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2C23C" w14:textId="494FDD75" w:rsidR="00052F8B" w:rsidRPr="00F9257B" w:rsidRDefault="00522C95">
      <w:pPr>
        <w:pStyle w:val="a3"/>
        <w:jc w:val="left"/>
        <w:rPr>
          <w:sz w:val="19"/>
        </w:rPr>
      </w:pPr>
      <w:r w:rsidRPr="00F9257B">
        <w:rPr>
          <w:noProof/>
        </w:rPr>
        <w:drawing>
          <wp:anchor distT="0" distB="0" distL="0" distR="0" simplePos="0" relativeHeight="251659264" behindDoc="0" locked="0" layoutInCell="1" allowOverlap="1" wp14:anchorId="1D2F4C0B" wp14:editId="6AB11B12">
            <wp:simplePos x="0" y="0"/>
            <wp:positionH relativeFrom="page">
              <wp:posOffset>6259195</wp:posOffset>
            </wp:positionH>
            <wp:positionV relativeFrom="paragraph">
              <wp:posOffset>-51766</wp:posOffset>
            </wp:positionV>
            <wp:extent cx="359410" cy="359410"/>
            <wp:effectExtent l="0" t="0" r="2540" b="254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59410" cy="359410"/>
                    </a:xfrm>
                    <a:prstGeom prst="rect">
                      <a:avLst/>
                    </a:prstGeom>
                  </pic:spPr>
                </pic:pic>
              </a:graphicData>
            </a:graphic>
          </wp:anchor>
        </w:drawing>
      </w:r>
    </w:p>
    <w:p w14:paraId="4C22AA2B" w14:textId="77777777" w:rsidR="00135CB3" w:rsidRPr="00F9257B" w:rsidRDefault="00135CB3" w:rsidP="00362748">
      <w:pPr>
        <w:pStyle w:val="a4"/>
        <w:ind w:left="0"/>
        <w:jc w:val="thaiDistribute"/>
        <w:rPr>
          <w:sz w:val="28"/>
          <w:szCs w:val="28"/>
        </w:rPr>
      </w:pPr>
    </w:p>
    <w:p w14:paraId="2A03EC05" w14:textId="21B87EEA" w:rsidR="00B44FC6" w:rsidRDefault="005B226E" w:rsidP="00362748">
      <w:pPr>
        <w:jc w:val="center"/>
        <w:rPr>
          <w:rFonts w:ascii="TH SarabunPSK" w:hAnsi="TH SarabunPSK" w:cs="TH SarabunPSK"/>
          <w:b/>
          <w:bCs/>
          <w:sz w:val="40"/>
          <w:szCs w:val="40"/>
          <w:lang w:bidi="th-TH"/>
        </w:rPr>
      </w:pPr>
      <w:r w:rsidRPr="005B226E">
        <w:rPr>
          <w:rFonts w:ascii="TH SarabunPSK" w:hAnsi="TH SarabunPSK" w:cs="TH SarabunPSK" w:hint="cs"/>
          <w:b/>
          <w:bCs/>
          <w:sz w:val="40"/>
          <w:szCs w:val="40"/>
          <w:cs/>
          <w:lang w:bidi="th-TH"/>
        </w:rPr>
        <w:t>ปัญญาประดิษฐ์</w:t>
      </w:r>
      <w:r w:rsidRPr="005B226E">
        <w:rPr>
          <w:rFonts w:ascii="TH SarabunPSK" w:hAnsi="TH SarabunPSK" w:cs="TH SarabunPSK"/>
          <w:b/>
          <w:bCs/>
          <w:sz w:val="40"/>
          <w:szCs w:val="40"/>
          <w:cs/>
          <w:lang w:bidi="th-TH"/>
        </w:rPr>
        <w:t xml:space="preserve"> (</w:t>
      </w:r>
      <w:r w:rsidRPr="005B226E">
        <w:rPr>
          <w:rFonts w:ascii="TH SarabunPSK" w:hAnsi="TH SarabunPSK" w:cs="TH SarabunPSK"/>
          <w:b/>
          <w:bCs/>
          <w:sz w:val="40"/>
          <w:szCs w:val="40"/>
        </w:rPr>
        <w:t>AI)</w:t>
      </w:r>
      <w:r>
        <w:rPr>
          <w:rFonts w:ascii="TH SarabunPSK" w:hAnsi="TH SarabunPSK" w:cs="TH SarabunPSK"/>
          <w:b/>
          <w:bCs/>
          <w:sz w:val="40"/>
          <w:szCs w:val="40"/>
        </w:rPr>
        <w:t xml:space="preserve"> </w:t>
      </w:r>
      <w:r w:rsidRPr="005B226E">
        <w:rPr>
          <w:rFonts w:ascii="TH SarabunPSK" w:hAnsi="TH SarabunPSK" w:cs="TH SarabunPSK"/>
          <w:b/>
          <w:bCs/>
          <w:sz w:val="40"/>
          <w:szCs w:val="40"/>
        </w:rPr>
        <w:t xml:space="preserve">: </w:t>
      </w:r>
      <w:r w:rsidRPr="005B226E">
        <w:rPr>
          <w:rFonts w:ascii="TH SarabunPSK" w:hAnsi="TH SarabunPSK" w:cs="TH SarabunPSK" w:hint="cs"/>
          <w:b/>
          <w:bCs/>
          <w:sz w:val="40"/>
          <w:szCs w:val="40"/>
          <w:cs/>
          <w:lang w:bidi="th-TH"/>
        </w:rPr>
        <w:t>กับรูปแบบการนิเทศสมัยใหม่</w:t>
      </w:r>
    </w:p>
    <w:p w14:paraId="3EA01599" w14:textId="77777777" w:rsidR="00362748" w:rsidRPr="00174928" w:rsidRDefault="00362748" w:rsidP="00362748">
      <w:pPr>
        <w:jc w:val="center"/>
        <w:rPr>
          <w:rFonts w:ascii="TH SarabunPSK" w:hAnsi="TH SarabunPSK" w:cs="TH SarabunPSK"/>
          <w:b/>
          <w:bCs/>
          <w:sz w:val="10"/>
          <w:szCs w:val="10"/>
          <w:lang w:bidi="th-TH"/>
        </w:rPr>
      </w:pPr>
    </w:p>
    <w:p w14:paraId="6E5115F7" w14:textId="050810D4" w:rsidR="00646623" w:rsidRDefault="005B226E" w:rsidP="00362748">
      <w:pPr>
        <w:jc w:val="center"/>
        <w:rPr>
          <w:b/>
          <w:sz w:val="48"/>
          <w:szCs w:val="24"/>
        </w:rPr>
      </w:pPr>
      <w:r w:rsidRPr="005B226E">
        <w:rPr>
          <w:b/>
          <w:bCs/>
          <w:sz w:val="28"/>
          <w:szCs w:val="28"/>
        </w:rPr>
        <w:t>Artificial Intelligence (AI): With the Modern Supervision Model</w:t>
      </w:r>
    </w:p>
    <w:p w14:paraId="700A07D6" w14:textId="77777777" w:rsidR="00362748" w:rsidRPr="00174928" w:rsidRDefault="00362748" w:rsidP="00362748">
      <w:pPr>
        <w:jc w:val="center"/>
        <w:rPr>
          <w:b/>
          <w:sz w:val="20"/>
          <w:szCs w:val="8"/>
        </w:rPr>
      </w:pPr>
    </w:p>
    <w:p w14:paraId="5CC1EE52" w14:textId="723D7B69" w:rsidR="005B226E" w:rsidRPr="005B226E" w:rsidRDefault="005B226E" w:rsidP="005B226E">
      <w:pPr>
        <w:jc w:val="center"/>
        <w:rPr>
          <w:rFonts w:ascii="TH SarabunPSK" w:hAnsi="TH SarabunPSK" w:cs="TH SarabunPSK"/>
          <w:b/>
          <w:bCs/>
          <w:sz w:val="28"/>
          <w:szCs w:val="28"/>
          <w:lang w:bidi="th-TH"/>
        </w:rPr>
      </w:pPr>
      <w:r w:rsidRPr="005B226E">
        <w:rPr>
          <w:rFonts w:ascii="TH SarabunPSK" w:hAnsi="TH SarabunPSK" w:cs="TH SarabunPSK" w:hint="cs"/>
          <w:b/>
          <w:bCs/>
          <w:sz w:val="28"/>
          <w:szCs w:val="28"/>
          <w:cs/>
          <w:lang w:bidi="th-TH"/>
        </w:rPr>
        <w:t>บุษกร</w:t>
      </w:r>
      <w:r w:rsidRPr="005B226E">
        <w:rPr>
          <w:rFonts w:ascii="TH SarabunPSK" w:hAnsi="TH SarabunPSK" w:cs="TH SarabunPSK"/>
          <w:b/>
          <w:bCs/>
          <w:sz w:val="28"/>
          <w:szCs w:val="28"/>
          <w:cs/>
          <w:lang w:bidi="th-TH"/>
        </w:rPr>
        <w:t xml:space="preserve"> </w:t>
      </w:r>
      <w:r w:rsidRPr="005B226E">
        <w:rPr>
          <w:rFonts w:ascii="TH SarabunPSK" w:hAnsi="TH SarabunPSK" w:cs="TH SarabunPSK" w:hint="cs"/>
          <w:b/>
          <w:bCs/>
          <w:sz w:val="28"/>
          <w:szCs w:val="28"/>
          <w:cs/>
          <w:lang w:bidi="th-TH"/>
        </w:rPr>
        <w:t>วิเศษสมบัติ</w:t>
      </w:r>
      <w:r w:rsidR="00AE312C">
        <w:rPr>
          <w:rFonts w:ascii="TH SarabunPSK" w:hAnsi="TH SarabunPSK" w:cs="TH SarabunPSK" w:hint="cs"/>
          <w:b/>
          <w:bCs/>
          <w:sz w:val="28"/>
          <w:szCs w:val="28"/>
          <w:cs/>
          <w:lang w:bidi="th-TH"/>
        </w:rPr>
        <w:t>,</w:t>
      </w:r>
      <w:r w:rsidRPr="005B226E">
        <w:rPr>
          <w:rFonts w:ascii="TH SarabunPSK" w:hAnsi="TH SarabunPSK" w:cs="TH SarabunPSK"/>
          <w:b/>
          <w:bCs/>
          <w:sz w:val="28"/>
          <w:szCs w:val="28"/>
          <w:cs/>
          <w:lang w:bidi="th-TH"/>
        </w:rPr>
        <w:t xml:space="preserve"> </w:t>
      </w:r>
      <w:r w:rsidRPr="005B226E">
        <w:rPr>
          <w:rFonts w:ascii="TH SarabunPSK" w:hAnsi="TH SarabunPSK" w:cs="TH SarabunPSK" w:hint="cs"/>
          <w:b/>
          <w:bCs/>
          <w:sz w:val="28"/>
          <w:szCs w:val="28"/>
          <w:cs/>
          <w:lang w:bidi="th-TH"/>
        </w:rPr>
        <w:t>จอมพงศ์</w:t>
      </w:r>
      <w:r w:rsidRPr="005B226E">
        <w:rPr>
          <w:rFonts w:ascii="TH SarabunPSK" w:hAnsi="TH SarabunPSK" w:cs="TH SarabunPSK"/>
          <w:b/>
          <w:bCs/>
          <w:sz w:val="28"/>
          <w:szCs w:val="28"/>
          <w:cs/>
          <w:lang w:bidi="th-TH"/>
        </w:rPr>
        <w:t xml:space="preserve"> </w:t>
      </w:r>
      <w:r w:rsidRPr="005B226E">
        <w:rPr>
          <w:rFonts w:ascii="TH SarabunPSK" w:hAnsi="TH SarabunPSK" w:cs="TH SarabunPSK" w:hint="cs"/>
          <w:b/>
          <w:bCs/>
          <w:sz w:val="28"/>
          <w:szCs w:val="28"/>
          <w:cs/>
          <w:lang w:bidi="th-TH"/>
        </w:rPr>
        <w:t>มงคลว</w:t>
      </w:r>
      <w:proofErr w:type="spellStart"/>
      <w:r w:rsidRPr="005B226E">
        <w:rPr>
          <w:rFonts w:ascii="TH SarabunPSK" w:hAnsi="TH SarabunPSK" w:cs="TH SarabunPSK" w:hint="cs"/>
          <w:b/>
          <w:bCs/>
          <w:sz w:val="28"/>
          <w:szCs w:val="28"/>
          <w:cs/>
          <w:lang w:bidi="th-TH"/>
        </w:rPr>
        <w:t>นิช</w:t>
      </w:r>
      <w:proofErr w:type="spellEnd"/>
      <w:r w:rsidR="00AE312C">
        <w:rPr>
          <w:rFonts w:ascii="TH SarabunPSK" w:hAnsi="TH SarabunPSK" w:cs="TH SarabunPSK" w:hint="cs"/>
          <w:b/>
          <w:bCs/>
          <w:sz w:val="28"/>
          <w:szCs w:val="28"/>
          <w:cs/>
          <w:lang w:bidi="th-TH"/>
        </w:rPr>
        <w:t>,</w:t>
      </w:r>
      <w:r w:rsidRPr="005B226E">
        <w:rPr>
          <w:rFonts w:ascii="TH SarabunPSK" w:hAnsi="TH SarabunPSK" w:cs="TH SarabunPSK"/>
          <w:b/>
          <w:bCs/>
          <w:sz w:val="28"/>
          <w:szCs w:val="28"/>
          <w:cs/>
          <w:lang w:bidi="th-TH"/>
        </w:rPr>
        <w:t xml:space="preserve"> </w:t>
      </w:r>
      <w:r w:rsidRPr="005B226E">
        <w:rPr>
          <w:rFonts w:ascii="TH SarabunPSK" w:hAnsi="TH SarabunPSK" w:cs="TH SarabunPSK" w:hint="cs"/>
          <w:b/>
          <w:bCs/>
          <w:sz w:val="28"/>
          <w:szCs w:val="28"/>
          <w:cs/>
          <w:lang w:bidi="th-TH"/>
        </w:rPr>
        <w:t>พัลลภ</w:t>
      </w:r>
      <w:r w:rsidRPr="005B226E">
        <w:rPr>
          <w:rFonts w:ascii="TH SarabunPSK" w:hAnsi="TH SarabunPSK" w:cs="TH SarabunPSK"/>
          <w:b/>
          <w:bCs/>
          <w:sz w:val="28"/>
          <w:szCs w:val="28"/>
          <w:cs/>
          <w:lang w:bidi="th-TH"/>
        </w:rPr>
        <w:t xml:space="preserve"> </w:t>
      </w:r>
      <w:r w:rsidRPr="005B226E">
        <w:rPr>
          <w:rFonts w:ascii="TH SarabunPSK" w:hAnsi="TH SarabunPSK" w:cs="TH SarabunPSK" w:hint="cs"/>
          <w:b/>
          <w:bCs/>
          <w:sz w:val="28"/>
          <w:szCs w:val="28"/>
          <w:cs/>
          <w:lang w:bidi="th-TH"/>
        </w:rPr>
        <w:t>พิริยะสุรวง</w:t>
      </w:r>
      <w:proofErr w:type="spellStart"/>
      <w:r w:rsidRPr="005B226E">
        <w:rPr>
          <w:rFonts w:ascii="TH SarabunPSK" w:hAnsi="TH SarabunPSK" w:cs="TH SarabunPSK" w:hint="cs"/>
          <w:b/>
          <w:bCs/>
          <w:sz w:val="28"/>
          <w:szCs w:val="28"/>
          <w:cs/>
          <w:lang w:bidi="th-TH"/>
        </w:rPr>
        <w:t>ศ์</w:t>
      </w:r>
      <w:proofErr w:type="spellEnd"/>
      <w:r w:rsidR="00AE312C">
        <w:rPr>
          <w:rFonts w:ascii="TH SarabunPSK" w:hAnsi="TH SarabunPSK" w:cs="TH SarabunPSK" w:hint="cs"/>
          <w:b/>
          <w:bCs/>
          <w:sz w:val="28"/>
          <w:szCs w:val="28"/>
          <w:cs/>
          <w:lang w:bidi="th-TH"/>
        </w:rPr>
        <w:t>,</w:t>
      </w:r>
      <w:r w:rsidRPr="005B226E">
        <w:rPr>
          <w:rFonts w:ascii="TH SarabunPSK" w:hAnsi="TH SarabunPSK" w:cs="TH SarabunPSK"/>
          <w:b/>
          <w:bCs/>
          <w:sz w:val="28"/>
          <w:szCs w:val="28"/>
          <w:cs/>
          <w:lang w:bidi="th-TH"/>
        </w:rPr>
        <w:t xml:space="preserve"> </w:t>
      </w:r>
      <w:r w:rsidRPr="005B226E">
        <w:rPr>
          <w:rFonts w:ascii="TH SarabunPSK" w:hAnsi="TH SarabunPSK" w:cs="TH SarabunPSK" w:hint="cs"/>
          <w:b/>
          <w:bCs/>
          <w:sz w:val="28"/>
          <w:szCs w:val="28"/>
          <w:cs/>
          <w:lang w:bidi="th-TH"/>
        </w:rPr>
        <w:t>ปรัชญนันท์</w:t>
      </w:r>
      <w:r w:rsidRPr="005B226E">
        <w:rPr>
          <w:rFonts w:ascii="TH SarabunPSK" w:hAnsi="TH SarabunPSK" w:cs="TH SarabunPSK"/>
          <w:b/>
          <w:bCs/>
          <w:sz w:val="28"/>
          <w:szCs w:val="28"/>
          <w:cs/>
          <w:lang w:bidi="th-TH"/>
        </w:rPr>
        <w:t xml:space="preserve"> </w:t>
      </w:r>
      <w:r w:rsidRPr="005B226E">
        <w:rPr>
          <w:rFonts w:ascii="TH SarabunPSK" w:hAnsi="TH SarabunPSK" w:cs="TH SarabunPSK" w:hint="cs"/>
          <w:b/>
          <w:bCs/>
          <w:sz w:val="28"/>
          <w:szCs w:val="28"/>
          <w:cs/>
          <w:lang w:bidi="th-TH"/>
        </w:rPr>
        <w:t>นิลสุข</w:t>
      </w:r>
    </w:p>
    <w:p w14:paraId="60F173F2" w14:textId="16E0AC37" w:rsidR="00646623" w:rsidRPr="005B226E" w:rsidRDefault="005B226E" w:rsidP="005B226E">
      <w:pPr>
        <w:jc w:val="center"/>
        <w:rPr>
          <w:rFonts w:ascii="TH SarabunPSK" w:hAnsi="TH SarabunPSK" w:cs="TH SarabunPSK"/>
          <w:sz w:val="28"/>
          <w:szCs w:val="28"/>
          <w:lang w:bidi="th-TH"/>
        </w:rPr>
      </w:pPr>
      <w:r w:rsidRPr="005B226E">
        <w:rPr>
          <w:rFonts w:ascii="TH SarabunPSK" w:hAnsi="TH SarabunPSK" w:cs="TH SarabunPSK" w:hint="cs"/>
          <w:sz w:val="24"/>
          <w:szCs w:val="24"/>
          <w:cs/>
          <w:lang w:bidi="th-TH"/>
        </w:rPr>
        <w:t>หลักสูตรการศึกษาดุษฎีบัณฑิต</w:t>
      </w:r>
      <w:r w:rsidRPr="005B226E">
        <w:rPr>
          <w:rFonts w:ascii="TH SarabunPSK" w:hAnsi="TH SarabunPSK" w:cs="TH SarabunPSK"/>
          <w:sz w:val="24"/>
          <w:szCs w:val="24"/>
          <w:cs/>
          <w:lang w:bidi="th-TH"/>
        </w:rPr>
        <w:t xml:space="preserve"> </w:t>
      </w:r>
      <w:r w:rsidRPr="005B226E">
        <w:rPr>
          <w:rFonts w:ascii="TH SarabunPSK" w:hAnsi="TH SarabunPSK" w:cs="TH SarabunPSK" w:hint="cs"/>
          <w:sz w:val="24"/>
          <w:szCs w:val="24"/>
          <w:cs/>
          <w:lang w:bidi="th-TH"/>
        </w:rPr>
        <w:t>สาขาวิชานวัตกรรมการบริหารการศึกษา</w:t>
      </w:r>
    </w:p>
    <w:p w14:paraId="1AF02898" w14:textId="6595BCAB" w:rsidR="00646623" w:rsidRPr="00646623" w:rsidRDefault="005B226E" w:rsidP="00362748">
      <w:pPr>
        <w:jc w:val="center"/>
        <w:rPr>
          <w:rFonts w:ascii="TH SarabunPSK" w:hAnsi="TH SarabunPSK" w:cs="TH SarabunPSK"/>
          <w:b/>
          <w:kern w:val="24"/>
          <w:sz w:val="24"/>
          <w:szCs w:val="24"/>
        </w:rPr>
      </w:pPr>
      <w:r w:rsidRPr="005B226E">
        <w:rPr>
          <w:rFonts w:ascii="TH SarabunPSK" w:hAnsi="TH SarabunPSK" w:cs="TH SarabunPSK" w:hint="cs"/>
          <w:b/>
          <w:kern w:val="24"/>
          <w:sz w:val="24"/>
          <w:szCs w:val="24"/>
          <w:cs/>
          <w:lang w:bidi="th-TH"/>
        </w:rPr>
        <w:t>บัณฑิตวิทยาลัย</w:t>
      </w:r>
      <w:r w:rsidRPr="005B226E">
        <w:rPr>
          <w:rFonts w:ascii="TH SarabunPSK" w:hAnsi="TH SarabunPSK" w:cs="TH SarabunPSK"/>
          <w:b/>
          <w:kern w:val="24"/>
          <w:sz w:val="24"/>
          <w:szCs w:val="24"/>
          <w:cs/>
          <w:lang w:bidi="th-TH"/>
        </w:rPr>
        <w:t xml:space="preserve"> </w:t>
      </w:r>
      <w:r w:rsidRPr="005B226E">
        <w:rPr>
          <w:rFonts w:ascii="TH SarabunPSK" w:hAnsi="TH SarabunPSK" w:cs="TH SarabunPSK" w:hint="cs"/>
          <w:b/>
          <w:kern w:val="24"/>
          <w:sz w:val="24"/>
          <w:szCs w:val="24"/>
          <w:cs/>
          <w:lang w:bidi="th-TH"/>
        </w:rPr>
        <w:t>มหาวิทยาลัยสยาม</w:t>
      </w:r>
    </w:p>
    <w:p w14:paraId="36499824" w14:textId="77777777" w:rsidR="00CB24C8" w:rsidRDefault="00CB24C8" w:rsidP="00362748">
      <w:pPr>
        <w:jc w:val="center"/>
        <w:rPr>
          <w:sz w:val="20"/>
          <w:szCs w:val="20"/>
          <w:lang w:bidi="th-TH"/>
        </w:rPr>
      </w:pPr>
    </w:p>
    <w:p w14:paraId="6651ABE5" w14:textId="169FE057" w:rsidR="005B226E" w:rsidRDefault="005B226E" w:rsidP="005B226E">
      <w:pPr>
        <w:jc w:val="center"/>
        <w:rPr>
          <w:sz w:val="16"/>
          <w:szCs w:val="16"/>
        </w:rPr>
      </w:pPr>
      <w:proofErr w:type="spellStart"/>
      <w:r w:rsidRPr="005B226E">
        <w:rPr>
          <w:sz w:val="16"/>
          <w:szCs w:val="16"/>
        </w:rPr>
        <w:t>Budsakorn</w:t>
      </w:r>
      <w:proofErr w:type="spellEnd"/>
      <w:r w:rsidRPr="005B226E">
        <w:rPr>
          <w:sz w:val="16"/>
          <w:szCs w:val="16"/>
        </w:rPr>
        <w:t xml:space="preserve"> </w:t>
      </w:r>
      <w:proofErr w:type="spellStart"/>
      <w:r w:rsidRPr="005B226E">
        <w:rPr>
          <w:sz w:val="16"/>
          <w:szCs w:val="16"/>
        </w:rPr>
        <w:t>Wisetsombut</w:t>
      </w:r>
      <w:proofErr w:type="spellEnd"/>
      <w:r w:rsidR="00AE312C">
        <w:rPr>
          <w:sz w:val="16"/>
          <w:szCs w:val="16"/>
        </w:rPr>
        <w:t>,</w:t>
      </w:r>
      <w:r w:rsidRPr="005B226E">
        <w:rPr>
          <w:sz w:val="16"/>
          <w:szCs w:val="16"/>
        </w:rPr>
        <w:t xml:space="preserve"> </w:t>
      </w:r>
      <w:proofErr w:type="spellStart"/>
      <w:r w:rsidRPr="005B226E">
        <w:rPr>
          <w:sz w:val="16"/>
          <w:szCs w:val="16"/>
        </w:rPr>
        <w:t>Jomphong</w:t>
      </w:r>
      <w:proofErr w:type="spellEnd"/>
      <w:r w:rsidRPr="005B226E">
        <w:rPr>
          <w:sz w:val="16"/>
          <w:szCs w:val="16"/>
        </w:rPr>
        <w:t xml:space="preserve"> </w:t>
      </w:r>
      <w:proofErr w:type="spellStart"/>
      <w:r w:rsidRPr="005B226E">
        <w:rPr>
          <w:sz w:val="16"/>
          <w:szCs w:val="16"/>
        </w:rPr>
        <w:t>Mongkhonvanit</w:t>
      </w:r>
      <w:proofErr w:type="spellEnd"/>
      <w:r w:rsidR="00AE312C">
        <w:rPr>
          <w:sz w:val="16"/>
          <w:szCs w:val="16"/>
        </w:rPr>
        <w:t>,</w:t>
      </w:r>
      <w:r w:rsidRPr="005B226E">
        <w:rPr>
          <w:sz w:val="16"/>
          <w:szCs w:val="16"/>
        </w:rPr>
        <w:t xml:space="preserve"> </w:t>
      </w:r>
      <w:proofErr w:type="spellStart"/>
      <w:r w:rsidRPr="005B226E">
        <w:rPr>
          <w:sz w:val="16"/>
          <w:szCs w:val="16"/>
        </w:rPr>
        <w:t>Pallop</w:t>
      </w:r>
      <w:proofErr w:type="spellEnd"/>
      <w:r w:rsidRPr="005B226E">
        <w:rPr>
          <w:sz w:val="16"/>
          <w:szCs w:val="16"/>
        </w:rPr>
        <w:t xml:space="preserve"> </w:t>
      </w:r>
      <w:proofErr w:type="spellStart"/>
      <w:proofErr w:type="gramStart"/>
      <w:r w:rsidRPr="005B226E">
        <w:rPr>
          <w:sz w:val="16"/>
          <w:szCs w:val="16"/>
        </w:rPr>
        <w:t>Piriyasurawong</w:t>
      </w:r>
      <w:proofErr w:type="spellEnd"/>
      <w:r w:rsidR="00AE312C">
        <w:rPr>
          <w:sz w:val="16"/>
          <w:szCs w:val="16"/>
        </w:rPr>
        <w:t>,</w:t>
      </w:r>
      <w:r w:rsidRPr="005B226E">
        <w:rPr>
          <w:sz w:val="16"/>
          <w:szCs w:val="16"/>
        </w:rPr>
        <w:t xml:space="preserve">  </w:t>
      </w:r>
      <w:proofErr w:type="spellStart"/>
      <w:r w:rsidRPr="005B226E">
        <w:rPr>
          <w:sz w:val="16"/>
          <w:szCs w:val="16"/>
        </w:rPr>
        <w:t>Prachyanun</w:t>
      </w:r>
      <w:proofErr w:type="spellEnd"/>
      <w:proofErr w:type="gramEnd"/>
      <w:r w:rsidRPr="005B226E">
        <w:rPr>
          <w:sz w:val="16"/>
          <w:szCs w:val="16"/>
        </w:rPr>
        <w:t xml:space="preserve">  </w:t>
      </w:r>
      <w:proofErr w:type="spellStart"/>
      <w:r w:rsidRPr="005B226E">
        <w:rPr>
          <w:sz w:val="16"/>
          <w:szCs w:val="16"/>
        </w:rPr>
        <w:t>Nilsook</w:t>
      </w:r>
      <w:proofErr w:type="spellEnd"/>
      <w:r w:rsidRPr="005B226E">
        <w:rPr>
          <w:sz w:val="16"/>
          <w:szCs w:val="16"/>
        </w:rPr>
        <w:t xml:space="preserve">  </w:t>
      </w:r>
    </w:p>
    <w:p w14:paraId="0678F7E4" w14:textId="679BFD4F" w:rsidR="005B226E" w:rsidRPr="005B226E" w:rsidRDefault="005B226E" w:rsidP="005B226E">
      <w:pPr>
        <w:jc w:val="center"/>
        <w:rPr>
          <w:sz w:val="16"/>
          <w:szCs w:val="16"/>
        </w:rPr>
      </w:pPr>
      <w:r w:rsidRPr="005B226E">
        <w:rPr>
          <w:sz w:val="16"/>
          <w:szCs w:val="16"/>
        </w:rPr>
        <w:t>Doctor of Philosophy Program in Educational Administration Innovation</w:t>
      </w:r>
    </w:p>
    <w:p w14:paraId="527AD03E" w14:textId="1C144D18" w:rsidR="005B226E" w:rsidRDefault="005B226E" w:rsidP="005B226E">
      <w:pPr>
        <w:jc w:val="center"/>
        <w:rPr>
          <w:sz w:val="16"/>
          <w:szCs w:val="16"/>
        </w:rPr>
      </w:pPr>
      <w:r w:rsidRPr="005B226E">
        <w:rPr>
          <w:sz w:val="16"/>
          <w:szCs w:val="16"/>
        </w:rPr>
        <w:t xml:space="preserve">Graduate School </w:t>
      </w:r>
      <w:r>
        <w:rPr>
          <w:sz w:val="16"/>
          <w:szCs w:val="16"/>
        </w:rPr>
        <w:t>o</w:t>
      </w:r>
      <w:r w:rsidRPr="005B226E">
        <w:rPr>
          <w:sz w:val="16"/>
          <w:szCs w:val="16"/>
        </w:rPr>
        <w:t>f</w:t>
      </w:r>
      <w:r>
        <w:rPr>
          <w:sz w:val="16"/>
          <w:szCs w:val="16"/>
        </w:rPr>
        <w:t xml:space="preserve"> </w:t>
      </w:r>
      <w:r w:rsidRPr="005B226E">
        <w:rPr>
          <w:sz w:val="16"/>
          <w:szCs w:val="16"/>
        </w:rPr>
        <w:t>Education</w:t>
      </w:r>
      <w:r w:rsidR="005C5241">
        <w:rPr>
          <w:sz w:val="16"/>
          <w:szCs w:val="16"/>
        </w:rPr>
        <w:t>,</w:t>
      </w:r>
      <w:r w:rsidRPr="005B226E">
        <w:rPr>
          <w:sz w:val="16"/>
          <w:szCs w:val="16"/>
        </w:rPr>
        <w:t xml:space="preserve"> Siam University </w:t>
      </w:r>
    </w:p>
    <w:p w14:paraId="3D169DF6" w14:textId="1C7F15FA" w:rsidR="00646623" w:rsidRDefault="00646623" w:rsidP="005B226E">
      <w:pPr>
        <w:jc w:val="center"/>
        <w:rPr>
          <w:sz w:val="16"/>
          <w:szCs w:val="16"/>
        </w:rPr>
      </w:pPr>
      <w:r>
        <w:rPr>
          <w:sz w:val="16"/>
          <w:szCs w:val="16"/>
        </w:rPr>
        <w:t xml:space="preserve">E-mail: </w:t>
      </w:r>
      <w:r w:rsidR="005B226E" w:rsidRPr="005B226E">
        <w:rPr>
          <w:sz w:val="16"/>
          <w:szCs w:val="16"/>
        </w:rPr>
        <w:t>budsakornwiset@gmail.com</w:t>
      </w:r>
    </w:p>
    <w:p w14:paraId="654089EB" w14:textId="285597B4" w:rsidR="00B44FC6" w:rsidRPr="00251379" w:rsidRDefault="00B44FC6" w:rsidP="00362748">
      <w:pPr>
        <w:ind w:right="652"/>
        <w:jc w:val="center"/>
        <w:rPr>
          <w:spacing w:val="-1"/>
          <w:sz w:val="20"/>
          <w:szCs w:val="20"/>
        </w:rPr>
      </w:pPr>
    </w:p>
    <w:p w14:paraId="3BDE2446" w14:textId="729D0068" w:rsidR="00251379" w:rsidRPr="003767AB" w:rsidRDefault="00251379" w:rsidP="00362748">
      <w:pPr>
        <w:ind w:right="-42"/>
        <w:jc w:val="center"/>
        <w:rPr>
          <w:spacing w:val="-1"/>
          <w:sz w:val="16"/>
          <w:szCs w:val="16"/>
        </w:rPr>
      </w:pPr>
      <w:r w:rsidRPr="003767AB">
        <w:rPr>
          <w:spacing w:val="-1"/>
          <w:sz w:val="16"/>
          <w:szCs w:val="16"/>
        </w:rPr>
        <w:t xml:space="preserve">Received: </w:t>
      </w:r>
      <w:r w:rsidR="006A12D4" w:rsidRPr="006A12D4">
        <w:rPr>
          <w:spacing w:val="-1"/>
          <w:sz w:val="16"/>
          <w:szCs w:val="16"/>
          <w:cs/>
          <w:lang w:bidi="th-TH"/>
        </w:rPr>
        <w:t>16</w:t>
      </w:r>
      <w:r w:rsidRPr="003767AB">
        <w:rPr>
          <w:spacing w:val="-1"/>
          <w:sz w:val="16"/>
          <w:szCs w:val="16"/>
        </w:rPr>
        <w:t xml:space="preserve"> </w:t>
      </w:r>
      <w:r w:rsidR="006A12D4" w:rsidRPr="006A12D4">
        <w:rPr>
          <w:spacing w:val="-1"/>
          <w:sz w:val="16"/>
          <w:szCs w:val="16"/>
          <w:lang w:bidi="th-TH"/>
        </w:rPr>
        <w:t>November</w:t>
      </w:r>
      <w:r w:rsidRPr="003767AB">
        <w:rPr>
          <w:spacing w:val="-1"/>
          <w:sz w:val="16"/>
          <w:szCs w:val="16"/>
        </w:rPr>
        <w:t xml:space="preserve"> 2024; Revised: </w:t>
      </w:r>
      <w:r w:rsidR="006A12D4" w:rsidRPr="006A12D4">
        <w:rPr>
          <w:spacing w:val="-1"/>
          <w:sz w:val="16"/>
          <w:szCs w:val="16"/>
          <w:lang w:bidi="th-TH"/>
        </w:rPr>
        <w:t>11</w:t>
      </w:r>
      <w:r w:rsidRPr="003767AB">
        <w:rPr>
          <w:spacing w:val="-1"/>
          <w:sz w:val="16"/>
          <w:szCs w:val="16"/>
        </w:rPr>
        <w:t xml:space="preserve"> </w:t>
      </w:r>
      <w:r w:rsidR="006A12D4" w:rsidRPr="006A12D4">
        <w:rPr>
          <w:spacing w:val="-1"/>
          <w:sz w:val="16"/>
          <w:szCs w:val="16"/>
        </w:rPr>
        <w:t>December</w:t>
      </w:r>
      <w:r w:rsidRPr="003767AB">
        <w:rPr>
          <w:spacing w:val="-1"/>
          <w:sz w:val="16"/>
          <w:szCs w:val="16"/>
        </w:rPr>
        <w:t xml:space="preserve"> 2024; Accepted </w:t>
      </w:r>
      <w:r w:rsidR="006A12D4" w:rsidRPr="006A12D4">
        <w:rPr>
          <w:spacing w:val="-1"/>
          <w:sz w:val="16"/>
          <w:szCs w:val="16"/>
          <w:lang w:bidi="th-TH"/>
        </w:rPr>
        <w:t>12</w:t>
      </w:r>
      <w:r w:rsidRPr="003767AB">
        <w:rPr>
          <w:spacing w:val="-1"/>
          <w:sz w:val="16"/>
          <w:szCs w:val="16"/>
        </w:rPr>
        <w:t xml:space="preserve"> </w:t>
      </w:r>
      <w:r w:rsidR="006A12D4" w:rsidRPr="006A12D4">
        <w:rPr>
          <w:spacing w:val="-1"/>
          <w:sz w:val="16"/>
          <w:szCs w:val="16"/>
        </w:rPr>
        <w:t>December</w:t>
      </w:r>
      <w:r w:rsidRPr="003767AB">
        <w:rPr>
          <w:spacing w:val="-1"/>
          <w:sz w:val="16"/>
          <w:szCs w:val="16"/>
        </w:rPr>
        <w:t xml:space="preserve"> 2024</w:t>
      </w:r>
    </w:p>
    <w:p w14:paraId="7C591E17" w14:textId="610DA563" w:rsidR="00C92E39" w:rsidRPr="00A256C9" w:rsidRDefault="00251379" w:rsidP="00362748">
      <w:pPr>
        <w:pStyle w:val="a3"/>
        <w:tabs>
          <w:tab w:val="left" w:pos="2790"/>
        </w:tabs>
        <w:ind w:right="-42"/>
        <w:jc w:val="center"/>
        <w:rPr>
          <w:sz w:val="16"/>
          <w:szCs w:val="16"/>
        </w:rPr>
      </w:pPr>
      <w:r w:rsidRPr="00A256C9">
        <w:rPr>
          <w:spacing w:val="-1"/>
          <w:sz w:val="16"/>
          <w:szCs w:val="16"/>
        </w:rPr>
        <w:t>© The Author(s) 2024</w:t>
      </w:r>
    </w:p>
    <w:p w14:paraId="2E4BED1C" w14:textId="77777777" w:rsidR="00C92E39" w:rsidRDefault="00C92E39" w:rsidP="00362748">
      <w:pPr>
        <w:pStyle w:val="a3"/>
        <w:rPr>
          <w:sz w:val="20"/>
        </w:rPr>
      </w:pPr>
    </w:p>
    <w:p w14:paraId="63AFDEE4" w14:textId="77777777" w:rsidR="00CB24C8" w:rsidRDefault="00CB24C8" w:rsidP="00524588">
      <w:pPr>
        <w:pStyle w:val="a3"/>
        <w:ind w:firstLine="635"/>
        <w:rPr>
          <w:sz w:val="20"/>
        </w:rPr>
      </w:pPr>
    </w:p>
    <w:p w14:paraId="56EC0139" w14:textId="77777777" w:rsidR="00CB24C8" w:rsidRPr="00E81459" w:rsidRDefault="00CB24C8" w:rsidP="00362748">
      <w:pPr>
        <w:jc w:val="center"/>
        <w:rPr>
          <w:rFonts w:ascii="TH SarabunPSK" w:hAnsi="TH SarabunPSK" w:cs="TH SarabunPSK"/>
          <w:b/>
          <w:bCs/>
          <w:sz w:val="36"/>
          <w:szCs w:val="36"/>
        </w:rPr>
      </w:pPr>
      <w:r w:rsidRPr="00E81459">
        <w:rPr>
          <w:rFonts w:ascii="TH SarabunPSK" w:hAnsi="TH SarabunPSK" w:cs="TH SarabunPSK"/>
          <w:b/>
          <w:bCs/>
          <w:sz w:val="36"/>
          <w:szCs w:val="36"/>
          <w:cs/>
          <w:lang w:bidi="th-TH"/>
        </w:rPr>
        <w:t>บทคัดย่อ</w:t>
      </w:r>
    </w:p>
    <w:p w14:paraId="3407BF5F" w14:textId="23BEF707" w:rsidR="00362748" w:rsidRPr="00362748" w:rsidRDefault="005B226E" w:rsidP="005B226E">
      <w:pPr>
        <w:pStyle w:val="a3"/>
        <w:ind w:firstLine="720"/>
        <w:jc w:val="thaiDistribute"/>
        <w:rPr>
          <w:rFonts w:ascii="TH SarabunPSK" w:hAnsi="TH SarabunPSK" w:cs="TH SarabunPSK"/>
          <w:sz w:val="32"/>
          <w:szCs w:val="32"/>
          <w:cs/>
        </w:rPr>
      </w:pPr>
      <w:r w:rsidRPr="005B226E">
        <w:rPr>
          <w:rFonts w:ascii="TH SarabunPSK" w:hAnsi="TH SarabunPSK" w:cs="TH SarabunPSK" w:hint="cs"/>
          <w:sz w:val="32"/>
          <w:szCs w:val="32"/>
          <w:cs/>
          <w:lang w:bidi="th-TH"/>
        </w:rPr>
        <w:t>บทความนี้มีวัตถุประสงค์เพื่อศึกษาปัญญาประดิษฐ์</w:t>
      </w:r>
      <w:r w:rsidRPr="005B226E">
        <w:rPr>
          <w:rFonts w:ascii="TH SarabunPSK" w:hAnsi="TH SarabunPSK" w:cs="TH SarabunPSK"/>
          <w:sz w:val="32"/>
          <w:szCs w:val="32"/>
          <w:cs/>
          <w:lang w:bidi="th-TH"/>
        </w:rPr>
        <w:t xml:space="preserve"> (</w:t>
      </w:r>
      <w:r w:rsidRPr="005B226E">
        <w:rPr>
          <w:rFonts w:ascii="TH SarabunPSK" w:hAnsi="TH SarabunPSK" w:cs="TH SarabunPSK"/>
          <w:sz w:val="32"/>
          <w:szCs w:val="32"/>
        </w:rPr>
        <w:t xml:space="preserve">AI) </w:t>
      </w:r>
      <w:r w:rsidRPr="005B226E">
        <w:rPr>
          <w:rFonts w:ascii="TH SarabunPSK" w:hAnsi="TH SarabunPSK" w:cs="TH SarabunPSK" w:hint="cs"/>
          <w:sz w:val="32"/>
          <w:szCs w:val="32"/>
          <w:cs/>
          <w:lang w:bidi="th-TH"/>
        </w:rPr>
        <w:t>กับรูปแบบการนิเทศสมัยใหม่</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จะช่วยส่งเสริมครูให้สามารถจัดการเรียนรู้ทั้ง</w:t>
      </w:r>
      <w:r w:rsidRPr="005B226E">
        <w:rPr>
          <w:rFonts w:ascii="TH SarabunPSK" w:hAnsi="TH SarabunPSK" w:cs="TH SarabunPSK"/>
          <w:sz w:val="32"/>
          <w:szCs w:val="32"/>
          <w:cs/>
          <w:lang w:bidi="th-TH"/>
        </w:rPr>
        <w:t xml:space="preserve"> 6 </w:t>
      </w:r>
      <w:r w:rsidRPr="005B226E">
        <w:rPr>
          <w:rFonts w:ascii="TH SarabunPSK" w:hAnsi="TH SarabunPSK" w:cs="TH SarabunPSK" w:hint="cs"/>
          <w:sz w:val="32"/>
          <w:szCs w:val="32"/>
          <w:cs/>
          <w:lang w:bidi="th-TH"/>
        </w:rPr>
        <w:t>ด้าน</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ได้แก่</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ด้านการพัฒนาหลักสูตรสถานศึกษา</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ด้านการบูรณาการความรู้และศาสตร์การสอนในการวางแผนและการจัดการเรียนรู้ที่สามารถพัฒนาผู้เรียนให้มีปัญญา</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รู้คิดและมีความเป็นนวัตกร</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ด้านการดูแลช่วยเหลือและพัฒนาผู้เรียนเป็นรายบุคคลตามศักยภาพ</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ด้านการจัดกิจกรรมและการสร้างบรรยากาศการเรียนรู้ให้ผู้เรียนมีความสุขในการเรียน</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โดยตระหนักถึงสุขภาวะของผู้เรียน</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ด้านการวิจัย</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สร้างนวัตกรรมและประยุกต์ใช้เทคโนโลยีดิจิทัลให้เกิดประโยชน์ต่อการเรียนรู้ของผู้เรียน</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และด้านการปฏิบัติงานร่วมกับผู้อื่นอย่างสร้างสรรค์และมีส่วนร่วมในกิจกรรมพัฒนาวิชาชีพ</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จากข้อค้นพบงานการวิจัยที่เกี่ยวข้องกับการนิเทศ</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ยังไม่พบการศึกษารูปแบบการนิเทศการสอนด้วยปัญญาประดิษฐ์เพื่อพัฒนาการจัดการเรียนรู้ของครูในภาพกว้าง</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ที่สามารถนำไปใช้ได้อย่างแพร่หลาย</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จากการศึกษาเกี่ยวกับปัญญาประดิษฐ์</w:t>
      </w:r>
      <w:r w:rsidRPr="005B226E">
        <w:rPr>
          <w:rFonts w:ascii="TH SarabunPSK" w:hAnsi="TH SarabunPSK" w:cs="TH SarabunPSK"/>
          <w:sz w:val="32"/>
          <w:szCs w:val="32"/>
          <w:cs/>
          <w:lang w:bidi="th-TH"/>
        </w:rPr>
        <w:t xml:space="preserve"> (</w:t>
      </w:r>
      <w:r w:rsidRPr="005B226E">
        <w:rPr>
          <w:rFonts w:ascii="TH SarabunPSK" w:hAnsi="TH SarabunPSK" w:cs="TH SarabunPSK"/>
          <w:sz w:val="32"/>
          <w:szCs w:val="32"/>
        </w:rPr>
        <w:t xml:space="preserve">AI) </w:t>
      </w:r>
      <w:r w:rsidRPr="005B226E">
        <w:rPr>
          <w:rFonts w:ascii="TH SarabunPSK" w:hAnsi="TH SarabunPSK" w:cs="TH SarabunPSK" w:hint="cs"/>
          <w:sz w:val="32"/>
          <w:szCs w:val="32"/>
          <w:cs/>
          <w:lang w:bidi="th-TH"/>
        </w:rPr>
        <w:t>กับรูปแบบการนิเทศสมัยใหม่</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พบว่า</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เป็นการนำปัญญาประดิษฐ์มาส่งเสริมในขั้นตอนการนิเทศ</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เป็นรูปแบบการนิเทศการสอนด้วยปัญญาประดิษฐ์เพื่อการจัดการเรียนรู้ของครู</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มี</w:t>
      </w:r>
      <w:r w:rsidRPr="005B226E">
        <w:rPr>
          <w:rFonts w:ascii="TH SarabunPSK" w:hAnsi="TH SarabunPSK" w:cs="TH SarabunPSK"/>
          <w:sz w:val="32"/>
          <w:szCs w:val="32"/>
          <w:cs/>
          <w:lang w:bidi="th-TH"/>
        </w:rPr>
        <w:t xml:space="preserve"> 6 </w:t>
      </w:r>
      <w:r w:rsidRPr="005B226E">
        <w:rPr>
          <w:rFonts w:ascii="TH SarabunPSK" w:hAnsi="TH SarabunPSK" w:cs="TH SarabunPSK" w:hint="cs"/>
          <w:sz w:val="32"/>
          <w:szCs w:val="32"/>
          <w:cs/>
          <w:lang w:bidi="th-TH"/>
        </w:rPr>
        <w:t>ขั้นตอน</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ได้แก่</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ขั้นตอนที่</w:t>
      </w:r>
      <w:r w:rsidRPr="005B226E">
        <w:rPr>
          <w:rFonts w:ascii="TH SarabunPSK" w:hAnsi="TH SarabunPSK" w:cs="TH SarabunPSK"/>
          <w:sz w:val="32"/>
          <w:szCs w:val="32"/>
          <w:cs/>
          <w:lang w:bidi="th-TH"/>
        </w:rPr>
        <w:t xml:space="preserve"> 1 </w:t>
      </w:r>
      <w:r w:rsidRPr="005B226E">
        <w:rPr>
          <w:rFonts w:ascii="TH SarabunPSK" w:hAnsi="TH SarabunPSK" w:cs="TH SarabunPSK" w:hint="cs"/>
          <w:sz w:val="32"/>
          <w:szCs w:val="32"/>
          <w:cs/>
          <w:lang w:bidi="th-TH"/>
        </w:rPr>
        <w:t>การวิเคราะห์</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ขั้นตอนที่</w:t>
      </w:r>
      <w:r w:rsidRPr="005B226E">
        <w:rPr>
          <w:rFonts w:ascii="TH SarabunPSK" w:hAnsi="TH SarabunPSK" w:cs="TH SarabunPSK"/>
          <w:sz w:val="32"/>
          <w:szCs w:val="32"/>
          <w:cs/>
          <w:lang w:bidi="th-TH"/>
        </w:rPr>
        <w:t xml:space="preserve"> 2 </w:t>
      </w:r>
      <w:r w:rsidRPr="005B226E">
        <w:rPr>
          <w:rFonts w:ascii="TH SarabunPSK" w:hAnsi="TH SarabunPSK" w:cs="TH SarabunPSK" w:hint="cs"/>
          <w:sz w:val="32"/>
          <w:szCs w:val="32"/>
          <w:cs/>
          <w:lang w:bidi="th-TH"/>
        </w:rPr>
        <w:t>การวางแผน</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ขั้นตอนที่</w:t>
      </w:r>
      <w:r w:rsidRPr="005B226E">
        <w:rPr>
          <w:rFonts w:ascii="TH SarabunPSK" w:hAnsi="TH SarabunPSK" w:cs="TH SarabunPSK"/>
          <w:sz w:val="32"/>
          <w:szCs w:val="32"/>
          <w:cs/>
          <w:lang w:bidi="th-TH"/>
        </w:rPr>
        <w:t xml:space="preserve"> 3 </w:t>
      </w:r>
      <w:r w:rsidRPr="005B226E">
        <w:rPr>
          <w:rFonts w:ascii="TH SarabunPSK" w:hAnsi="TH SarabunPSK" w:cs="TH SarabunPSK" w:hint="cs"/>
          <w:sz w:val="32"/>
          <w:szCs w:val="32"/>
          <w:cs/>
          <w:lang w:bidi="th-TH"/>
        </w:rPr>
        <w:t>การสร้างสื่อและเครื่องมือนิเทศ</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ขั้นตอนที่</w:t>
      </w:r>
      <w:r w:rsidRPr="005B226E">
        <w:rPr>
          <w:rFonts w:ascii="TH SarabunPSK" w:hAnsi="TH SarabunPSK" w:cs="TH SarabunPSK"/>
          <w:sz w:val="32"/>
          <w:szCs w:val="32"/>
          <w:cs/>
          <w:lang w:bidi="th-TH"/>
        </w:rPr>
        <w:t xml:space="preserve"> 4 </w:t>
      </w:r>
      <w:r w:rsidRPr="005B226E">
        <w:rPr>
          <w:rFonts w:ascii="TH SarabunPSK" w:hAnsi="TH SarabunPSK" w:cs="TH SarabunPSK" w:hint="cs"/>
          <w:sz w:val="32"/>
          <w:szCs w:val="32"/>
          <w:cs/>
          <w:lang w:bidi="th-TH"/>
        </w:rPr>
        <w:t>การลงมือปฏิบัติ</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ขั้นตอนที่</w:t>
      </w:r>
      <w:r w:rsidRPr="005B226E">
        <w:rPr>
          <w:rFonts w:ascii="TH SarabunPSK" w:hAnsi="TH SarabunPSK" w:cs="TH SarabunPSK"/>
          <w:sz w:val="32"/>
          <w:szCs w:val="32"/>
          <w:cs/>
          <w:lang w:bidi="th-TH"/>
        </w:rPr>
        <w:t xml:space="preserve"> 5 </w:t>
      </w:r>
      <w:r w:rsidRPr="005B226E">
        <w:rPr>
          <w:rFonts w:ascii="TH SarabunPSK" w:hAnsi="TH SarabunPSK" w:cs="TH SarabunPSK" w:hint="cs"/>
          <w:sz w:val="32"/>
          <w:szCs w:val="32"/>
          <w:cs/>
          <w:lang w:bidi="th-TH"/>
        </w:rPr>
        <w:t>การนิเทศติดตามผล</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และขั้นตอนที่</w:t>
      </w:r>
      <w:r w:rsidRPr="005B226E">
        <w:rPr>
          <w:rFonts w:ascii="TH SarabunPSK" w:hAnsi="TH SarabunPSK" w:cs="TH SarabunPSK"/>
          <w:sz w:val="32"/>
          <w:szCs w:val="32"/>
          <w:cs/>
          <w:lang w:bidi="th-TH"/>
        </w:rPr>
        <w:t xml:space="preserve"> 6 </w:t>
      </w:r>
      <w:r w:rsidRPr="005B226E">
        <w:rPr>
          <w:rFonts w:ascii="TH SarabunPSK" w:hAnsi="TH SarabunPSK" w:cs="TH SarabunPSK" w:hint="cs"/>
          <w:sz w:val="32"/>
          <w:szCs w:val="32"/>
          <w:cs/>
          <w:lang w:bidi="th-TH"/>
        </w:rPr>
        <w:t>รายงานผลและการสะท้อนผล</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ทำให้สามารถนำมากำหนดกรอบแนวคิดในการวิจัย</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องค์ความรู้ที่ได้สามารถนำไปใช้เป็นแนวทางในการพัฒนารูปแบบการนิเทศการสอนด้วยปัญญาประดิษฐ์เพื่อการจัดการเรียนรู้ของครู</w:t>
      </w:r>
      <w:r w:rsidRPr="005B226E">
        <w:rPr>
          <w:rFonts w:ascii="TH SarabunPSK" w:hAnsi="TH SarabunPSK" w:cs="TH SarabunPSK"/>
          <w:sz w:val="32"/>
          <w:szCs w:val="32"/>
          <w:cs/>
          <w:lang w:bidi="th-TH"/>
        </w:rPr>
        <w:t xml:space="preserve"> </w:t>
      </w:r>
      <w:r w:rsidRPr="005B226E">
        <w:rPr>
          <w:rFonts w:ascii="TH SarabunPSK" w:hAnsi="TH SarabunPSK" w:cs="TH SarabunPSK" w:hint="cs"/>
          <w:sz w:val="32"/>
          <w:szCs w:val="32"/>
          <w:cs/>
          <w:lang w:bidi="th-TH"/>
        </w:rPr>
        <w:t>กำหนดนโยบายหรือการวิจัยพัฒนาต่อยอดต่อไป</w:t>
      </w:r>
    </w:p>
    <w:p w14:paraId="7664BAD1" w14:textId="30D6FEA9" w:rsidR="00186467" w:rsidRPr="00362748" w:rsidRDefault="00362748" w:rsidP="00362748">
      <w:pPr>
        <w:pStyle w:val="a3"/>
        <w:ind w:firstLine="720"/>
        <w:jc w:val="left"/>
        <w:rPr>
          <w:rFonts w:ascii="TH SarabunPSK" w:hAnsi="TH SarabunPSK" w:cs="TH SarabunPSK"/>
          <w:sz w:val="32"/>
          <w:szCs w:val="32"/>
          <w:cs/>
          <w:lang w:bidi="th-TH"/>
        </w:rPr>
      </w:pPr>
      <w:r w:rsidRPr="00362748">
        <w:rPr>
          <w:rFonts w:ascii="TH SarabunPSK" w:hAnsi="TH SarabunPSK" w:cs="TH SarabunPSK"/>
          <w:b/>
          <w:bCs/>
          <w:sz w:val="32"/>
          <w:szCs w:val="32"/>
          <w:cs/>
          <w:lang w:bidi="th-TH"/>
        </w:rPr>
        <w:t>คำสำคัญ</w:t>
      </w:r>
      <w:r w:rsidRPr="00362748">
        <w:rPr>
          <w:rFonts w:ascii="TH SarabunPSK" w:hAnsi="TH SarabunPSK" w:cs="TH SarabunPSK"/>
          <w:b/>
          <w:bCs/>
          <w:sz w:val="32"/>
          <w:szCs w:val="32"/>
          <w:lang w:bidi="th-TH"/>
        </w:rPr>
        <w:t xml:space="preserve">: </w:t>
      </w:r>
      <w:r w:rsidR="005B226E" w:rsidRPr="005B226E">
        <w:rPr>
          <w:rFonts w:ascii="TH SarabunPSK" w:hAnsi="TH SarabunPSK" w:cs="TH SarabunPSK" w:hint="cs"/>
          <w:sz w:val="32"/>
          <w:szCs w:val="32"/>
          <w:cs/>
          <w:lang w:bidi="th-TH"/>
        </w:rPr>
        <w:t>ปัญญาประดิษฐ์</w:t>
      </w:r>
      <w:r w:rsidR="005B226E" w:rsidRPr="005B226E">
        <w:rPr>
          <w:rFonts w:ascii="TH SarabunPSK" w:hAnsi="TH SarabunPSK" w:cs="TH SarabunPSK"/>
          <w:sz w:val="32"/>
          <w:szCs w:val="32"/>
          <w:cs/>
          <w:lang w:bidi="th-TH"/>
        </w:rPr>
        <w:t xml:space="preserve"> (</w:t>
      </w:r>
      <w:r w:rsidR="005B226E" w:rsidRPr="005B226E">
        <w:rPr>
          <w:rFonts w:ascii="TH SarabunPSK" w:hAnsi="TH SarabunPSK" w:cs="TH SarabunPSK"/>
          <w:sz w:val="32"/>
          <w:szCs w:val="32"/>
        </w:rPr>
        <w:t>AI)</w:t>
      </w:r>
      <w:r w:rsidR="005B226E">
        <w:rPr>
          <w:rFonts w:ascii="TH SarabunPSK" w:hAnsi="TH SarabunPSK" w:cs="TH SarabunPSK"/>
          <w:sz w:val="32"/>
          <w:szCs w:val="32"/>
        </w:rPr>
        <w:t>;</w:t>
      </w:r>
      <w:r w:rsidR="005B226E" w:rsidRPr="005B226E">
        <w:rPr>
          <w:rFonts w:ascii="TH SarabunPSK" w:hAnsi="TH SarabunPSK" w:cs="TH SarabunPSK"/>
          <w:sz w:val="32"/>
          <w:szCs w:val="32"/>
        </w:rPr>
        <w:t xml:space="preserve"> </w:t>
      </w:r>
      <w:r w:rsidR="005B226E" w:rsidRPr="005B226E">
        <w:rPr>
          <w:rFonts w:ascii="TH SarabunPSK" w:hAnsi="TH SarabunPSK" w:cs="TH SarabunPSK" w:hint="cs"/>
          <w:sz w:val="32"/>
          <w:szCs w:val="32"/>
          <w:cs/>
          <w:lang w:bidi="th-TH"/>
        </w:rPr>
        <w:t>การนิเทศ</w:t>
      </w:r>
      <w:r w:rsidR="005B226E">
        <w:rPr>
          <w:rFonts w:ascii="TH SarabunPSK" w:hAnsi="TH SarabunPSK" w:cs="TH SarabunPSK"/>
          <w:sz w:val="32"/>
          <w:szCs w:val="32"/>
          <w:lang w:bidi="th-TH"/>
        </w:rPr>
        <w:t xml:space="preserve">; </w:t>
      </w:r>
      <w:r w:rsidR="005B226E" w:rsidRPr="005B226E">
        <w:rPr>
          <w:rFonts w:ascii="TH SarabunPSK" w:hAnsi="TH SarabunPSK" w:cs="TH SarabunPSK" w:hint="cs"/>
          <w:sz w:val="32"/>
          <w:szCs w:val="32"/>
          <w:cs/>
          <w:lang w:bidi="th-TH"/>
        </w:rPr>
        <w:t>สมัยใหม่</w:t>
      </w:r>
    </w:p>
    <w:p w14:paraId="0A6D679A" w14:textId="77777777" w:rsidR="00362748" w:rsidRPr="00362748" w:rsidRDefault="00362748" w:rsidP="00362748">
      <w:pPr>
        <w:pStyle w:val="a3"/>
        <w:jc w:val="left"/>
        <w:rPr>
          <w:rFonts w:cstheme="minorBidi"/>
          <w:b/>
          <w:bCs/>
          <w:lang w:bidi="th-TH"/>
        </w:rPr>
      </w:pPr>
    </w:p>
    <w:p w14:paraId="73EFDC27" w14:textId="141EA320" w:rsidR="00C92E39" w:rsidRDefault="00A159E1" w:rsidP="00A256C9">
      <w:pPr>
        <w:pStyle w:val="a3"/>
        <w:jc w:val="center"/>
      </w:pPr>
      <w:r w:rsidRPr="00F9257B">
        <w:rPr>
          <w:b/>
          <w:bCs/>
        </w:rPr>
        <w:t>Abstract</w:t>
      </w:r>
    </w:p>
    <w:p w14:paraId="3C4F1994" w14:textId="77777777" w:rsidR="00362748" w:rsidRPr="00F9257B" w:rsidRDefault="00362748" w:rsidP="00A256C9">
      <w:pPr>
        <w:pStyle w:val="a3"/>
        <w:jc w:val="center"/>
      </w:pPr>
    </w:p>
    <w:p w14:paraId="51F9396D" w14:textId="058D3813" w:rsidR="00186467" w:rsidRPr="0094620B" w:rsidRDefault="00646623" w:rsidP="0094620B">
      <w:pPr>
        <w:jc w:val="thaiDistribute"/>
        <w:rPr>
          <w:b/>
          <w:bCs/>
          <w:color w:val="000000" w:themeColor="text1"/>
          <w:sz w:val="28"/>
          <w:szCs w:val="28"/>
        </w:rPr>
      </w:pPr>
      <w:r>
        <w:rPr>
          <w:color w:val="000000" w:themeColor="text1"/>
          <w:sz w:val="24"/>
          <w:szCs w:val="24"/>
        </w:rPr>
        <w:tab/>
      </w:r>
      <w:r w:rsidR="0094620B" w:rsidRPr="0094620B">
        <w:rPr>
          <w:color w:val="000000" w:themeColor="text1"/>
          <w:sz w:val="24"/>
          <w:szCs w:val="24"/>
        </w:rPr>
        <w:t xml:space="preserve">This article aims to study artificial intelligence (AI) and modern supervision models to support teachers in managing learning across six areas: (1) development of educational institution curricula, (2) integration of knowledge and teaching science in planning and </w:t>
      </w:r>
      <w:r w:rsidR="0094620B" w:rsidRPr="0094620B">
        <w:rPr>
          <w:color w:val="000000" w:themeColor="text1"/>
          <w:sz w:val="24"/>
          <w:szCs w:val="24"/>
        </w:rPr>
        <w:lastRenderedPageBreak/>
        <w:t>organizing learning to enhance students' intelligence, critical thinking, and innovation skills, (3) care, assistance, and development of individual learners according to their potential, (4) organizing activities and creating a learning atmosphere where students can enjoy learning while prioritizing their health, (5) conducting research, creating innovations, and applying digital technology to enhance student learning, and (6) working collaboratively with others and participating in professional development activities. Despite existing research on supervision, no comprehensive study has explored a teaching supervision model using AI to broadly develop teachers' learning management practices. Findings from the study reveal that AI can effectively enhance the supervision process. The proposed model for teaching supervision using AI involves six steps: (1) analysis, (2) planning, (3) creation of media and communication tools, (4) implementation, (5) follow-up supervision, and (6) reporting results and reflection. The knowledge gained can serve as a guideline for developing teaching supervision models leveraging AI, shaping policies, and guiding future research and development in this field.</w:t>
      </w:r>
    </w:p>
    <w:p w14:paraId="4E43A883" w14:textId="4F560AEB" w:rsidR="00186467" w:rsidRPr="00706072" w:rsidRDefault="00186467" w:rsidP="00706072">
      <w:pPr>
        <w:jc w:val="thaiDistribute"/>
        <w:rPr>
          <w:rFonts w:ascii="TH SarabunPSK" w:hAnsi="TH SarabunPSK" w:cs="TH SarabunPSK"/>
          <w:sz w:val="18"/>
          <w:szCs w:val="18"/>
          <w:lang w:bidi="th-TH"/>
        </w:rPr>
      </w:pPr>
      <w:r>
        <w:rPr>
          <w:color w:val="000000" w:themeColor="text1"/>
          <w:sz w:val="24"/>
          <w:szCs w:val="24"/>
        </w:rPr>
        <w:tab/>
      </w:r>
      <w:r w:rsidRPr="00362748">
        <w:rPr>
          <w:b/>
          <w:bCs/>
          <w:color w:val="000000" w:themeColor="text1"/>
          <w:sz w:val="24"/>
          <w:szCs w:val="24"/>
        </w:rPr>
        <w:t>Keyword</w:t>
      </w:r>
      <w:r w:rsidRPr="00186467">
        <w:rPr>
          <w:color w:val="000000" w:themeColor="text1"/>
          <w:sz w:val="24"/>
          <w:szCs w:val="24"/>
        </w:rPr>
        <w:t>:</w:t>
      </w:r>
      <w:r w:rsidR="00E255FD">
        <w:rPr>
          <w:color w:val="000000" w:themeColor="text1"/>
          <w:sz w:val="24"/>
          <w:szCs w:val="24"/>
        </w:rPr>
        <w:t xml:space="preserve"> </w:t>
      </w:r>
      <w:r w:rsidR="005B226E" w:rsidRPr="005B226E">
        <w:rPr>
          <w:color w:val="000000" w:themeColor="text1"/>
          <w:sz w:val="24"/>
          <w:szCs w:val="24"/>
        </w:rPr>
        <w:t>Artificial Intelligence (AI)</w:t>
      </w:r>
      <w:r w:rsidR="005B226E">
        <w:rPr>
          <w:color w:val="000000" w:themeColor="text1"/>
          <w:sz w:val="24"/>
          <w:szCs w:val="24"/>
        </w:rPr>
        <w:t>;</w:t>
      </w:r>
      <w:r w:rsidR="005B226E" w:rsidRPr="005B226E">
        <w:rPr>
          <w:color w:val="000000" w:themeColor="text1"/>
          <w:sz w:val="24"/>
          <w:szCs w:val="24"/>
        </w:rPr>
        <w:t xml:space="preserve"> Supervision</w:t>
      </w:r>
      <w:r w:rsidR="005B226E">
        <w:rPr>
          <w:color w:val="000000" w:themeColor="text1"/>
          <w:sz w:val="24"/>
          <w:szCs w:val="24"/>
        </w:rPr>
        <w:t>;</w:t>
      </w:r>
      <w:r w:rsidR="005B226E" w:rsidRPr="005B226E">
        <w:rPr>
          <w:color w:val="000000" w:themeColor="text1"/>
          <w:sz w:val="24"/>
          <w:szCs w:val="24"/>
        </w:rPr>
        <w:t xml:space="preserve"> Modern </w:t>
      </w:r>
    </w:p>
    <w:p w14:paraId="0DD3C869" w14:textId="3347E655" w:rsidR="00186467" w:rsidRPr="00D54658" w:rsidRDefault="00D53045" w:rsidP="00D54658">
      <w:pPr>
        <w:pStyle w:val="1"/>
        <w:rPr>
          <w:rFonts w:ascii="TH SarabunPSK" w:hAnsi="TH SarabunPSK" w:cs="TH SarabunPSK"/>
          <w:sz w:val="36"/>
          <w:szCs w:val="36"/>
          <w:cs/>
          <w:lang w:bidi="th-TH"/>
        </w:rPr>
      </w:pPr>
      <w:r w:rsidRPr="00D54658">
        <w:rPr>
          <w:rFonts w:ascii="TH SarabunPSK" w:hAnsi="TH SarabunPSK" w:cs="TH SarabunPSK" w:hint="cs"/>
          <w:sz w:val="36"/>
          <w:szCs w:val="36"/>
          <w:cs/>
          <w:lang w:bidi="th-TH"/>
        </w:rPr>
        <w:t xml:space="preserve">1. </w:t>
      </w:r>
      <w:r w:rsidR="00186467" w:rsidRPr="00D54658">
        <w:rPr>
          <w:rFonts w:ascii="TH SarabunPSK" w:hAnsi="TH SarabunPSK" w:cs="TH SarabunPSK" w:hint="cs"/>
          <w:sz w:val="36"/>
          <w:szCs w:val="36"/>
          <w:cs/>
          <w:lang w:bidi="th-TH"/>
        </w:rPr>
        <w:t>บทนำ</w:t>
      </w:r>
    </w:p>
    <w:p w14:paraId="579F7E1C" w14:textId="0BE32864" w:rsidR="00524C03" w:rsidRPr="00C21568" w:rsidRDefault="00524C03" w:rsidP="004664DC">
      <w:pPr>
        <w:pStyle w:val="a3"/>
        <w:ind w:firstLine="720"/>
        <w:jc w:val="thaiDistribute"/>
        <w:rPr>
          <w:rFonts w:ascii="TH SarabunPSK" w:hAnsi="TH SarabunPSK" w:cs="TH SarabunPSK"/>
          <w:spacing w:val="-2"/>
          <w:sz w:val="32"/>
          <w:szCs w:val="32"/>
          <w:lang w:bidi="th-TH"/>
        </w:rPr>
      </w:pPr>
      <w:r w:rsidRPr="00524C03">
        <w:rPr>
          <w:rFonts w:ascii="TH SarabunPSK" w:hAnsi="TH SarabunPSK" w:cs="TH SarabunPSK" w:hint="cs"/>
          <w:spacing w:val="-2"/>
          <w:sz w:val="32"/>
          <w:szCs w:val="32"/>
          <w:cs/>
          <w:lang w:bidi="th-TH"/>
        </w:rPr>
        <w:t>ยุทธศาสตร์ชาติ</w:t>
      </w:r>
      <w:r w:rsidRPr="00524C03">
        <w:rPr>
          <w:rFonts w:ascii="TH SarabunPSK" w:hAnsi="TH SarabunPSK" w:cs="TH SarabunPSK"/>
          <w:spacing w:val="-2"/>
          <w:sz w:val="32"/>
          <w:szCs w:val="32"/>
          <w:cs/>
          <w:lang w:bidi="th-TH"/>
        </w:rPr>
        <w:t xml:space="preserve"> </w:t>
      </w:r>
      <w:r w:rsidRPr="00524C03">
        <w:rPr>
          <w:rFonts w:ascii="TH SarabunPSK" w:hAnsi="TH SarabunPSK" w:cs="TH SarabunPSK"/>
          <w:spacing w:val="-2"/>
          <w:sz w:val="32"/>
          <w:szCs w:val="32"/>
        </w:rPr>
        <w:t xml:space="preserve">20 </w:t>
      </w:r>
      <w:r w:rsidRPr="00524C03">
        <w:rPr>
          <w:rFonts w:ascii="TH SarabunPSK" w:hAnsi="TH SarabunPSK" w:cs="TH SarabunPSK" w:hint="cs"/>
          <w:spacing w:val="-2"/>
          <w:sz w:val="32"/>
          <w:szCs w:val="32"/>
          <w:cs/>
          <w:lang w:bidi="th-TH"/>
        </w:rPr>
        <w:t>ปี</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พ</w:t>
      </w:r>
      <w:r w:rsidRPr="00524C03">
        <w:rPr>
          <w:rFonts w:ascii="TH SarabunPSK" w:hAnsi="TH SarabunPSK" w:cs="TH SarabunPSK"/>
          <w:spacing w:val="-2"/>
          <w:sz w:val="32"/>
          <w:szCs w:val="32"/>
          <w:cs/>
          <w:lang w:bidi="th-TH"/>
        </w:rPr>
        <w:t>.</w:t>
      </w:r>
      <w:r w:rsidRPr="00524C03">
        <w:rPr>
          <w:rFonts w:ascii="TH SarabunPSK" w:hAnsi="TH SarabunPSK" w:cs="TH SarabunPSK" w:hint="cs"/>
          <w:spacing w:val="-2"/>
          <w:sz w:val="32"/>
          <w:szCs w:val="32"/>
          <w:cs/>
          <w:lang w:bidi="th-TH"/>
        </w:rPr>
        <w:t>ศ</w:t>
      </w:r>
      <w:r w:rsidRPr="00524C03">
        <w:rPr>
          <w:rFonts w:ascii="TH SarabunPSK" w:hAnsi="TH SarabunPSK" w:cs="TH SarabunPSK"/>
          <w:spacing w:val="-2"/>
          <w:sz w:val="32"/>
          <w:szCs w:val="32"/>
          <w:cs/>
          <w:lang w:bidi="th-TH"/>
        </w:rPr>
        <w:t xml:space="preserve">. </w:t>
      </w:r>
      <w:r w:rsidRPr="00524C03">
        <w:rPr>
          <w:rFonts w:ascii="TH SarabunPSK" w:hAnsi="TH SarabunPSK" w:cs="TH SarabunPSK"/>
          <w:spacing w:val="-2"/>
          <w:sz w:val="32"/>
          <w:szCs w:val="32"/>
        </w:rPr>
        <w:t xml:space="preserve">2561-2580) </w:t>
      </w:r>
      <w:r w:rsidRPr="00524C03">
        <w:rPr>
          <w:rFonts w:ascii="TH SarabunPSK" w:hAnsi="TH SarabunPSK" w:cs="TH SarabunPSK" w:hint="cs"/>
          <w:spacing w:val="-2"/>
          <w:sz w:val="32"/>
          <w:szCs w:val="32"/>
          <w:cs/>
          <w:lang w:bidi="th-TH"/>
        </w:rPr>
        <w:t>ด้านการสร้างความสามารถในการแข่งขัน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มุ่งเน้นพัฒนาอุตสาหกรรมและการบริการเพื่อให้พร้อมรับมือจากการปฏิวัติอุตสาหกรรมของโลกครั้งที่</w:t>
      </w:r>
      <w:r w:rsidRPr="00524C03">
        <w:rPr>
          <w:rFonts w:ascii="TH SarabunPSK" w:hAnsi="TH SarabunPSK" w:cs="TH SarabunPSK"/>
          <w:spacing w:val="-2"/>
          <w:sz w:val="32"/>
          <w:szCs w:val="32"/>
          <w:cs/>
          <w:lang w:bidi="th-TH"/>
        </w:rPr>
        <w:t xml:space="preserve"> </w:t>
      </w:r>
      <w:r w:rsidRPr="00524C03">
        <w:rPr>
          <w:rFonts w:ascii="TH SarabunPSK" w:hAnsi="TH SarabunPSK" w:cs="TH SarabunPSK"/>
          <w:spacing w:val="-2"/>
          <w:sz w:val="32"/>
          <w:szCs w:val="32"/>
        </w:rPr>
        <w:t xml:space="preserve">4 </w:t>
      </w:r>
      <w:r w:rsidRPr="00524C03">
        <w:rPr>
          <w:rFonts w:ascii="TH SarabunPSK" w:hAnsi="TH SarabunPSK" w:cs="TH SarabunPSK" w:hint="cs"/>
          <w:spacing w:val="-2"/>
          <w:sz w:val="32"/>
          <w:szCs w:val="32"/>
          <w:cs/>
          <w:lang w:bidi="th-TH"/>
        </w:rPr>
        <w:t>ซึ่งก่อให้เกิดการเปลี่ยนแปลงทางเศรษฐกิจและสังคมอย่างรวดเร็วประเทศไทยจึงต้องเปลี่ยนแปลงพื้นฐานโครงสร้างอุตสาหกรรมและการบริการโดยสร้างอุตสาหกรรมและบริการแห่งอนาคตที่ขับเคลื่อนประเทศด้วยข้อมูลเทคโนโลยีดิจิทัลและปัญญาประดิษฐ์เพื่อเพิ่มศักยภาพและความสามารถในการแข่งขั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ยุทธศาสตร์ที่</w:t>
      </w:r>
      <w:r w:rsidRPr="00524C03">
        <w:rPr>
          <w:rFonts w:ascii="TH SarabunPSK" w:hAnsi="TH SarabunPSK" w:cs="TH SarabunPSK"/>
          <w:spacing w:val="-2"/>
          <w:sz w:val="32"/>
          <w:szCs w:val="32"/>
          <w:cs/>
          <w:lang w:bidi="th-TH"/>
        </w:rPr>
        <w:t xml:space="preserve"> </w:t>
      </w:r>
      <w:r w:rsidRPr="00524C03">
        <w:rPr>
          <w:rFonts w:ascii="TH SarabunPSK" w:hAnsi="TH SarabunPSK" w:cs="TH SarabunPSK"/>
          <w:spacing w:val="-2"/>
          <w:sz w:val="32"/>
          <w:szCs w:val="32"/>
        </w:rPr>
        <w:t xml:space="preserve">3 </w:t>
      </w:r>
      <w:r w:rsidRPr="00524C03">
        <w:rPr>
          <w:rFonts w:ascii="TH SarabunPSK" w:hAnsi="TH SarabunPSK" w:cs="TH SarabunPSK" w:hint="cs"/>
          <w:spacing w:val="-2"/>
          <w:sz w:val="32"/>
          <w:szCs w:val="32"/>
          <w:cs/>
          <w:lang w:bidi="th-TH"/>
        </w:rPr>
        <w:t>เรื่องยุทธศาสตร์การพัฒนาและเสริมสร้างศักยภาพทรัพยากรมนุษย์มีการกล่าวถึงแนวทางการพัฒนาระบบการเรียนรู้ของผู้เรียนให้เติบโตอย่างต่อเนื่องว่าจะต้องตั้งอยู่บนฐานของเทคโนโลยีและนวัตกรรม</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และประยุกต์ใช้เทคโนโลยีดิจิทัลและปัญญาประดิษฐ์สอดคล้องกับประเด็นยุทธศาสตร์ชาติด้านการพัฒนาและเสริมสร้างศักยภาพทรัพยากรมนุษย์</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เพื่อเพิ่มประสิทธิภาพและสร้างนวัตกรรมทางการศึกษา</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โดยทุกฝ่ายที่เกี่ยวข้องควรส่งเสริมการเรียนรู้ของประชาชนทุกคนในประเทศผ่านเทคโนโลยีดิจิทัล</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แต่ในปัจจุบันการเรียนการสอนภายในสถาบันการศึกษาหลายแห่งยังไม่ขานรับกับเทคโนโลยีสมัยใหม่เท่าที่ควร</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เนื่องด้วยเหตุผลหลายประการ</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เช่น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การขาดแคลนคอมพิวเตอร์หรืออุปกรณ์และการสื่อสารดิจิทัลซึ่งเข้าไม่ถึงพื้นที่</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เป็นต้น</w:t>
      </w:r>
      <w:r w:rsidRPr="00524C03">
        <w:rPr>
          <w:rFonts w:ascii="TH SarabunPSK" w:hAnsi="TH SarabunPSK" w:cs="TH SarabunPSK"/>
          <w:spacing w:val="-2"/>
          <w:sz w:val="32"/>
          <w:szCs w:val="32"/>
          <w:cs/>
          <w:lang w:bidi="th-TH"/>
        </w:rPr>
        <w:t xml:space="preserve"> </w:t>
      </w:r>
    </w:p>
    <w:p w14:paraId="470B350A" w14:textId="77777777" w:rsidR="00524C03" w:rsidRPr="00524C03" w:rsidRDefault="00524C03" w:rsidP="00524C03">
      <w:pPr>
        <w:pStyle w:val="a3"/>
        <w:ind w:firstLine="720"/>
        <w:jc w:val="thaiDistribute"/>
        <w:rPr>
          <w:rFonts w:ascii="TH SarabunPSK" w:hAnsi="TH SarabunPSK" w:cs="TH SarabunPSK"/>
          <w:sz w:val="32"/>
          <w:szCs w:val="32"/>
        </w:rPr>
      </w:pPr>
      <w:r w:rsidRPr="00524C03">
        <w:rPr>
          <w:rFonts w:ascii="TH SarabunPSK" w:hAnsi="TH SarabunPSK" w:cs="TH SarabunPSK" w:hint="cs"/>
          <w:sz w:val="32"/>
          <w:szCs w:val="32"/>
          <w:cs/>
          <w:lang w:bidi="th-TH"/>
        </w:rPr>
        <w:t>อย่างไรก็ตาม</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การเตรียมความพร้อมที่จะเผชิญกับการเปลี่ยนแปลงในศตวรรษที่</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21</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จำเป็นต้องมีปัจจัยทั้งทางด้านข้อมูลข่าวสาร</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ด้านทรัพยากรบุคคลที่มีความรู้ความสามารถ</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รวมทั้งด้านเทคโนโลยีที่ทันสมัยเพื่อให้เกิดการพัฒนาที่ยั่งยืนจึงจำเป็นอย่างยิ่งที่ต้องพัฒนาการจัดการศึกษา</w:t>
      </w:r>
    </w:p>
    <w:p w14:paraId="659177E3" w14:textId="1F28CCE1" w:rsidR="00524C03" w:rsidRPr="00D169C9" w:rsidRDefault="00524C03" w:rsidP="00524C03">
      <w:pPr>
        <w:pStyle w:val="a3"/>
        <w:ind w:firstLine="720"/>
        <w:jc w:val="thaiDistribute"/>
        <w:rPr>
          <w:rFonts w:ascii="TH SarabunPSK" w:hAnsi="TH SarabunPSK" w:cs="TH SarabunPSK"/>
          <w:spacing w:val="-2"/>
          <w:sz w:val="32"/>
          <w:szCs w:val="32"/>
          <w:lang w:bidi="th-TH"/>
        </w:rPr>
      </w:pPr>
      <w:r w:rsidRPr="00524C03">
        <w:rPr>
          <w:rFonts w:ascii="TH SarabunPSK" w:hAnsi="TH SarabunPSK" w:cs="TH SarabunPSK" w:hint="cs"/>
          <w:sz w:val="32"/>
          <w:szCs w:val="32"/>
          <w:cs/>
          <w:lang w:bidi="th-TH"/>
        </w:rPr>
        <w:t>โดยการปฏิรูปการศึกษา</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ซึ่งครูถือเป็นบุคคล</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สำคัญในการขับเคลื่อนการศึกษา</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ในโลกยุคปัจจุบันที่กระแสแห่งความเปลี่ยนแปลง</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ทั้งด้านเศรษฐกิจ</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สังคม</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การเมืองเทคโนโลยี</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สิ่งแวดล้อมและความเจริญก้าวหน้าของเทคโนโลยีต่างๆ</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เกิดขึ้นทุกนาที</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ทำให้รูปแบบการเรียนรู้และวิธีแสวงหาความรู้กำลังปรับเปลี่ยนไปจากระบบการเรียนรู้แบบดั้งเดิม</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ซึ่งการสร้างการพัฒนาและการหล่อหลอมเยาวชนให้เป็นพลเมืองของโลกที่มีคุณภาพสู่ประชาคมอาเซียน</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จึงเป็นสิ่งท้าทายอย่างยิ่งสำหรับครูในการจัดการองค์ความรู้ให้บังเกิดผลต่อการพัฒนาคุณภาพของนักเรียน</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ครูจึงจำเป็นต้องพัฒนาสมรรถนะให้สอดคล้องกับการเปลี่ยนแปลงดังกล่าวเพื่อให้สามารถปฏิบัติงานหรือดำเนินกิจกรรมในวิชาชีพครูได้อย่างมีประสิทธิภาพ</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ตามที่</w:t>
      </w:r>
      <w:r w:rsidRPr="00524C03">
        <w:rPr>
          <w:rFonts w:ascii="TH SarabunPSK" w:hAnsi="TH SarabunPSK" w:cs="TH SarabunPSK" w:hint="cs"/>
          <w:sz w:val="32"/>
          <w:szCs w:val="32"/>
          <w:cs/>
          <w:lang w:bidi="th-TH"/>
        </w:rPr>
        <w:lastRenderedPageBreak/>
        <w:t>สมรรถนะของครูตามมาตรฐานวิชาชีพครู</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ฉบับที่</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4) </w:t>
      </w:r>
      <w:r w:rsidRPr="00524C03">
        <w:rPr>
          <w:rFonts w:ascii="TH SarabunPSK" w:hAnsi="TH SarabunPSK" w:cs="TH SarabunPSK" w:hint="cs"/>
          <w:sz w:val="32"/>
          <w:szCs w:val="32"/>
          <w:cs/>
          <w:lang w:bidi="th-TH"/>
        </w:rPr>
        <w:t>พ</w:t>
      </w:r>
      <w:r w:rsidRPr="00524C03">
        <w:rPr>
          <w:rFonts w:ascii="TH SarabunPSK" w:hAnsi="TH SarabunPSK" w:cs="TH SarabunPSK"/>
          <w:sz w:val="32"/>
          <w:szCs w:val="32"/>
          <w:cs/>
          <w:lang w:bidi="th-TH"/>
        </w:rPr>
        <w:t>.</w:t>
      </w:r>
      <w:r w:rsidRPr="00524C03">
        <w:rPr>
          <w:rFonts w:ascii="TH SarabunPSK" w:hAnsi="TH SarabunPSK" w:cs="TH SarabunPSK" w:hint="cs"/>
          <w:sz w:val="32"/>
          <w:szCs w:val="32"/>
          <w:cs/>
          <w:lang w:bidi="th-TH"/>
        </w:rPr>
        <w:t>ศ</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2562 </w:t>
      </w:r>
      <w:r w:rsidRPr="00524C03">
        <w:rPr>
          <w:rFonts w:ascii="TH SarabunPSK" w:hAnsi="TH SarabunPSK" w:cs="TH SarabunPSK" w:hint="cs"/>
          <w:sz w:val="32"/>
          <w:szCs w:val="32"/>
          <w:cs/>
          <w:lang w:bidi="th-TH"/>
        </w:rPr>
        <w:t>คุรุสภาได้กำหนดมาตรฐานการปฏิบัติงานด้านการจัดการเรียนรู้ที่มีจำนวน</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6 </w:t>
      </w:r>
      <w:r w:rsidRPr="00524C03">
        <w:rPr>
          <w:rFonts w:ascii="TH SarabunPSK" w:hAnsi="TH SarabunPSK" w:cs="TH SarabunPSK" w:hint="cs"/>
          <w:sz w:val="32"/>
          <w:szCs w:val="32"/>
          <w:cs/>
          <w:lang w:bidi="th-TH"/>
        </w:rPr>
        <w:t>ข้อ</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คือ</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1) </w:t>
      </w:r>
      <w:r w:rsidRPr="00524C03">
        <w:rPr>
          <w:rFonts w:ascii="TH SarabunPSK" w:hAnsi="TH SarabunPSK" w:cs="TH SarabunPSK" w:hint="cs"/>
          <w:sz w:val="32"/>
          <w:szCs w:val="32"/>
          <w:cs/>
          <w:lang w:bidi="th-TH"/>
        </w:rPr>
        <w:t>การพัฒนาหลักสูตร</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สถานศึกษา</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การจัดการเรียนรู้</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สื่อ</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การวัดและประเมินผลการเรียนรู้</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2) </w:t>
      </w:r>
      <w:r w:rsidRPr="00524C03">
        <w:rPr>
          <w:rFonts w:ascii="TH SarabunPSK" w:hAnsi="TH SarabunPSK" w:cs="TH SarabunPSK" w:hint="cs"/>
          <w:sz w:val="32"/>
          <w:szCs w:val="32"/>
          <w:cs/>
          <w:lang w:bidi="th-TH"/>
        </w:rPr>
        <w:t>บูรณาการความรู้และศาสตร์การสอนในการวางแผนและจัดการเรียนรู้ที่สามารถพัฒนาผู้เรียนให้มีปัญญา</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รู้คิด</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และมีความเป็นนวัตกร</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3) </w:t>
      </w:r>
      <w:r w:rsidRPr="00524C03">
        <w:rPr>
          <w:rFonts w:ascii="TH SarabunPSK" w:hAnsi="TH SarabunPSK" w:cs="TH SarabunPSK" w:hint="cs"/>
          <w:sz w:val="32"/>
          <w:szCs w:val="32"/>
          <w:cs/>
          <w:lang w:bidi="th-TH"/>
        </w:rPr>
        <w:t>ดูแล</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ช่วยเหลือ</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และพัฒนาผู้เรียนเป็นรายบุคคลตามศักยภาพ</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4) </w:t>
      </w:r>
      <w:r w:rsidRPr="00524C03">
        <w:rPr>
          <w:rFonts w:ascii="TH SarabunPSK" w:hAnsi="TH SarabunPSK" w:cs="TH SarabunPSK" w:hint="cs"/>
          <w:sz w:val="32"/>
          <w:szCs w:val="32"/>
          <w:cs/>
          <w:lang w:bidi="th-TH"/>
        </w:rPr>
        <w:t>จัดกิจกรรม</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และสร้างบรรยากาศการเรียนรู้ให้ผู้เรียนมีความสุขในการเรียน</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โดยตระหนักถึงสุขภาวะของผู้เรียน</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5) </w:t>
      </w:r>
      <w:r w:rsidRPr="00524C03">
        <w:rPr>
          <w:rFonts w:ascii="TH SarabunPSK" w:hAnsi="TH SarabunPSK" w:cs="TH SarabunPSK" w:hint="cs"/>
          <w:sz w:val="32"/>
          <w:szCs w:val="32"/>
          <w:cs/>
          <w:lang w:bidi="th-TH"/>
        </w:rPr>
        <w:t>วิจัย</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สร้างนวัตกรรมและประยุกต์ใช้เทคโนโลยีดิจิทัล</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ให้เกิดประโยชน์ต่อการเรียนรู้ของผู้เรียน</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6) </w:t>
      </w:r>
      <w:r w:rsidRPr="00524C03">
        <w:rPr>
          <w:rFonts w:ascii="TH SarabunPSK" w:hAnsi="TH SarabunPSK" w:cs="TH SarabunPSK" w:hint="cs"/>
          <w:sz w:val="32"/>
          <w:szCs w:val="32"/>
          <w:cs/>
          <w:lang w:bidi="th-TH"/>
        </w:rPr>
        <w:t>ปฏิบัติงานร่วมกับผู้อื่นอย่างสร้างสรรค์และมีส่วนร่วมในกิจกรรมพัฒนาวิชาชีพ</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ประกาศคณะกรรมการคุรุสภา</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2563, 7 </w:t>
      </w:r>
      <w:r w:rsidRPr="00524C03">
        <w:rPr>
          <w:rFonts w:ascii="TH SarabunPSK" w:hAnsi="TH SarabunPSK" w:cs="TH SarabunPSK" w:hint="cs"/>
          <w:sz w:val="32"/>
          <w:szCs w:val="32"/>
          <w:cs/>
          <w:lang w:bidi="th-TH"/>
        </w:rPr>
        <w:t>พฤษภาคม</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ส่วนสำนักงานคณะกรรมการข้าราชการครูและบุคลากรทางการศึกษา</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w:t>
      </w:r>
      <w:r w:rsidRPr="00524C03">
        <w:rPr>
          <w:rFonts w:ascii="TH SarabunPSK" w:hAnsi="TH SarabunPSK" w:cs="TH SarabunPSK"/>
          <w:sz w:val="32"/>
          <w:szCs w:val="32"/>
          <w:cs/>
          <w:lang w:bidi="th-TH"/>
        </w:rPr>
        <w:t>.</w:t>
      </w:r>
      <w:r w:rsidRPr="00524C03">
        <w:rPr>
          <w:rFonts w:ascii="TH SarabunPSK" w:hAnsi="TH SarabunPSK" w:cs="TH SarabunPSK" w:hint="cs"/>
          <w:sz w:val="32"/>
          <w:szCs w:val="32"/>
          <w:cs/>
          <w:lang w:bidi="th-TH"/>
        </w:rPr>
        <w:t>ค</w:t>
      </w:r>
      <w:r w:rsidRPr="00524C03">
        <w:rPr>
          <w:rFonts w:ascii="TH SarabunPSK" w:hAnsi="TH SarabunPSK" w:cs="TH SarabunPSK"/>
          <w:sz w:val="32"/>
          <w:szCs w:val="32"/>
          <w:cs/>
          <w:lang w:bidi="th-TH"/>
        </w:rPr>
        <w:t>.</w:t>
      </w:r>
      <w:r w:rsidRPr="00524C03">
        <w:rPr>
          <w:rFonts w:ascii="TH SarabunPSK" w:hAnsi="TH SarabunPSK" w:cs="TH SarabunPSK" w:hint="cs"/>
          <w:sz w:val="32"/>
          <w:szCs w:val="32"/>
          <w:cs/>
          <w:lang w:bidi="th-TH"/>
        </w:rPr>
        <w:t>ศ</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ได้กำหนดสมรรถนะครู</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แบ่งเป็น</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2 </w:t>
      </w:r>
      <w:r w:rsidRPr="00524C03">
        <w:rPr>
          <w:rFonts w:ascii="TH SarabunPSK" w:hAnsi="TH SarabunPSK" w:cs="TH SarabunPSK" w:hint="cs"/>
          <w:sz w:val="32"/>
          <w:szCs w:val="32"/>
          <w:cs/>
          <w:lang w:bidi="th-TH"/>
        </w:rPr>
        <w:t>สมรรถนะ</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คือ</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1) </w:t>
      </w:r>
      <w:r w:rsidRPr="00524C03">
        <w:rPr>
          <w:rFonts w:ascii="TH SarabunPSK" w:hAnsi="TH SarabunPSK" w:cs="TH SarabunPSK" w:hint="cs"/>
          <w:sz w:val="32"/>
          <w:szCs w:val="32"/>
          <w:cs/>
          <w:lang w:bidi="th-TH"/>
        </w:rPr>
        <w:t>สมรรถนะหลัก</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ประกอบด้วย</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การมุ่งผลสัมฤทธิ์ในการปฏิบัติงาน</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การบริการที่ดี</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การพัฒนาตนเอง</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การทำงานเป็นทีม</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จริยธรรมและจรรยาบรรณ</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2) </w:t>
      </w:r>
      <w:r w:rsidRPr="00524C03">
        <w:rPr>
          <w:rFonts w:ascii="TH SarabunPSK" w:hAnsi="TH SarabunPSK" w:cs="TH SarabunPSK" w:hint="cs"/>
          <w:sz w:val="32"/>
          <w:szCs w:val="32"/>
          <w:cs/>
          <w:lang w:bidi="th-TH"/>
        </w:rPr>
        <w:t>สมรรถนะประจำสายงานประกอบด้วย</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การบริหารหลักสูตรและการจัดการเรียนรู้</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การพัฒนาผู้เรียน</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การบริหารจัดการชั้นเรียน</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การวิเคราะห์</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สังเคราะห์</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และการวิจัยเพื่อพัฒนาผู้เรียน</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ภาวะผู้นําของครู</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การสร้างความสัมพันธ์</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และความร่วมมือกับชุมชนเพื่อการจัดการเรียนรู้</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ซึ่งเป็นสมรรถนะของครูในศตวรรษที่</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21 </w:t>
      </w:r>
      <w:r w:rsidRPr="00524C03">
        <w:rPr>
          <w:rFonts w:ascii="TH SarabunPSK" w:hAnsi="TH SarabunPSK" w:cs="TH SarabunPSK" w:hint="cs"/>
          <w:sz w:val="32"/>
          <w:szCs w:val="32"/>
          <w:cs/>
          <w:lang w:bidi="th-TH"/>
        </w:rPr>
        <w:t>สมรรถนะของครูเหล่านี้มีความสอดคล้องกับมาตรฐานการประกันคุณภาพการศึกษาขั้นพื้นฐาน</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มาตรฐานที่</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3 </w:t>
      </w:r>
      <w:r w:rsidRPr="00524C03">
        <w:rPr>
          <w:rFonts w:ascii="TH SarabunPSK" w:hAnsi="TH SarabunPSK" w:cs="TH SarabunPSK" w:hint="cs"/>
          <w:sz w:val="32"/>
          <w:szCs w:val="32"/>
          <w:cs/>
          <w:lang w:bidi="th-TH"/>
        </w:rPr>
        <w:t>กระบวนการจัดการเรียนการสอนที่เน้นผู้เรียนเป็นสำคัญ</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ที่ประกอบด้วยเรื่อง</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1) </w:t>
      </w:r>
      <w:r w:rsidRPr="00524C03">
        <w:rPr>
          <w:rFonts w:ascii="TH SarabunPSK" w:hAnsi="TH SarabunPSK" w:cs="TH SarabunPSK" w:hint="cs"/>
          <w:sz w:val="32"/>
          <w:szCs w:val="32"/>
          <w:cs/>
          <w:lang w:bidi="th-TH"/>
        </w:rPr>
        <w:t>การจัดการเรียนรู้ผ่านกระบวนการคิดและปฏิบัติจริง</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2) </w:t>
      </w:r>
      <w:r w:rsidRPr="00524C03">
        <w:rPr>
          <w:rFonts w:ascii="TH SarabunPSK" w:hAnsi="TH SarabunPSK" w:cs="TH SarabunPSK" w:hint="cs"/>
          <w:sz w:val="32"/>
          <w:szCs w:val="32"/>
          <w:cs/>
          <w:lang w:bidi="th-TH"/>
        </w:rPr>
        <w:t>ใช้สื่อเทคโนโลยีสารสนเทศ</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และแหล่งเรียนรู้ที่เอื้อต่อการเรียนรู้</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3) </w:t>
      </w:r>
      <w:r w:rsidRPr="00524C03">
        <w:rPr>
          <w:rFonts w:ascii="TH SarabunPSK" w:hAnsi="TH SarabunPSK" w:cs="TH SarabunPSK" w:hint="cs"/>
          <w:sz w:val="32"/>
          <w:szCs w:val="32"/>
          <w:cs/>
          <w:lang w:bidi="th-TH"/>
        </w:rPr>
        <w:t>มีการบริหารจัดการชั้นเรียนเชิงบวก</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4) </w:t>
      </w:r>
      <w:r w:rsidRPr="00524C03">
        <w:rPr>
          <w:rFonts w:ascii="TH SarabunPSK" w:hAnsi="TH SarabunPSK" w:cs="TH SarabunPSK" w:hint="cs"/>
          <w:sz w:val="32"/>
          <w:szCs w:val="32"/>
          <w:cs/>
          <w:lang w:bidi="th-TH"/>
        </w:rPr>
        <w:t>ตรวจสอบและประเมินผู้เรียนอย่างเป็นระบบและนำผลมาพัฒนาผู้เรียน</w:t>
      </w:r>
      <w:r w:rsidRPr="00524C03">
        <w:rPr>
          <w:rFonts w:ascii="TH SarabunPSK" w:hAnsi="TH SarabunPSK" w:cs="TH SarabunPSK"/>
          <w:sz w:val="32"/>
          <w:szCs w:val="32"/>
          <w:cs/>
          <w:lang w:bidi="th-TH"/>
        </w:rPr>
        <w:t xml:space="preserve"> </w:t>
      </w:r>
      <w:r w:rsidRPr="00524C03">
        <w:rPr>
          <w:rFonts w:ascii="TH SarabunPSK" w:hAnsi="TH SarabunPSK" w:cs="TH SarabunPSK"/>
          <w:sz w:val="32"/>
          <w:szCs w:val="32"/>
        </w:rPr>
        <w:t xml:space="preserve">5) </w:t>
      </w:r>
      <w:r w:rsidRPr="00524C03">
        <w:rPr>
          <w:rFonts w:ascii="TH SarabunPSK" w:hAnsi="TH SarabunPSK" w:cs="TH SarabunPSK" w:hint="cs"/>
          <w:sz w:val="32"/>
          <w:szCs w:val="32"/>
          <w:cs/>
          <w:lang w:bidi="th-TH"/>
        </w:rPr>
        <w:t>มีการแลกเปลี่ยนเรียนรู้และให้ข้อมูลย้อนกลับเพื่อพัฒนาและปรับปรุงการจัดการเรียนรู้</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สำนักงานคณะกรรมการการศึกษาขั้นพื้นฐาน</w:t>
      </w:r>
      <w:r w:rsidRPr="00524C03">
        <w:rPr>
          <w:rFonts w:ascii="TH SarabunPSK" w:hAnsi="TH SarabunPSK" w:cs="TH SarabunPSK"/>
          <w:sz w:val="32"/>
          <w:szCs w:val="32"/>
          <w:cs/>
          <w:lang w:bidi="th-TH"/>
        </w:rPr>
        <w:t xml:space="preserve"> </w:t>
      </w:r>
      <w:r w:rsidRPr="00524C03">
        <w:rPr>
          <w:rFonts w:ascii="TH SarabunPSK" w:hAnsi="TH SarabunPSK" w:cs="TH SarabunPSK" w:hint="cs"/>
          <w:sz w:val="32"/>
          <w:szCs w:val="32"/>
          <w:cs/>
          <w:lang w:bidi="th-TH"/>
        </w:rPr>
        <w:t>กระทรวงศึกษาธิการ</w:t>
      </w:r>
      <w:r w:rsidRPr="00524C03">
        <w:rPr>
          <w:rFonts w:ascii="TH SarabunPSK" w:hAnsi="TH SarabunPSK" w:cs="TH SarabunPSK"/>
          <w:sz w:val="32"/>
          <w:szCs w:val="32"/>
        </w:rPr>
        <w:t>, 2561)</w:t>
      </w:r>
    </w:p>
    <w:p w14:paraId="2F59976B" w14:textId="005EC1C6" w:rsidR="00524C03" w:rsidRPr="00D169C9" w:rsidRDefault="00524C03" w:rsidP="00D169C9">
      <w:pPr>
        <w:pStyle w:val="a3"/>
        <w:ind w:firstLine="720"/>
        <w:jc w:val="thaiDistribute"/>
        <w:rPr>
          <w:rFonts w:ascii="TH SarabunPSK" w:hAnsi="TH SarabunPSK" w:cs="TH SarabunPSK"/>
          <w:spacing w:val="-2"/>
          <w:sz w:val="32"/>
          <w:szCs w:val="32"/>
          <w:lang w:bidi="th-TH"/>
        </w:rPr>
      </w:pPr>
      <w:r w:rsidRPr="00524C03">
        <w:rPr>
          <w:rFonts w:ascii="TH SarabunPSK" w:hAnsi="TH SarabunPSK" w:cs="TH SarabunPSK" w:hint="cs"/>
          <w:spacing w:val="-2"/>
          <w:sz w:val="32"/>
          <w:szCs w:val="32"/>
          <w:cs/>
          <w:lang w:bidi="th-TH"/>
        </w:rPr>
        <w:t>เทคโนโลยีทางปัญญาเป็นการพัฒนาขีดความสามารถของปัญญาประดิษฐ์ให้สามารถรับรู้</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เรียนรู้คิดวิเคราะห์เพื่อการตัดสินใจและสามารถสนทนาโต้ตอบหรือมีปฏิสัมพันธ์กับมนุษย์ได้ด้วยภาษาธรรมชาติเช่นเดียวกับมนุษย์</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และสามารถนำเทคโนโลยีทางปัญญามาใช้วิเคราะห์ข้อมูลที่สำคัญและจำเป็นต่อการพัฒนาการศึกษาและการเรียนรู้ที่เหมาะสมสำหรับผู้เรียนในอนาคต</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โดยสามารถนำมาประยุกต์ใช้เพื่องานทางการศึกษาไม่ว่าจะด้านการบริหารการศึกษาอัจฉริยะ</w:t>
      </w:r>
      <w:r w:rsidRPr="00524C03">
        <w:rPr>
          <w:rFonts w:ascii="TH SarabunPSK" w:hAnsi="TH SarabunPSK" w:cs="TH SarabunPSK"/>
          <w:spacing w:val="-2"/>
          <w:sz w:val="32"/>
          <w:szCs w:val="32"/>
          <w:cs/>
          <w:lang w:bidi="th-TH"/>
        </w:rPr>
        <w:t xml:space="preserve"> (</w:t>
      </w:r>
      <w:r w:rsidRPr="00524C03">
        <w:rPr>
          <w:rFonts w:ascii="TH SarabunPSK" w:hAnsi="TH SarabunPSK" w:cs="TH SarabunPSK"/>
          <w:spacing w:val="-2"/>
          <w:sz w:val="32"/>
          <w:szCs w:val="32"/>
        </w:rPr>
        <w:t xml:space="preserve">Smart Administration) </w:t>
      </w:r>
      <w:r w:rsidRPr="00524C03">
        <w:rPr>
          <w:rFonts w:ascii="TH SarabunPSK" w:hAnsi="TH SarabunPSK" w:cs="TH SarabunPSK" w:hint="cs"/>
          <w:spacing w:val="-2"/>
          <w:sz w:val="32"/>
          <w:szCs w:val="32"/>
          <w:cs/>
          <w:lang w:bidi="th-TH"/>
        </w:rPr>
        <w:t>เพื่อเพิ่มประสิทธิภาพในการทำงานด้านการบริหารให้เป็นระบบอัตโนมัติ</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ด้านการพัฒนาหลักสูตรอัจฉริยะ</w:t>
      </w:r>
      <w:r w:rsidRPr="00524C03">
        <w:rPr>
          <w:rFonts w:ascii="TH SarabunPSK" w:hAnsi="TH SarabunPSK" w:cs="TH SarabunPSK"/>
          <w:spacing w:val="-2"/>
          <w:sz w:val="32"/>
          <w:szCs w:val="32"/>
          <w:cs/>
          <w:lang w:bidi="th-TH"/>
        </w:rPr>
        <w:t xml:space="preserve"> (</w:t>
      </w:r>
      <w:r w:rsidRPr="00524C03">
        <w:rPr>
          <w:rFonts w:ascii="TH SarabunPSK" w:hAnsi="TH SarabunPSK" w:cs="TH SarabunPSK"/>
          <w:spacing w:val="-2"/>
          <w:sz w:val="32"/>
          <w:szCs w:val="32"/>
        </w:rPr>
        <w:t xml:space="preserve">Smart Curriculums) </w:t>
      </w:r>
      <w:r w:rsidRPr="00524C03">
        <w:rPr>
          <w:rFonts w:ascii="TH SarabunPSK" w:hAnsi="TH SarabunPSK" w:cs="TH SarabunPSK" w:hint="cs"/>
          <w:spacing w:val="-2"/>
          <w:sz w:val="32"/>
          <w:szCs w:val="32"/>
          <w:cs/>
          <w:lang w:bidi="th-TH"/>
        </w:rPr>
        <w:t>ให้เป็นหลักสูตรที่มีเนื้อหาสาระทางดิจิทัล</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ด้านระบบการเรียนรู้อัจฉริยะ</w:t>
      </w:r>
      <w:r w:rsidRPr="00524C03">
        <w:rPr>
          <w:rFonts w:ascii="TH SarabunPSK" w:hAnsi="TH SarabunPSK" w:cs="TH SarabunPSK"/>
          <w:spacing w:val="-2"/>
          <w:sz w:val="32"/>
          <w:szCs w:val="32"/>
          <w:cs/>
          <w:lang w:bidi="th-TH"/>
        </w:rPr>
        <w:t xml:space="preserve"> (</w:t>
      </w:r>
      <w:r w:rsidRPr="00524C03">
        <w:rPr>
          <w:rFonts w:ascii="TH SarabunPSK" w:hAnsi="TH SarabunPSK" w:cs="TH SarabunPSK"/>
          <w:spacing w:val="-2"/>
          <w:sz w:val="32"/>
          <w:szCs w:val="32"/>
        </w:rPr>
        <w:t xml:space="preserve">Smart Learning System) </w:t>
      </w:r>
      <w:r w:rsidRPr="00524C03">
        <w:rPr>
          <w:rFonts w:ascii="TH SarabunPSK" w:hAnsi="TH SarabunPSK" w:cs="TH SarabunPSK" w:hint="cs"/>
          <w:spacing w:val="-2"/>
          <w:sz w:val="32"/>
          <w:szCs w:val="32"/>
          <w:cs/>
          <w:lang w:bidi="th-TH"/>
        </w:rPr>
        <w:t>ปรับเปลี่ยนระบบการเรียนรู้ของผู้เรียนให้หลากหลายและสามารถเข้าถึงได้สะดวกตามความสนใจของผู้เรีย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ช่วยปรับปรุงกระบวนการเรียนรู้และสร้างประสิทธิภาพในการเรียนรู้</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และด้านการสนับสนุนการเรียนรู้ของผู้เรียนแบบอัจฉริยะ</w:t>
      </w:r>
      <w:r w:rsidRPr="00524C03">
        <w:rPr>
          <w:rFonts w:ascii="TH SarabunPSK" w:hAnsi="TH SarabunPSK" w:cs="TH SarabunPSK"/>
          <w:spacing w:val="-2"/>
          <w:sz w:val="32"/>
          <w:szCs w:val="32"/>
          <w:cs/>
          <w:lang w:bidi="th-TH"/>
        </w:rPr>
        <w:t xml:space="preserve"> (</w:t>
      </w:r>
      <w:r w:rsidRPr="00524C03">
        <w:rPr>
          <w:rFonts w:ascii="TH SarabunPSK" w:hAnsi="TH SarabunPSK" w:cs="TH SarabunPSK"/>
          <w:spacing w:val="-2"/>
          <w:sz w:val="32"/>
          <w:szCs w:val="32"/>
        </w:rPr>
        <w:t xml:space="preserve">Smart Learner) </w:t>
      </w:r>
      <w:r w:rsidRPr="00524C03">
        <w:rPr>
          <w:rFonts w:ascii="TH SarabunPSK" w:hAnsi="TH SarabunPSK" w:cs="TH SarabunPSK" w:hint="cs"/>
          <w:spacing w:val="-2"/>
          <w:sz w:val="32"/>
          <w:szCs w:val="32"/>
          <w:cs/>
          <w:lang w:bidi="th-TH"/>
        </w:rPr>
        <w:t>ช่วยวิเคราะห์รูปแบบพฤติกรรมการเรียนรู้และสภาพปัญหาต่าง</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ๆ</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ของผู้เรียนซึ่งจะช่วยให้ครูสามารถปรับเปลี่ยนเนื้อหาสาระและกิจกรรมการเรียนรู้ให้สอดคล้องกับความสนใจ</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ความถนัดและความต้องการของผู้เรียนได้เป็นอย่างดี</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ศักดิ์ชัย</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ไชยรักษ์และปณิตา</w:t>
      </w:r>
      <w:r w:rsidRPr="00524C03">
        <w:rPr>
          <w:rFonts w:ascii="TH SarabunPSK" w:hAnsi="TH SarabunPSK" w:cs="TH SarabunPSK"/>
          <w:spacing w:val="-2"/>
          <w:sz w:val="32"/>
          <w:szCs w:val="32"/>
          <w:cs/>
          <w:lang w:bidi="th-TH"/>
        </w:rPr>
        <w:t xml:space="preserve"> </w:t>
      </w:r>
      <w:proofErr w:type="spellStart"/>
      <w:r w:rsidRPr="00524C03">
        <w:rPr>
          <w:rFonts w:ascii="TH SarabunPSK" w:hAnsi="TH SarabunPSK" w:cs="TH SarabunPSK" w:hint="cs"/>
          <w:spacing w:val="-2"/>
          <w:sz w:val="32"/>
          <w:szCs w:val="32"/>
          <w:cs/>
          <w:lang w:bidi="th-TH"/>
        </w:rPr>
        <w:t>วรร</w:t>
      </w:r>
      <w:proofErr w:type="spellEnd"/>
      <w:r w:rsidRPr="00524C03">
        <w:rPr>
          <w:rFonts w:ascii="TH SarabunPSK" w:hAnsi="TH SarabunPSK" w:cs="TH SarabunPSK" w:hint="cs"/>
          <w:spacing w:val="-2"/>
          <w:sz w:val="32"/>
          <w:szCs w:val="32"/>
          <w:cs/>
          <w:lang w:bidi="th-TH"/>
        </w:rPr>
        <w:t>ณ</w:t>
      </w:r>
      <w:proofErr w:type="spellStart"/>
      <w:r w:rsidRPr="00524C03">
        <w:rPr>
          <w:rFonts w:ascii="TH SarabunPSK" w:hAnsi="TH SarabunPSK" w:cs="TH SarabunPSK" w:hint="cs"/>
          <w:spacing w:val="-2"/>
          <w:sz w:val="32"/>
          <w:szCs w:val="32"/>
          <w:cs/>
          <w:lang w:bidi="th-TH"/>
        </w:rPr>
        <w:t>พิ</w:t>
      </w:r>
      <w:proofErr w:type="spellEnd"/>
      <w:r w:rsidRPr="00524C03">
        <w:rPr>
          <w:rFonts w:ascii="TH SarabunPSK" w:hAnsi="TH SarabunPSK" w:cs="TH SarabunPSK" w:hint="cs"/>
          <w:spacing w:val="-2"/>
          <w:sz w:val="32"/>
          <w:szCs w:val="32"/>
          <w:cs/>
          <w:lang w:bidi="th-TH"/>
        </w:rPr>
        <w:t>รุณ</w:t>
      </w:r>
      <w:r w:rsidRPr="00524C03">
        <w:rPr>
          <w:rFonts w:ascii="TH SarabunPSK" w:hAnsi="TH SarabunPSK" w:cs="TH SarabunPSK"/>
          <w:spacing w:val="-2"/>
          <w:sz w:val="32"/>
          <w:szCs w:val="32"/>
          <w:cs/>
          <w:lang w:bidi="th-TH"/>
        </w:rPr>
        <w:t xml:space="preserve"> </w:t>
      </w:r>
      <w:r w:rsidRPr="00524C03">
        <w:rPr>
          <w:rFonts w:ascii="TH SarabunPSK" w:hAnsi="TH SarabunPSK" w:cs="TH SarabunPSK"/>
          <w:spacing w:val="-2"/>
          <w:sz w:val="32"/>
          <w:szCs w:val="32"/>
        </w:rPr>
        <w:t xml:space="preserve">,2563) </w:t>
      </w:r>
      <w:r w:rsidRPr="00524C03">
        <w:rPr>
          <w:rFonts w:ascii="TH SarabunPSK" w:hAnsi="TH SarabunPSK" w:cs="TH SarabunPSK" w:hint="cs"/>
          <w:spacing w:val="-2"/>
          <w:sz w:val="32"/>
          <w:szCs w:val="32"/>
          <w:cs/>
          <w:lang w:bidi="th-TH"/>
        </w:rPr>
        <w:t>ด้วยภารกิจหลักที่สำคัญของโรงเรียนคือการดำเนินการให้มีการจัดการเรียนการสอนในโรงเรียน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ให้สามารถส่งเสริมนักเรียนให้มีพัฒนาการทุกด้านเต็มตามวัยและเต็มตามศักยภาพ</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บุคลากรสำคัญที่จะเป็น</w:t>
      </w:r>
    </w:p>
    <w:p w14:paraId="2C9CB95B" w14:textId="7B63E781" w:rsidR="00524C03" w:rsidRPr="00D169C9" w:rsidRDefault="00524C03" w:rsidP="00D169C9">
      <w:pPr>
        <w:pStyle w:val="a3"/>
        <w:ind w:firstLine="720"/>
        <w:jc w:val="thaiDistribute"/>
        <w:rPr>
          <w:rFonts w:ascii="TH SarabunPSK" w:hAnsi="TH SarabunPSK" w:cs="TH SarabunPSK"/>
          <w:spacing w:val="-2"/>
          <w:sz w:val="32"/>
          <w:szCs w:val="32"/>
          <w:lang w:bidi="th-TH"/>
        </w:rPr>
      </w:pPr>
      <w:r w:rsidRPr="00524C03">
        <w:rPr>
          <w:rFonts w:ascii="TH SarabunPSK" w:hAnsi="TH SarabunPSK" w:cs="TH SarabunPSK" w:hint="cs"/>
          <w:spacing w:val="-2"/>
          <w:sz w:val="32"/>
          <w:szCs w:val="32"/>
          <w:cs/>
          <w:lang w:bidi="th-TH"/>
        </w:rPr>
        <w:lastRenderedPageBreak/>
        <w:t>ผู้ปฏิบัติภารกิจนี้ให้บรรลุผล</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คือ</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ครูผู้สอน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ครูเหล่านี้มีความแตกต่างกัน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ทั้งทางด้านความรู้</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ความสามารถในการปฏิบัติงาน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เจตคติที่มีต่อวิชาชีพ</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บุคลิกภาพและความต้องการ</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ผู้บริหารโรงเรียนจะต้องให้ความช่วยเหลือ</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แนะนำ</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นิเทศ</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ให้ครูสามารถปฏิบัติภารกิจของตนคือการสอนจนประสบความสำเร็จตามความต้องการของหน่วยงาน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ในขณะเดียวกันก็มีความจำเป็นที่จะต้องเพิ่มพูนความรู้</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ประสบการณ์ในการทำงาน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สร้างเสริมขวัญและกำลังใจแก่ครู</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เพื่อให้ครูสามารถปรับปรุง</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พัฒนาการจัดกิจกรรมการเรียนการสอนของตนให้ดีขึ้นอยู่เสมอและตรงตามความต้องการของนักเรียน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สำนักงานคณะกรรมการการศึกษาแห่งชาติ</w:t>
      </w:r>
      <w:r w:rsidRPr="00524C03">
        <w:rPr>
          <w:rFonts w:ascii="TH SarabunPSK" w:hAnsi="TH SarabunPSK" w:cs="TH SarabunPSK"/>
          <w:spacing w:val="-2"/>
          <w:sz w:val="32"/>
          <w:szCs w:val="32"/>
        </w:rPr>
        <w:t xml:space="preserve">, 2555) </w:t>
      </w:r>
      <w:r w:rsidRPr="00524C03">
        <w:rPr>
          <w:rFonts w:ascii="TH SarabunPSK" w:hAnsi="TH SarabunPSK" w:cs="TH SarabunPSK" w:hint="cs"/>
          <w:spacing w:val="-2"/>
          <w:sz w:val="32"/>
          <w:szCs w:val="32"/>
          <w:cs/>
          <w:lang w:bidi="th-TH"/>
        </w:rPr>
        <w:t>แต่การปฏิรูปปัญหาการศึกษาของไทยที่เกิดขึ้นในอดีตจนถึงปัจจุบันส่วนหนึ่งมีสาเหตุมาจากครูผู้สอน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ปัญหาที่สำคัญ</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คือ</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ครูขาดความสามารถ</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ทักษะการสอนที่เพียงพอในการถ่ายทอดแก่ผู้เรียน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ขาดความตระหนักในหน้าที่</w:t>
      </w:r>
      <w:r w:rsidRPr="00524C03">
        <w:rPr>
          <w:rFonts w:ascii="TH SarabunPSK" w:hAnsi="TH SarabunPSK" w:cs="TH SarabunPSK"/>
          <w:spacing w:val="-2"/>
          <w:sz w:val="32"/>
          <w:szCs w:val="32"/>
          <w:cs/>
          <w:lang w:bidi="th-TH"/>
        </w:rPr>
        <w:t xml:space="preserve"> </w:t>
      </w:r>
    </w:p>
    <w:p w14:paraId="50CD6BB8" w14:textId="1271AE58" w:rsidR="00524C03" w:rsidRPr="00D169C9" w:rsidRDefault="00524C03" w:rsidP="00D169C9">
      <w:pPr>
        <w:pStyle w:val="a3"/>
        <w:ind w:firstLine="720"/>
        <w:jc w:val="thaiDistribute"/>
        <w:rPr>
          <w:rFonts w:ascii="TH SarabunPSK" w:hAnsi="TH SarabunPSK" w:cs="TH SarabunPSK"/>
          <w:spacing w:val="-2"/>
          <w:sz w:val="32"/>
          <w:szCs w:val="32"/>
          <w:lang w:bidi="th-TH"/>
        </w:rPr>
      </w:pPr>
      <w:r w:rsidRPr="00524C03">
        <w:rPr>
          <w:rFonts w:ascii="TH SarabunPSK" w:hAnsi="TH SarabunPSK" w:cs="TH SarabunPSK" w:hint="cs"/>
          <w:spacing w:val="-2"/>
          <w:sz w:val="32"/>
          <w:szCs w:val="32"/>
          <w:cs/>
          <w:lang w:bidi="th-TH"/>
        </w:rPr>
        <w:t>การนิเทศการสอนเป็นกิจกรรมที่สำคัญ</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โดยการจัดการศึกษาในโรงเรียนต่าง</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ๆ</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นั้น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การนิเทศการสอนภายในเป็นหน้าที่โดยตรงของผู้บริหารโรงเรียนที่จะต้องจัดทำหรือดำเนินการให้มีขึ้นภายในโรงเรียนที่ตนรับผิดชอบอยู่</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เนื่องจากภารกิจหลักของผู้บริหารโรงเรียน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คือบริหารงานที่รับผิดชอบหรืองานในหน้าที่โรงเรียนต้องบริหารงาน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โดยเฉพาะอย่างยิ่งงานวิชาการ</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เพื่อส่งผลให้นักเรียนเกิดการเรียนรู้และเกิดผลสัมฤทธิ์ตามจุดหมายของหลักสูตร</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จึงกล่าวได้ว่าการนิเทศการสอนเป็นกิจกรรมที่สำคัญที่สุดในการสนับสนุนการเรียนการสอนภายในโรงเรียนให้ดำเนินไปอย่างมีประสิทธิภาพ</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แม้จะเป็นที่ยอมรับกันโดยทั่วไปว่า</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การนิเทศการศึกษาเป็นส่วนหนึ่งของการบริหารการศึกษาก็ตาม</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แต่เมื่อนำไปสู่การปฏิบัติ</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ปรากฏว่าในอดีตที่ผ่านมา</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การนิเทศการสอนยังมีอุปสรรคอยู่มาก</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พบว่า</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การปฏิบัติการนิเทศการสอนในโรงเรียนยังไม่ได้ปฏิบัติกันอย่างจริงจัง</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ขาดความเป็นระบบและกระบวนการขาดความต่อเนื่อง</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ทั้งนี้เพราะผู้บริหารโรงเรียนยังไม่มีความเข้าใจในหลักการนิเทศการสอน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และไม่ได้ปฏิบัติงานนิเทศภายในอย่างเต็มที่</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การนิเทศติดตามผลยังทำได้ไม่ทั่วถึง</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ขาดรูปแบบวิธีการและขาดเครื่องมือที่มีประสิทธิภาพ</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ซึ่งเป็นหน้าที่โดยตรงของผู้บริหารโรงเรียนที่จะต้องให้ความสำคัญและหาวิธีการดำเนินการนิเทศการสอนเพื่อพัฒนาการเรียนการสอนให้มีคุณภาพมากยิ่งขึ้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และดำเนินการให้ได้มาตรฐานตามที่สำนักงานคณะกรรมการการศึกษาขั้นพื้นฐานกำหนด</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สำนักงานคณะกรรมการการศึกษาขั้นพื้นฐาน</w:t>
      </w:r>
      <w:r w:rsidRPr="00524C03">
        <w:rPr>
          <w:rFonts w:ascii="TH SarabunPSK" w:hAnsi="TH SarabunPSK" w:cs="TH SarabunPSK"/>
          <w:spacing w:val="-2"/>
          <w:sz w:val="32"/>
          <w:szCs w:val="32"/>
        </w:rPr>
        <w:t xml:space="preserve">, 2554) </w:t>
      </w:r>
      <w:r w:rsidRPr="00524C03">
        <w:rPr>
          <w:rFonts w:ascii="TH SarabunPSK" w:hAnsi="TH SarabunPSK" w:cs="TH SarabunPSK" w:hint="cs"/>
          <w:spacing w:val="-2"/>
          <w:sz w:val="32"/>
          <w:szCs w:val="32"/>
          <w:cs/>
          <w:lang w:bidi="th-TH"/>
        </w:rPr>
        <w:t>ซึ่งการนิเทศการสอน</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ถือเป็นเรื่องที่มีความสำคัญจำเป็นอย่างมาก</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ดังที่มีข้อมูลในต่างประเทศที่ศึกษาประเด็นต่าง</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ๆ</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ไม่ว่าจะเป็นเรื่องของ</w:t>
      </w:r>
      <w:r w:rsidRPr="00524C03">
        <w:rPr>
          <w:rFonts w:ascii="TH SarabunPSK" w:hAnsi="TH SarabunPSK" w:cs="TH SarabunPSK"/>
          <w:spacing w:val="-2"/>
          <w:sz w:val="32"/>
          <w:szCs w:val="32"/>
          <w:cs/>
          <w:lang w:bidi="th-TH"/>
        </w:rPr>
        <w:t xml:space="preserve"> </w:t>
      </w:r>
      <w:r w:rsidRPr="00524C03">
        <w:rPr>
          <w:rFonts w:ascii="TH SarabunPSK" w:hAnsi="TH SarabunPSK" w:cs="TH SarabunPSK" w:hint="cs"/>
          <w:spacing w:val="-2"/>
          <w:sz w:val="32"/>
          <w:szCs w:val="32"/>
          <w:cs/>
          <w:lang w:bidi="th-TH"/>
        </w:rPr>
        <w:t>กระบวนการนิเทศการศึกษา</w:t>
      </w:r>
      <w:r w:rsidRPr="00524C03">
        <w:rPr>
          <w:rFonts w:ascii="TH SarabunPSK" w:hAnsi="TH SarabunPSK" w:cs="TH SarabunPSK"/>
          <w:spacing w:val="-2"/>
          <w:sz w:val="32"/>
          <w:szCs w:val="32"/>
          <w:cs/>
          <w:lang w:bidi="th-TH"/>
        </w:rPr>
        <w:t xml:space="preserve"> (</w:t>
      </w:r>
      <w:r w:rsidRPr="00524C03">
        <w:rPr>
          <w:rFonts w:ascii="TH SarabunPSK" w:hAnsi="TH SarabunPSK" w:cs="TH SarabunPSK"/>
          <w:spacing w:val="-2"/>
          <w:sz w:val="32"/>
          <w:szCs w:val="32"/>
        </w:rPr>
        <w:t xml:space="preserve">Harris, 1985) </w:t>
      </w:r>
      <w:r w:rsidRPr="00524C03">
        <w:rPr>
          <w:rFonts w:ascii="TH SarabunPSK" w:hAnsi="TH SarabunPSK" w:cs="TH SarabunPSK" w:hint="cs"/>
          <w:spacing w:val="-2"/>
          <w:sz w:val="32"/>
          <w:szCs w:val="32"/>
          <w:cs/>
          <w:lang w:bidi="th-TH"/>
        </w:rPr>
        <w:t>หลักการนิเทศการศึกษา</w:t>
      </w:r>
      <w:r w:rsidRPr="00524C03">
        <w:rPr>
          <w:rFonts w:ascii="TH SarabunPSK" w:hAnsi="TH SarabunPSK" w:cs="TH SarabunPSK"/>
          <w:spacing w:val="-2"/>
          <w:sz w:val="32"/>
          <w:szCs w:val="32"/>
          <w:cs/>
          <w:lang w:bidi="th-TH"/>
        </w:rPr>
        <w:t xml:space="preserve"> (</w:t>
      </w:r>
      <w:r w:rsidRPr="00524C03">
        <w:rPr>
          <w:rFonts w:ascii="TH SarabunPSK" w:hAnsi="TH SarabunPSK" w:cs="TH SarabunPSK"/>
          <w:spacing w:val="-2"/>
          <w:sz w:val="32"/>
          <w:szCs w:val="32"/>
        </w:rPr>
        <w:t xml:space="preserve">Beach &amp; </w:t>
      </w:r>
      <w:proofErr w:type="spellStart"/>
      <w:r w:rsidRPr="00524C03">
        <w:rPr>
          <w:rFonts w:ascii="TH SarabunPSK" w:hAnsi="TH SarabunPSK" w:cs="TH SarabunPSK"/>
          <w:spacing w:val="-2"/>
          <w:sz w:val="32"/>
          <w:szCs w:val="32"/>
        </w:rPr>
        <w:t>Reinhartz</w:t>
      </w:r>
      <w:proofErr w:type="spellEnd"/>
      <w:r w:rsidRPr="00524C03">
        <w:rPr>
          <w:rFonts w:ascii="TH SarabunPSK" w:hAnsi="TH SarabunPSK" w:cs="TH SarabunPSK"/>
          <w:spacing w:val="-2"/>
          <w:sz w:val="32"/>
          <w:szCs w:val="32"/>
        </w:rPr>
        <w:t xml:space="preserve">, 2000) </w:t>
      </w:r>
      <w:r w:rsidRPr="00524C03">
        <w:rPr>
          <w:rFonts w:ascii="TH SarabunPSK" w:hAnsi="TH SarabunPSK" w:cs="TH SarabunPSK" w:hint="cs"/>
          <w:spacing w:val="-2"/>
          <w:sz w:val="32"/>
          <w:szCs w:val="32"/>
          <w:cs/>
          <w:lang w:bidi="th-TH"/>
        </w:rPr>
        <w:t>การดำเนินการนิเทศภายในโรงเรียนว่าผู้นิเทศจะมีบทบาทอย่างไร</w:t>
      </w:r>
      <w:r w:rsidRPr="00524C03">
        <w:rPr>
          <w:rFonts w:ascii="TH SarabunPSK" w:hAnsi="TH SarabunPSK" w:cs="TH SarabunPSK"/>
          <w:spacing w:val="-2"/>
          <w:sz w:val="32"/>
          <w:szCs w:val="32"/>
          <w:cs/>
          <w:lang w:bidi="th-TH"/>
        </w:rPr>
        <w:t xml:space="preserve"> (</w:t>
      </w:r>
      <w:r w:rsidRPr="00524C03">
        <w:rPr>
          <w:rFonts w:ascii="TH SarabunPSK" w:hAnsi="TH SarabunPSK" w:cs="TH SarabunPSK"/>
          <w:spacing w:val="-2"/>
          <w:sz w:val="32"/>
          <w:szCs w:val="32"/>
        </w:rPr>
        <w:t xml:space="preserve">Mark &amp; Stoop, 1985) </w:t>
      </w:r>
      <w:r w:rsidRPr="00524C03">
        <w:rPr>
          <w:rFonts w:ascii="TH SarabunPSK" w:hAnsi="TH SarabunPSK" w:cs="TH SarabunPSK" w:hint="cs"/>
          <w:spacing w:val="-2"/>
          <w:sz w:val="32"/>
          <w:szCs w:val="32"/>
          <w:cs/>
          <w:lang w:bidi="th-TH"/>
        </w:rPr>
        <w:t>ความมุ่งหมายของการนิเทศการศึกษา</w:t>
      </w:r>
      <w:r w:rsidRPr="00524C03">
        <w:rPr>
          <w:rFonts w:ascii="TH SarabunPSK" w:hAnsi="TH SarabunPSK" w:cs="TH SarabunPSK"/>
          <w:spacing w:val="-2"/>
          <w:sz w:val="32"/>
          <w:szCs w:val="32"/>
          <w:cs/>
          <w:lang w:bidi="th-TH"/>
        </w:rPr>
        <w:t xml:space="preserve"> (</w:t>
      </w:r>
      <w:proofErr w:type="spellStart"/>
      <w:r w:rsidRPr="00524C03">
        <w:rPr>
          <w:rFonts w:ascii="TH SarabunPSK" w:hAnsi="TH SarabunPSK" w:cs="TH SarabunPSK"/>
          <w:spacing w:val="-2"/>
          <w:sz w:val="32"/>
          <w:szCs w:val="32"/>
        </w:rPr>
        <w:t>Sergiovanni</w:t>
      </w:r>
      <w:proofErr w:type="spellEnd"/>
      <w:r w:rsidRPr="00524C03">
        <w:rPr>
          <w:rFonts w:ascii="TH SarabunPSK" w:hAnsi="TH SarabunPSK" w:cs="TH SarabunPSK"/>
          <w:spacing w:val="-2"/>
          <w:sz w:val="32"/>
          <w:szCs w:val="32"/>
        </w:rPr>
        <w:t>, &amp; Starratt, 2007)</w:t>
      </w:r>
    </w:p>
    <w:p w14:paraId="722834EA" w14:textId="3F4D3CBA" w:rsidR="00D169C9" w:rsidRDefault="00BE13FB" w:rsidP="006A12D4">
      <w:pPr>
        <w:pBdr>
          <w:top w:val="nil"/>
          <w:left w:val="nil"/>
          <w:bottom w:val="nil"/>
          <w:right w:val="nil"/>
          <w:between w:val="nil"/>
        </w:pBdr>
        <w:jc w:val="thaiDistribute"/>
        <w:rPr>
          <w:rFonts w:ascii="TH Sarabun PSK" w:eastAsia="TH Sarabun PSK" w:hAnsi="TH Sarabun PSK" w:cs="TH Sarabun PSK"/>
          <w:color w:val="000000"/>
          <w:sz w:val="8"/>
          <w:szCs w:val="8"/>
        </w:rPr>
      </w:pPr>
      <w:r w:rsidRPr="00BE13FB">
        <w:rPr>
          <w:rFonts w:ascii="TH SarabunPSK" w:hAnsi="TH SarabunPSK" w:cs="TH SarabunPSK" w:hint="cs"/>
          <w:spacing w:val="-2"/>
          <w:sz w:val="32"/>
          <w:szCs w:val="32"/>
          <w:cs/>
          <w:lang w:bidi="th-TH"/>
        </w:rPr>
        <w:t>ข้อค้นพบที่เป็นการวิจัยภายในประเทศที่เกี่ยวข้องกับการนิเทศการสอน</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จะเป็นในลักษณะของการศึกษาของกลุ่มเฉพาะของแต่ละโรงเรียน</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ไม่ว่าจะเป็นการพัฒนารูปแบบการบริหารกระบวนการนิเทศการสอน</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เพื่อพัฒนาคุณภาพการสอน</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โรงเรียนเขาฉกรรจ์วิทยาคม</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สุ</w:t>
      </w:r>
      <w:proofErr w:type="spellStart"/>
      <w:r w:rsidRPr="00BE13FB">
        <w:rPr>
          <w:rFonts w:ascii="TH SarabunPSK" w:hAnsi="TH SarabunPSK" w:cs="TH SarabunPSK" w:hint="cs"/>
          <w:spacing w:val="-2"/>
          <w:sz w:val="32"/>
          <w:szCs w:val="32"/>
          <w:cs/>
          <w:lang w:bidi="th-TH"/>
        </w:rPr>
        <w:t>นิษา</w:t>
      </w:r>
      <w:proofErr w:type="spellEnd"/>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สาลีพวง</w:t>
      </w:r>
      <w:r w:rsidRPr="00BE13FB">
        <w:rPr>
          <w:rFonts w:ascii="TH SarabunPSK" w:hAnsi="TH SarabunPSK" w:cs="TH SarabunPSK"/>
          <w:spacing w:val="-2"/>
          <w:sz w:val="32"/>
          <w:szCs w:val="32"/>
        </w:rPr>
        <w:t xml:space="preserve">, 2560) </w:t>
      </w:r>
      <w:r w:rsidRPr="00BE13FB">
        <w:rPr>
          <w:rFonts w:ascii="TH SarabunPSK" w:hAnsi="TH SarabunPSK" w:cs="TH SarabunPSK" w:hint="cs"/>
          <w:spacing w:val="-2"/>
          <w:sz w:val="32"/>
          <w:szCs w:val="32"/>
          <w:cs/>
          <w:lang w:bidi="th-TH"/>
        </w:rPr>
        <w:t>การพัฒนารูปแบบการนิเทศการสอนเพื่อพัฒนาสมรรถภาพการจัดการเรียนรู้ของครูตามทักษะการเรียนรู้ในศตวรรษที่</w:t>
      </w:r>
      <w:r w:rsidRPr="00BE13FB">
        <w:rPr>
          <w:rFonts w:ascii="TH SarabunPSK" w:hAnsi="TH SarabunPSK" w:cs="TH SarabunPSK"/>
          <w:spacing w:val="-2"/>
          <w:sz w:val="32"/>
          <w:szCs w:val="32"/>
          <w:cs/>
          <w:lang w:bidi="th-TH"/>
        </w:rPr>
        <w:t xml:space="preserve"> </w:t>
      </w:r>
      <w:r w:rsidRPr="00BE13FB">
        <w:rPr>
          <w:rFonts w:ascii="TH SarabunPSK" w:hAnsi="TH SarabunPSK" w:cs="TH SarabunPSK"/>
          <w:spacing w:val="-2"/>
          <w:sz w:val="32"/>
          <w:szCs w:val="32"/>
        </w:rPr>
        <w:t xml:space="preserve">21 </w:t>
      </w:r>
      <w:r w:rsidRPr="00BE13FB">
        <w:rPr>
          <w:rFonts w:ascii="TH SarabunPSK" w:hAnsi="TH SarabunPSK" w:cs="TH SarabunPSK" w:hint="cs"/>
          <w:spacing w:val="-2"/>
          <w:sz w:val="32"/>
          <w:szCs w:val="32"/>
          <w:cs/>
          <w:lang w:bidi="th-TH"/>
        </w:rPr>
        <w:t>ของสถานศึกษาในสังกัดเทศบาลนครตรัง</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ศิลา</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สงอาจินต์</w:t>
      </w:r>
      <w:r w:rsidRPr="00BE13FB">
        <w:rPr>
          <w:rFonts w:ascii="TH SarabunPSK" w:hAnsi="TH SarabunPSK" w:cs="TH SarabunPSK"/>
          <w:spacing w:val="-2"/>
          <w:sz w:val="32"/>
          <w:szCs w:val="32"/>
        </w:rPr>
        <w:t xml:space="preserve">, </w:t>
      </w:r>
      <w:r w:rsidRPr="00BE13FB">
        <w:rPr>
          <w:rFonts w:ascii="TH SarabunPSK" w:hAnsi="TH SarabunPSK" w:cs="TH SarabunPSK" w:hint="cs"/>
          <w:spacing w:val="-2"/>
          <w:sz w:val="32"/>
          <w:szCs w:val="32"/>
          <w:cs/>
          <w:lang w:bidi="th-TH"/>
        </w:rPr>
        <w:t>นพรัตน์</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ชัยเรือง</w:t>
      </w:r>
      <w:r w:rsidRPr="00BE13FB">
        <w:rPr>
          <w:rFonts w:ascii="TH SarabunPSK" w:hAnsi="TH SarabunPSK" w:cs="TH SarabunPSK"/>
          <w:spacing w:val="-2"/>
          <w:sz w:val="32"/>
          <w:szCs w:val="32"/>
        </w:rPr>
        <w:t xml:space="preserve">, </w:t>
      </w:r>
      <w:r w:rsidRPr="00BE13FB">
        <w:rPr>
          <w:rFonts w:ascii="TH SarabunPSK" w:hAnsi="TH SarabunPSK" w:cs="TH SarabunPSK" w:hint="cs"/>
          <w:spacing w:val="-2"/>
          <w:sz w:val="32"/>
          <w:szCs w:val="32"/>
          <w:cs/>
          <w:lang w:bidi="th-TH"/>
        </w:rPr>
        <w:t>จำเริญ</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ชูช่วยสุวรรณ</w:t>
      </w:r>
      <w:r w:rsidRPr="00BE13FB">
        <w:rPr>
          <w:rFonts w:ascii="TH SarabunPSK" w:hAnsi="TH SarabunPSK" w:cs="TH SarabunPSK"/>
          <w:spacing w:val="-2"/>
          <w:sz w:val="32"/>
          <w:szCs w:val="32"/>
        </w:rPr>
        <w:t xml:space="preserve">, 2561) </w:t>
      </w:r>
      <w:r w:rsidRPr="00BE13FB">
        <w:rPr>
          <w:rFonts w:ascii="TH SarabunPSK" w:hAnsi="TH SarabunPSK" w:cs="TH SarabunPSK" w:hint="cs"/>
          <w:spacing w:val="-2"/>
          <w:sz w:val="32"/>
          <w:szCs w:val="32"/>
          <w:cs/>
          <w:lang w:bidi="th-TH"/>
        </w:rPr>
        <w:t>รูปแบบการนิเทศที่มีประสิทธิผลต่อการจัดการเรียนการสอนในศตวรรษที่</w:t>
      </w:r>
      <w:r w:rsidRPr="00BE13FB">
        <w:rPr>
          <w:rFonts w:ascii="TH SarabunPSK" w:hAnsi="TH SarabunPSK" w:cs="TH SarabunPSK"/>
          <w:spacing w:val="-2"/>
          <w:sz w:val="32"/>
          <w:szCs w:val="32"/>
          <w:cs/>
          <w:lang w:bidi="th-TH"/>
        </w:rPr>
        <w:t xml:space="preserve"> </w:t>
      </w:r>
      <w:r w:rsidRPr="00BE13FB">
        <w:rPr>
          <w:rFonts w:ascii="TH SarabunPSK" w:hAnsi="TH SarabunPSK" w:cs="TH SarabunPSK"/>
          <w:spacing w:val="-2"/>
          <w:sz w:val="32"/>
          <w:szCs w:val="32"/>
        </w:rPr>
        <w:t>21</w:t>
      </w:r>
      <w:r w:rsidRPr="00BE13FB">
        <w:rPr>
          <w:rFonts w:ascii="TH SarabunPSK" w:hAnsi="TH SarabunPSK" w:cs="TH SarabunPSK"/>
          <w:spacing w:val="-2"/>
          <w:sz w:val="32"/>
          <w:szCs w:val="32"/>
          <w:lang w:bidi="th-TH"/>
        </w:rPr>
        <w:t xml:space="preserve"> </w:t>
      </w:r>
      <w:r w:rsidRPr="00BE13FB">
        <w:rPr>
          <w:rFonts w:ascii="TH SarabunPSK" w:hAnsi="TH SarabunPSK" w:cs="TH SarabunPSK" w:hint="cs"/>
          <w:spacing w:val="-2"/>
          <w:sz w:val="32"/>
          <w:szCs w:val="32"/>
          <w:cs/>
          <w:lang w:bidi="th-TH"/>
        </w:rPr>
        <w:t>ของโรงเรียนเทศบาลวัดท่าสะต๋อย</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ธนัฏ</w:t>
      </w:r>
      <w:proofErr w:type="spellStart"/>
      <w:r w:rsidRPr="00BE13FB">
        <w:rPr>
          <w:rFonts w:ascii="TH SarabunPSK" w:hAnsi="TH SarabunPSK" w:cs="TH SarabunPSK" w:hint="cs"/>
          <w:spacing w:val="-2"/>
          <w:sz w:val="32"/>
          <w:szCs w:val="32"/>
          <w:cs/>
          <w:lang w:bidi="th-TH"/>
        </w:rPr>
        <w:t>ฐา</w:t>
      </w:r>
      <w:proofErr w:type="spellEnd"/>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วุฒิวณิชย์</w:t>
      </w:r>
      <w:r w:rsidRPr="00BE13FB">
        <w:rPr>
          <w:rFonts w:ascii="TH SarabunPSK" w:hAnsi="TH SarabunPSK" w:cs="TH SarabunPSK"/>
          <w:spacing w:val="-2"/>
          <w:sz w:val="32"/>
          <w:szCs w:val="32"/>
        </w:rPr>
        <w:t xml:space="preserve">, 2563) </w:t>
      </w:r>
      <w:r w:rsidRPr="00BE13FB">
        <w:rPr>
          <w:rFonts w:ascii="TH SarabunPSK" w:hAnsi="TH SarabunPSK" w:cs="TH SarabunPSK" w:hint="cs"/>
          <w:spacing w:val="-2"/>
          <w:sz w:val="32"/>
          <w:szCs w:val="32"/>
          <w:cs/>
          <w:lang w:bidi="th-TH"/>
        </w:rPr>
        <w:t>หรือเป็นในลักษณะของกลุ่มพิเศษที่มีความเฉพาะ</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คือ</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งานวิจัยที่ศึกษารูปแบบการนิเทศภายในสำหรับการจัดการเรียนร่วมในโรงเรียนสังกัดกรุงเทพมหานคร</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ศุภลักษณ์</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มีปาน</w:t>
      </w:r>
      <w:r w:rsidRPr="00BE13FB">
        <w:rPr>
          <w:rFonts w:ascii="TH SarabunPSK" w:hAnsi="TH SarabunPSK" w:cs="TH SarabunPSK"/>
          <w:spacing w:val="-2"/>
          <w:sz w:val="32"/>
          <w:szCs w:val="32"/>
        </w:rPr>
        <w:t xml:space="preserve">, </w:t>
      </w:r>
      <w:proofErr w:type="spellStart"/>
      <w:r w:rsidRPr="00BE13FB">
        <w:rPr>
          <w:rFonts w:ascii="TH SarabunPSK" w:hAnsi="TH SarabunPSK" w:cs="TH SarabunPSK" w:hint="cs"/>
          <w:spacing w:val="-2"/>
          <w:sz w:val="32"/>
          <w:szCs w:val="32"/>
          <w:cs/>
          <w:lang w:bidi="th-TH"/>
        </w:rPr>
        <w:t>เสาวณีย์</w:t>
      </w:r>
      <w:proofErr w:type="spellEnd"/>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สิกขาบัณฑิต</w:t>
      </w:r>
      <w:r w:rsidRPr="00BE13FB">
        <w:rPr>
          <w:rFonts w:ascii="TH SarabunPSK" w:hAnsi="TH SarabunPSK" w:cs="TH SarabunPSK"/>
          <w:spacing w:val="-2"/>
          <w:sz w:val="32"/>
          <w:szCs w:val="32"/>
        </w:rPr>
        <w:t xml:space="preserve">, </w:t>
      </w:r>
      <w:r w:rsidRPr="00BE13FB">
        <w:rPr>
          <w:rFonts w:ascii="TH SarabunPSK" w:hAnsi="TH SarabunPSK" w:cs="TH SarabunPSK" w:hint="cs"/>
          <w:spacing w:val="-2"/>
          <w:sz w:val="32"/>
          <w:szCs w:val="32"/>
          <w:cs/>
          <w:lang w:bidi="th-TH"/>
        </w:rPr>
        <w:t>และขวัญหญิง</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lastRenderedPageBreak/>
        <w:t>ศรีประเสริฐภาพ</w:t>
      </w:r>
      <w:r w:rsidRPr="00BE13FB">
        <w:rPr>
          <w:rFonts w:ascii="TH SarabunPSK" w:hAnsi="TH SarabunPSK" w:cs="TH SarabunPSK"/>
          <w:spacing w:val="-2"/>
          <w:sz w:val="32"/>
          <w:szCs w:val="32"/>
        </w:rPr>
        <w:t xml:space="preserve">, 2562) </w:t>
      </w:r>
      <w:r w:rsidRPr="00BE13FB">
        <w:rPr>
          <w:rFonts w:ascii="TH SarabunPSK" w:hAnsi="TH SarabunPSK" w:cs="TH SarabunPSK" w:hint="cs"/>
          <w:spacing w:val="-2"/>
          <w:sz w:val="32"/>
          <w:szCs w:val="32"/>
          <w:cs/>
          <w:lang w:bidi="th-TH"/>
        </w:rPr>
        <w:t>แต่ยังไม่พบการศึกษารูปแบบการนิเทศการสอนด้วยปัญญาประดิษฐ์</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เพื่อพัฒนาการจัดการเรียนรู้ของครูโรงเรียนมัธยมศึกษาในภาพกว้าง</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ที่สามารถนำไปใช้ได้อย่างแพร่หลาย</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ดังนั้น</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ผู้วิจัยสนใจที่จะศึกษารูปแบบการนิเทศการสอนด้วยปัญญาประดิษฐ์</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เพื่อพัฒนาการจัดการเรียนรู้ของครูโรงเรียนมัธยมศึกษา</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สังกัดสำนักงานคณะกรรมการการศึกษาขั้นพื้นฐาน</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นั้น</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และเพื่อให้สอดคล้องกับการพัฒนาประเทศอย่างยั่งยืน</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ตอบสนองความต้องการของสังคม</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ผู้ที่มีผลโดยตรงต่อการพัฒนาให้เด็กและเยาวชนของประเทศมีทักษะและคุณลักษณะที่เหมาะสมคือครู</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ครูจึงต้องมีความรู้ความสามารถการจัดการเรียนการสอนด้วยปัญญาประดิษฐ์</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และนำมาใช้ในการพัฒนาผู้เรียนให้มีคุณลักษณะที่เหมาะสม</w:t>
      </w:r>
      <w:r w:rsidRPr="00BE13FB">
        <w:rPr>
          <w:rFonts w:ascii="TH SarabunPSK" w:hAnsi="TH SarabunPSK" w:cs="TH SarabunPSK"/>
          <w:spacing w:val="-2"/>
          <w:sz w:val="32"/>
          <w:szCs w:val="32"/>
          <w:cs/>
          <w:lang w:bidi="th-TH"/>
        </w:rPr>
        <w:t xml:space="preserve"> </w:t>
      </w:r>
      <w:r w:rsidRPr="00BE13FB">
        <w:rPr>
          <w:rFonts w:ascii="TH SarabunPSK" w:hAnsi="TH SarabunPSK" w:cs="TH SarabunPSK" w:hint="cs"/>
          <w:spacing w:val="-2"/>
          <w:sz w:val="32"/>
          <w:szCs w:val="32"/>
          <w:cs/>
          <w:lang w:bidi="th-TH"/>
        </w:rPr>
        <w:t>สำหรับพัฒนาประเทศในยุคปัจจุบัน</w:t>
      </w:r>
    </w:p>
    <w:p w14:paraId="72D446B2" w14:textId="77777777" w:rsidR="00D169C9" w:rsidRDefault="00D169C9" w:rsidP="00D169C9">
      <w:pPr>
        <w:pBdr>
          <w:top w:val="nil"/>
          <w:left w:val="nil"/>
          <w:bottom w:val="nil"/>
          <w:right w:val="nil"/>
          <w:between w:val="nil"/>
        </w:pBdr>
        <w:rPr>
          <w:rFonts w:ascii="TH Sarabun PSK" w:eastAsia="TH Sarabun PSK" w:hAnsi="TH Sarabun PSK" w:cs="TH Sarabun PSK"/>
          <w:b/>
          <w:color w:val="000000"/>
          <w:sz w:val="32"/>
          <w:szCs w:val="32"/>
        </w:rPr>
      </w:pPr>
    </w:p>
    <w:p w14:paraId="53375F6E" w14:textId="4425A268" w:rsidR="00D169C9" w:rsidRPr="00D169C9" w:rsidRDefault="00D169C9" w:rsidP="00D169C9">
      <w:pPr>
        <w:pBdr>
          <w:top w:val="nil"/>
          <w:left w:val="nil"/>
          <w:bottom w:val="nil"/>
          <w:right w:val="nil"/>
          <w:between w:val="nil"/>
        </w:pBdr>
        <w:rPr>
          <w:rFonts w:ascii="TH SarabunPSK" w:eastAsia="TH Sarabun PSK" w:hAnsi="TH SarabunPSK" w:cs="TH SarabunPSK"/>
          <w:color w:val="000000"/>
          <w:sz w:val="36"/>
          <w:szCs w:val="36"/>
        </w:rPr>
      </w:pPr>
      <w:r w:rsidRPr="00D169C9">
        <w:rPr>
          <w:rFonts w:ascii="TH SarabunPSK" w:eastAsia="TH Sarabun PSK" w:hAnsi="TH SarabunPSK" w:cs="TH SarabunPSK"/>
          <w:b/>
          <w:color w:val="000000"/>
          <w:sz w:val="32"/>
          <w:szCs w:val="32"/>
        </w:rPr>
        <w:t>กรอบแนวคิด/ทฤษฎีที่เกี่ยวข้องกับปัญญาประดิษฐ์ที่ส่งเสริมรูปแบบการนิเทศสมัยใหม่</w:t>
      </w:r>
    </w:p>
    <w:p w14:paraId="0E54DCD9" w14:textId="111F82DD" w:rsidR="00D169C9" w:rsidRPr="00D169C9" w:rsidRDefault="00D169C9" w:rsidP="00D169C9">
      <w:pPr>
        <w:pBdr>
          <w:top w:val="nil"/>
          <w:left w:val="nil"/>
          <w:bottom w:val="nil"/>
          <w:right w:val="nil"/>
          <w:between w:val="nil"/>
        </w:pBdr>
        <w:jc w:val="thaiDistribute"/>
        <w:rPr>
          <w:rFonts w:ascii="TH SarabunPSK" w:eastAsia="TH Sarabun PSK" w:hAnsi="TH SarabunPSK" w:cs="TH SarabunPSK"/>
          <w:color w:val="000000"/>
          <w:sz w:val="36"/>
          <w:szCs w:val="36"/>
          <w:highlight w:val="yellow"/>
        </w:rPr>
      </w:pPr>
      <w:r w:rsidRPr="00D169C9">
        <w:rPr>
          <w:rFonts w:ascii="TH SarabunPSK" w:eastAsia="TH Sarabun PSK" w:hAnsi="TH SarabunPSK" w:cs="TH SarabunPSK"/>
          <w:color w:val="000000"/>
          <w:sz w:val="36"/>
          <w:szCs w:val="36"/>
        </w:rPr>
        <w:tab/>
      </w:r>
      <w:r w:rsidR="00A37A64" w:rsidRPr="00A37A64">
        <w:rPr>
          <w:rFonts w:ascii="TH SarabunPSK" w:eastAsia="TH Sarabun PSK" w:hAnsi="TH SarabunPSK" w:cs="TH SarabunPSK" w:hint="cs"/>
          <w:color w:val="000000"/>
          <w:sz w:val="32"/>
          <w:szCs w:val="32"/>
          <w:cs/>
          <w:lang w:bidi="th-TH"/>
        </w:rPr>
        <w:t>การประมวลเอกสารนำเสนอข้อมูลที่ได้ศึกษาใน</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color w:val="000000"/>
          <w:sz w:val="32"/>
          <w:szCs w:val="32"/>
        </w:rPr>
        <w:t xml:space="preserve">2 </w:t>
      </w:r>
      <w:r w:rsidR="00A37A64" w:rsidRPr="00A37A64">
        <w:rPr>
          <w:rFonts w:ascii="TH SarabunPSK" w:eastAsia="TH Sarabun PSK" w:hAnsi="TH SarabunPSK" w:cs="TH SarabunPSK" w:hint="cs"/>
          <w:color w:val="000000"/>
          <w:sz w:val="32"/>
          <w:szCs w:val="32"/>
          <w:cs/>
          <w:lang w:bidi="th-TH"/>
        </w:rPr>
        <w:t>ประเด็น</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ได้แก่</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ปัญญาประดิษฐ์กับการศึกษาและการนิเทศการสอนด้วยปัญญาประดิษฐ์</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รายละเอียดดังต่อไปนี้</w:t>
      </w:r>
    </w:p>
    <w:p w14:paraId="68A93B29" w14:textId="77777777" w:rsidR="00D169C9" w:rsidRPr="00D169C9" w:rsidRDefault="00D169C9" w:rsidP="00D169C9">
      <w:pPr>
        <w:pBdr>
          <w:top w:val="nil"/>
          <w:left w:val="nil"/>
          <w:bottom w:val="nil"/>
          <w:right w:val="nil"/>
          <w:between w:val="nil"/>
        </w:pBdr>
        <w:tabs>
          <w:tab w:val="left" w:pos="1170"/>
        </w:tabs>
        <w:jc w:val="both"/>
        <w:rPr>
          <w:rFonts w:ascii="TH SarabunPSK" w:eastAsia="TH Sarabun PSK" w:hAnsi="TH SarabunPSK" w:cs="TH SarabunPSK"/>
          <w:color w:val="000000"/>
          <w:sz w:val="32"/>
          <w:szCs w:val="32"/>
        </w:rPr>
      </w:pPr>
      <w:r w:rsidRPr="00D169C9">
        <w:rPr>
          <w:rFonts w:ascii="TH SarabunPSK" w:eastAsia="TH Sarabun PSK" w:hAnsi="TH SarabunPSK" w:cs="TH SarabunPSK"/>
          <w:b/>
          <w:color w:val="000000"/>
          <w:sz w:val="32"/>
          <w:szCs w:val="32"/>
        </w:rPr>
        <w:t>1. ปัญญาประดิษฐ์กับการศึกษา</w:t>
      </w:r>
    </w:p>
    <w:p w14:paraId="3F4F74ED" w14:textId="00EC2338" w:rsidR="00D169C9" w:rsidRPr="00D169C9" w:rsidRDefault="00D169C9" w:rsidP="00D169C9">
      <w:pPr>
        <w:pBdr>
          <w:top w:val="nil"/>
          <w:left w:val="nil"/>
          <w:bottom w:val="nil"/>
          <w:right w:val="nil"/>
          <w:between w:val="nil"/>
        </w:pBdr>
        <w:ind w:firstLine="720"/>
        <w:rPr>
          <w:rFonts w:ascii="TH SarabunPSK" w:eastAsia="TH Sarabun PSK" w:hAnsi="TH SarabunPSK" w:cs="TH SarabunPSK"/>
          <w:color w:val="000000"/>
          <w:sz w:val="32"/>
          <w:szCs w:val="32"/>
        </w:rPr>
      </w:pPr>
      <w:r w:rsidRPr="00D169C9">
        <w:rPr>
          <w:rFonts w:ascii="TH SarabunPSK" w:eastAsia="TH Sarabun PSK" w:hAnsi="TH SarabunPSK" w:cs="TH SarabunPSK"/>
          <w:b/>
          <w:color w:val="000000"/>
          <w:sz w:val="32"/>
          <w:szCs w:val="32"/>
        </w:rPr>
        <w:t xml:space="preserve">1.1 </w:t>
      </w:r>
      <w:r w:rsidR="00A37A64" w:rsidRPr="006A12D4">
        <w:rPr>
          <w:rFonts w:ascii="TH SarabunPSK" w:eastAsia="TH Sarabun PSK" w:hAnsi="TH SarabunPSK" w:cs="TH SarabunPSK"/>
          <w:bCs/>
          <w:color w:val="000000"/>
          <w:sz w:val="32"/>
          <w:szCs w:val="32"/>
          <w:cs/>
          <w:lang w:bidi="th-TH"/>
        </w:rPr>
        <w:t>ความหมายของปัญญาประดิษฐ์</w:t>
      </w:r>
    </w:p>
    <w:p w14:paraId="7E69A796" w14:textId="781AB8B4" w:rsidR="00A37A64" w:rsidRPr="00D169C9" w:rsidRDefault="00A37A64" w:rsidP="006A12D4">
      <w:pPr>
        <w:pBdr>
          <w:top w:val="nil"/>
          <w:left w:val="nil"/>
          <w:bottom w:val="nil"/>
          <w:right w:val="nil"/>
          <w:between w:val="nil"/>
        </w:pBdr>
        <w:tabs>
          <w:tab w:val="left" w:pos="993"/>
        </w:tabs>
        <w:jc w:val="thaiDistribute"/>
        <w:rPr>
          <w:rFonts w:ascii="TH SarabunPSK" w:eastAsia="TH Sarabun PSK" w:hAnsi="TH SarabunPSK" w:cs="TH SarabunPSK"/>
          <w:color w:val="000000"/>
          <w:sz w:val="32"/>
          <w:szCs w:val="32"/>
        </w:rPr>
      </w:pPr>
      <w:bookmarkStart w:id="0" w:name="_30j0zll" w:colFirst="0" w:colLast="0"/>
      <w:bookmarkEnd w:id="0"/>
      <w:r w:rsidRPr="00A37A64">
        <w:rPr>
          <w:rFonts w:ascii="TH SarabunPSK" w:eastAsia="TH Sarabun PSK" w:hAnsi="TH SarabunPSK" w:cs="TH SarabunPSK" w:hint="cs"/>
          <w:color w:val="000000"/>
          <w:sz w:val="32"/>
          <w:szCs w:val="32"/>
          <w:cs/>
          <w:lang w:bidi="th-TH"/>
        </w:rPr>
        <w:t>พัฒนาการของปัญญาประดิษฐ์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Artificial Intelligence : AI) </w:t>
      </w:r>
      <w:r w:rsidRPr="00A37A64">
        <w:rPr>
          <w:rFonts w:ascii="TH SarabunPSK" w:eastAsia="TH Sarabun PSK" w:hAnsi="TH SarabunPSK" w:cs="TH SarabunPSK" w:hint="cs"/>
          <w:color w:val="000000"/>
          <w:sz w:val="32"/>
          <w:szCs w:val="32"/>
          <w:cs/>
          <w:lang w:bidi="th-TH"/>
        </w:rPr>
        <w:t>ได้มีผู้ให้คำจำกัดความไว้หลากหลาย</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ตัวอย่างเช่น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เป็นเครื่องจักรที่สามารถเลียนแบบสติปัญญาของมนุษย์</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รวมถึงคุณลักษณะต่างๆ</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เช่น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การรับรู้</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การเรียนรู้</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การใช้เหตุผล</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การแก้ปัญหาการโต้ตอบทางภาษา</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และแม้กระทั่งการผลิตงานสร้างสรรค์</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COMEST, 2019) </w:t>
      </w:r>
      <w:r w:rsidRPr="00A37A64">
        <w:rPr>
          <w:rFonts w:ascii="TH SarabunPSK" w:eastAsia="TH Sarabun PSK" w:hAnsi="TH SarabunPSK" w:cs="TH SarabunPSK" w:hint="cs"/>
          <w:color w:val="000000"/>
          <w:sz w:val="32"/>
          <w:szCs w:val="32"/>
          <w:cs/>
          <w:lang w:bidi="th-TH"/>
        </w:rPr>
        <w:t>เป็นศาสตร์ที่รวบรวมองค์ความรู้ในหลายสาขาวิชา</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โดยเฉพาะอย่างยิ่งทางด้านวิทยาศาสตร์และวิศวกรรมศาสตร์มาพัฒนาให้เครื่องจักรหรือระบบคอมพิวเตอร์มีความชาญฉลาด</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สามารถคิด</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คำนวณ</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วิเคราะห์</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เรียนรู้และตัดสินใจ</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โดยใช้เหตุผลได้เสมือนสมองของมนุษย์และสามารถเรียนรู้</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พัฒนาและปรับปรุงกระบวนการทำงานเพื่อเพิ่มศักยภาพของปัญญาประดิษฐ์เองได้</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กระทรวงดิจิทัลเพื่อเศรษฐกิจและสังคม</w:t>
      </w:r>
      <w:r w:rsidRPr="00A37A64">
        <w:rPr>
          <w:rFonts w:ascii="TH SarabunPSK" w:eastAsia="TH Sarabun PSK" w:hAnsi="TH SarabunPSK" w:cs="TH SarabunPSK"/>
          <w:color w:val="000000"/>
          <w:sz w:val="32"/>
          <w:szCs w:val="32"/>
        </w:rPr>
        <w:t xml:space="preserve">, 2564) </w:t>
      </w:r>
      <w:r w:rsidRPr="00A37A64">
        <w:rPr>
          <w:rFonts w:ascii="TH SarabunPSK" w:eastAsia="TH Sarabun PSK" w:hAnsi="TH SarabunPSK" w:cs="TH SarabunPSK" w:hint="cs"/>
          <w:color w:val="000000"/>
          <w:sz w:val="32"/>
          <w:szCs w:val="32"/>
          <w:cs/>
          <w:lang w:bidi="th-TH"/>
        </w:rPr>
        <w:t>หรือเทคโนโลยีการสร้างความสามารถให้แก่</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เครื่องจักรและคอมพิวเตอร์</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ด้วยอัลกอริทึมและกลุ่มเครื่องมือทางสถิติ</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เพื่อสร้างซอฟต์แวร์และโมเดลทรงปัญญา</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ที่สามารถเรียนรู้</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เลียนแบบความสามารถของมนุษย์ที่ซับซ้อนได้เช่นจดจำแนกแยกแยะ</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ให้เหตุผล</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ตัดสินใจ</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คาดการณ์</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สื่อสารกับมนุษย์</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ในบางกรณีอาจไปถึงขั้นเรียนรู้ได้ด้วยตนเอง</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แผนปฏิบัติการด้านปัญญาประดิษฐ์แห่งชาติเพื่อการพัฒนาประเทศไทย</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พ</w:t>
      </w:r>
      <w:r w:rsidRPr="00A37A64">
        <w:rPr>
          <w:rFonts w:ascii="TH SarabunPSK" w:eastAsia="TH Sarabun PSK" w:hAnsi="TH SarabunPSK" w:cs="TH SarabunPSK"/>
          <w:color w:val="000000"/>
          <w:sz w:val="32"/>
          <w:szCs w:val="32"/>
          <w:cs/>
          <w:lang w:bidi="th-TH"/>
        </w:rPr>
        <w:t>.</w:t>
      </w:r>
      <w:r w:rsidRPr="00A37A64">
        <w:rPr>
          <w:rFonts w:ascii="TH SarabunPSK" w:eastAsia="TH Sarabun PSK" w:hAnsi="TH SarabunPSK" w:cs="TH SarabunPSK" w:hint="cs"/>
          <w:color w:val="000000"/>
          <w:sz w:val="32"/>
          <w:szCs w:val="32"/>
          <w:cs/>
          <w:lang w:bidi="th-TH"/>
        </w:rPr>
        <w:t>ศ</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2565 –2570))</w:t>
      </w:r>
    </w:p>
    <w:p w14:paraId="5744FFB2" w14:textId="2D11F1AD" w:rsidR="00A37A64" w:rsidRPr="00D169C9" w:rsidRDefault="00A37A64" w:rsidP="006A12D4">
      <w:pPr>
        <w:pBdr>
          <w:top w:val="nil"/>
          <w:left w:val="nil"/>
          <w:bottom w:val="nil"/>
          <w:right w:val="nil"/>
          <w:between w:val="nil"/>
        </w:pBdr>
        <w:tabs>
          <w:tab w:val="left" w:pos="993"/>
        </w:tabs>
        <w:jc w:val="thaiDistribute"/>
        <w:rPr>
          <w:rFonts w:ascii="TH SarabunPSK" w:eastAsia="TH Sarabun PSK" w:hAnsi="TH SarabunPSK" w:cs="TH SarabunPSK"/>
          <w:color w:val="000000"/>
          <w:sz w:val="32"/>
          <w:szCs w:val="32"/>
        </w:rPr>
      </w:pPr>
      <w:r w:rsidRPr="00A37A64">
        <w:rPr>
          <w:rFonts w:ascii="TH SarabunPSK" w:eastAsia="TH Sarabun PSK" w:hAnsi="TH SarabunPSK" w:cs="TH SarabunPSK" w:hint="cs"/>
          <w:color w:val="000000"/>
          <w:sz w:val="32"/>
          <w:szCs w:val="32"/>
          <w:cs/>
          <w:lang w:bidi="th-TH"/>
        </w:rPr>
        <w:t>จากการให้ความหมายดังกล่าวข้างต้น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สามารถสรุปได้ว่า</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Artificial Intelligence : AI) </w:t>
      </w:r>
      <w:r w:rsidRPr="00A37A64">
        <w:rPr>
          <w:rFonts w:ascii="TH SarabunPSK" w:eastAsia="TH Sarabun PSK" w:hAnsi="TH SarabunPSK" w:cs="TH SarabunPSK" w:hint="cs"/>
          <w:color w:val="000000"/>
          <w:sz w:val="32"/>
          <w:szCs w:val="32"/>
          <w:cs/>
          <w:lang w:bidi="th-TH"/>
        </w:rPr>
        <w:t>หมายถึง</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ความสามารถของเครื่องจักรหรือโปรแกรมคอมพิวเตอร์ในการคิดเลียนแบบความสามารถของมนุษย์ที่ซับซ้อนได้</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เรียนรู้</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ตัดสินใจ</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และแก้ไขปัญหา</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ในลักษณะที่คล้ายคลึงกับความฉลาดของมนุษย์</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ระบบปัญญาประดิษฐ์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ถูกออกแบบให้จำลองความอัจฉริยะของมนุษย์และสามารถประมวลผลข้อมูลปริมาณมาก</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รู้จักตรรกะและตัดสินใจหรือทำนายข้อมูลตามข้อมูลเหล่านั้น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ในบางกรณีอาจไปถึงขั้นเรียนรู้ด้วยตนเองได้</w:t>
      </w:r>
      <w:r w:rsidRPr="00A37A64">
        <w:rPr>
          <w:rFonts w:ascii="TH SarabunPSK" w:eastAsia="TH Sarabun PSK" w:hAnsi="TH SarabunPSK" w:cs="TH SarabunPSK"/>
          <w:color w:val="000000"/>
          <w:sz w:val="32"/>
          <w:szCs w:val="32"/>
          <w:cs/>
          <w:lang w:bidi="th-TH"/>
        </w:rPr>
        <w:t xml:space="preserve"> </w:t>
      </w:r>
    </w:p>
    <w:p w14:paraId="1F0753BD" w14:textId="247145E7" w:rsidR="00D169C9" w:rsidRPr="00D169C9" w:rsidRDefault="00D169C9" w:rsidP="00D169C9">
      <w:pPr>
        <w:pBdr>
          <w:top w:val="nil"/>
          <w:left w:val="nil"/>
          <w:bottom w:val="nil"/>
          <w:right w:val="nil"/>
          <w:between w:val="nil"/>
        </w:pBdr>
        <w:ind w:firstLine="720"/>
        <w:rPr>
          <w:rFonts w:ascii="TH SarabunPSK" w:eastAsia="TH Sarabun PSK" w:hAnsi="TH SarabunPSK" w:cs="TH SarabunPSK"/>
          <w:color w:val="000000"/>
          <w:sz w:val="32"/>
          <w:szCs w:val="32"/>
        </w:rPr>
      </w:pPr>
      <w:bookmarkStart w:id="1" w:name="_1fob9te" w:colFirst="0" w:colLast="0"/>
      <w:bookmarkEnd w:id="1"/>
      <w:r w:rsidRPr="00D169C9">
        <w:rPr>
          <w:rFonts w:ascii="TH SarabunPSK" w:eastAsia="TH Sarabun PSK" w:hAnsi="TH SarabunPSK" w:cs="TH SarabunPSK"/>
          <w:b/>
          <w:color w:val="000000"/>
          <w:sz w:val="32"/>
          <w:szCs w:val="32"/>
        </w:rPr>
        <w:t xml:space="preserve">1.2 </w:t>
      </w:r>
      <w:r w:rsidR="00A37A64" w:rsidRPr="006A12D4">
        <w:rPr>
          <w:rFonts w:ascii="TH SarabunPSK" w:eastAsia="TH Sarabun PSK" w:hAnsi="TH SarabunPSK" w:cs="TH SarabunPSK"/>
          <w:bCs/>
          <w:color w:val="000000"/>
          <w:sz w:val="32"/>
          <w:szCs w:val="32"/>
          <w:cs/>
          <w:lang w:bidi="th-TH"/>
        </w:rPr>
        <w:t>ความสำคัญและความเป็นมาของปัญญาประดิษฐ์</w:t>
      </w:r>
    </w:p>
    <w:p w14:paraId="137FAB75" w14:textId="60A40B83" w:rsidR="00A37A64" w:rsidRPr="00D169C9" w:rsidRDefault="00A37A64" w:rsidP="00D169C9">
      <w:pPr>
        <w:pBdr>
          <w:top w:val="nil"/>
          <w:left w:val="nil"/>
          <w:bottom w:val="nil"/>
          <w:right w:val="nil"/>
          <w:between w:val="nil"/>
        </w:pBdr>
        <w:ind w:firstLine="993"/>
        <w:jc w:val="thaiDistribute"/>
        <w:rPr>
          <w:rFonts w:ascii="TH SarabunPSK" w:eastAsia="TH Sarabun PSK" w:hAnsi="TH SarabunPSK" w:cs="TH SarabunPSK"/>
          <w:color w:val="000000"/>
          <w:sz w:val="32"/>
          <w:szCs w:val="32"/>
        </w:rPr>
      </w:pPr>
      <w:r w:rsidRPr="00A37A64">
        <w:rPr>
          <w:rFonts w:ascii="TH SarabunPSK" w:eastAsia="TH Sarabun PSK" w:hAnsi="TH SarabunPSK" w:cs="TH SarabunPSK" w:hint="cs"/>
          <w:color w:val="000000"/>
          <w:sz w:val="32"/>
          <w:szCs w:val="32"/>
          <w:cs/>
          <w:lang w:bidi="th-TH"/>
        </w:rPr>
        <w:t>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ได้เริ่มต้นพัฒนาขึ้นในปี</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1956 </w:t>
      </w:r>
      <w:r w:rsidRPr="00A37A64">
        <w:rPr>
          <w:rFonts w:ascii="TH SarabunPSK" w:eastAsia="TH Sarabun PSK" w:hAnsi="TH SarabunPSK" w:cs="TH SarabunPSK" w:hint="cs"/>
          <w:color w:val="000000"/>
          <w:sz w:val="32"/>
          <w:szCs w:val="32"/>
          <w:cs/>
          <w:lang w:bidi="th-TH"/>
        </w:rPr>
        <w:t>และได้มีการพัฒนาอย่างรวดเร็ว</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มีการประยุกต์ใช้ชีวิตประจำวันและสาขาอาชีพต่าง</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ๆ</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ตั้งแต่ผู้ช่วยอัจฉริยะบนสมาร์ทโฟนไปจนถึงระบบนำทางขั้นสูง</w:t>
      </w:r>
      <w:r w:rsidRPr="00A37A64">
        <w:rPr>
          <w:rFonts w:ascii="TH SarabunPSK" w:eastAsia="TH Sarabun PSK" w:hAnsi="TH SarabunPSK" w:cs="TH SarabunPSK" w:hint="cs"/>
          <w:color w:val="000000"/>
          <w:sz w:val="32"/>
          <w:szCs w:val="32"/>
          <w:cs/>
          <w:lang w:bidi="th-TH"/>
        </w:rPr>
        <w:lastRenderedPageBreak/>
        <w:t>เช่น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Google Maps </w:t>
      </w:r>
      <w:r w:rsidRPr="00A37A64">
        <w:rPr>
          <w:rFonts w:ascii="TH SarabunPSK" w:eastAsia="TH Sarabun PSK" w:hAnsi="TH SarabunPSK" w:cs="TH SarabunPSK" w:hint="cs"/>
          <w:color w:val="000000"/>
          <w:sz w:val="32"/>
          <w:szCs w:val="32"/>
          <w:cs/>
          <w:lang w:bidi="th-TH"/>
        </w:rPr>
        <w:t>และยังรวมถึงการใช้งานในภาคส่วนต่างๆ</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เช่น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สุขภาพ</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การเกษตรอุตสาหกรรม</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บริการ</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การตลาด</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และศิลปะ</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ซึ่ง</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เป็นส่วนสำคัญในการสร้างนวัตกรรมใหม่</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ๆ</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เกิดขึ้น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ระบบ</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ถูกออกแบบให้จำลองความอัจฉริยะของมนุษย์และสามารถประมวลผลข้อมูลปริมาณมาก</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รู้จักตรรกะและตัดสินใจหรือทำนายข้อมูลตามข้อมูลเหล่านั้น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ยุว</w:t>
      </w:r>
      <w:proofErr w:type="spellStart"/>
      <w:r w:rsidRPr="00A37A64">
        <w:rPr>
          <w:rFonts w:ascii="TH SarabunPSK" w:eastAsia="TH Sarabun PSK" w:hAnsi="TH SarabunPSK" w:cs="TH SarabunPSK" w:hint="cs"/>
          <w:color w:val="000000"/>
          <w:sz w:val="32"/>
          <w:szCs w:val="32"/>
          <w:cs/>
          <w:lang w:bidi="th-TH"/>
        </w:rPr>
        <w:t>เร</w:t>
      </w:r>
      <w:proofErr w:type="spellEnd"/>
      <w:r w:rsidRPr="00A37A64">
        <w:rPr>
          <w:rFonts w:ascii="TH SarabunPSK" w:eastAsia="TH Sarabun PSK" w:hAnsi="TH SarabunPSK" w:cs="TH SarabunPSK" w:hint="cs"/>
          <w:color w:val="000000"/>
          <w:sz w:val="32"/>
          <w:szCs w:val="32"/>
          <w:cs/>
          <w:lang w:bidi="th-TH"/>
        </w:rPr>
        <w:t>ศม</w:t>
      </w:r>
      <w:proofErr w:type="spellStart"/>
      <w:r w:rsidRPr="00A37A64">
        <w:rPr>
          <w:rFonts w:ascii="TH SarabunPSK" w:eastAsia="TH Sarabun PSK" w:hAnsi="TH SarabunPSK" w:cs="TH SarabunPSK" w:hint="cs"/>
          <w:color w:val="000000"/>
          <w:sz w:val="32"/>
          <w:szCs w:val="32"/>
          <w:cs/>
          <w:lang w:bidi="th-TH"/>
        </w:rPr>
        <w:t>คฐ์</w:t>
      </w:r>
      <w:proofErr w:type="spellEnd"/>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สิทธิชาญบัญชา</w:t>
      </w:r>
      <w:r w:rsidRPr="00A37A64">
        <w:rPr>
          <w:rFonts w:ascii="TH SarabunPSK" w:eastAsia="TH Sarabun PSK" w:hAnsi="TH SarabunPSK" w:cs="TH SarabunPSK"/>
          <w:color w:val="000000"/>
          <w:sz w:val="32"/>
          <w:szCs w:val="32"/>
        </w:rPr>
        <w:t>, 2564 )</w:t>
      </w:r>
    </w:p>
    <w:p w14:paraId="20CEECBF" w14:textId="3A13D355" w:rsidR="00A37A64" w:rsidRPr="00D169C9" w:rsidRDefault="00A37A64" w:rsidP="00C21568">
      <w:pPr>
        <w:pBdr>
          <w:top w:val="nil"/>
          <w:left w:val="nil"/>
          <w:bottom w:val="nil"/>
          <w:right w:val="nil"/>
          <w:between w:val="nil"/>
        </w:pBdr>
        <w:ind w:firstLine="993"/>
        <w:jc w:val="thaiDistribute"/>
        <w:rPr>
          <w:rFonts w:ascii="TH SarabunPSK" w:eastAsia="TH Sarabun PSK" w:hAnsi="TH SarabunPSK" w:cs="TH SarabunPSK"/>
          <w:color w:val="000000"/>
          <w:sz w:val="32"/>
          <w:szCs w:val="32"/>
        </w:rPr>
      </w:pPr>
      <w:r w:rsidRPr="00A37A64">
        <w:rPr>
          <w:rFonts w:ascii="TH SarabunPSK" w:eastAsia="TH Sarabun PSK" w:hAnsi="TH SarabunPSK" w:cs="TH SarabunPSK" w:hint="cs"/>
          <w:color w:val="000000"/>
          <w:sz w:val="32"/>
          <w:szCs w:val="32"/>
          <w:cs/>
          <w:lang w:bidi="th-TH"/>
        </w:rPr>
        <w:t>เทคโนโลยีทางปัญญาประดิษฐ์เป็นการพัฒนาขีดความสามารถของปัญญาประดิษฐ์ให้สามารถรับรู้</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รียนรู้คิดวิเคราะห์เพื่อการตัดสินใจและสามารถสนทนาโต้ตอบหรือมีปฏิสัมพันธ์กับมนุษย์ได้ด้วยภาษาธรรมชาติเช่นเดียวกับมนุษย์</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และสามารถนำเทคโนโลยีทางปัญญามาใช้วิเคราะห์ข้อมูลที่สำคัญและจำเป็นต่อการพัฒนาการศึกษาและการเรียนรู้ที่เหมาะสมสำหรับอนาคต</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โดยสามารถนำมาประยุกต์ใช้เพื่องานทางการศึกษาไม่ว่าจะด้านการบริหารการศึกษาอัจฉริยะ</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Smart Administration) </w:t>
      </w:r>
      <w:r w:rsidRPr="00A37A64">
        <w:rPr>
          <w:rFonts w:ascii="TH SarabunPSK" w:eastAsia="TH Sarabun PSK" w:hAnsi="TH SarabunPSK" w:cs="TH SarabunPSK" w:hint="cs"/>
          <w:color w:val="000000"/>
          <w:sz w:val="32"/>
          <w:szCs w:val="32"/>
          <w:cs/>
          <w:lang w:bidi="th-TH"/>
        </w:rPr>
        <w:t>ด้านการพัฒนาหลักสูตรอัจฉริยะ</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Smart Curriculums) </w:t>
      </w:r>
      <w:r w:rsidRPr="00A37A64">
        <w:rPr>
          <w:rFonts w:ascii="TH SarabunPSK" w:eastAsia="TH Sarabun PSK" w:hAnsi="TH SarabunPSK" w:cs="TH SarabunPSK" w:hint="cs"/>
          <w:color w:val="000000"/>
          <w:sz w:val="32"/>
          <w:szCs w:val="32"/>
          <w:cs/>
          <w:lang w:bidi="th-TH"/>
        </w:rPr>
        <w:t>ด้านระบบการเรียนรู้อัจฉริยะ</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Smart Learning System) </w:t>
      </w:r>
      <w:r w:rsidRPr="00A37A64">
        <w:rPr>
          <w:rFonts w:ascii="TH SarabunPSK" w:eastAsia="TH Sarabun PSK" w:hAnsi="TH SarabunPSK" w:cs="TH SarabunPSK" w:hint="cs"/>
          <w:color w:val="000000"/>
          <w:sz w:val="32"/>
          <w:szCs w:val="32"/>
          <w:cs/>
          <w:lang w:bidi="th-TH"/>
        </w:rPr>
        <w:t>และด้านการสนับสนุนการเรียนรู้ของผู้เรียนแบบอัจฉริยะ</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Smart Learner) </w:t>
      </w:r>
      <w:r w:rsidRPr="00A37A64">
        <w:rPr>
          <w:rFonts w:ascii="TH SarabunPSK" w:eastAsia="TH Sarabun PSK" w:hAnsi="TH SarabunPSK" w:cs="TH SarabunPSK" w:hint="cs"/>
          <w:color w:val="000000"/>
          <w:sz w:val="32"/>
          <w:szCs w:val="32"/>
          <w:cs/>
          <w:lang w:bidi="th-TH"/>
        </w:rPr>
        <w:t>ช่วยวิเคราะห์รูปแบบพฤติกรรมการเรียนรู้และสภาพปัญหาต่างๆ</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ของผู้เรียนซึ่งจะช่วยให้ครูสามารถปรับเปลี่ยนเนื้อหาสาระและกิจกรรมการเรียนรู้ให้สอดคล้องกับความสนใจ</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ความถนัดและความต้องการของผู้เรียนได้เป็นอย่างดี</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ศักดิ์ชัย</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ไชยรักษ์และปณิตา</w:t>
      </w:r>
      <w:r w:rsidRPr="00A37A64">
        <w:rPr>
          <w:rFonts w:ascii="TH SarabunPSK" w:eastAsia="TH Sarabun PSK" w:hAnsi="TH SarabunPSK" w:cs="TH SarabunPSK"/>
          <w:color w:val="000000"/>
          <w:sz w:val="32"/>
          <w:szCs w:val="32"/>
          <w:cs/>
          <w:lang w:bidi="th-TH"/>
        </w:rPr>
        <w:t xml:space="preserve"> </w:t>
      </w:r>
      <w:proofErr w:type="spellStart"/>
      <w:r w:rsidRPr="00A37A64">
        <w:rPr>
          <w:rFonts w:ascii="TH SarabunPSK" w:eastAsia="TH Sarabun PSK" w:hAnsi="TH SarabunPSK" w:cs="TH SarabunPSK" w:hint="cs"/>
          <w:color w:val="000000"/>
          <w:sz w:val="32"/>
          <w:szCs w:val="32"/>
          <w:cs/>
          <w:lang w:bidi="th-TH"/>
        </w:rPr>
        <w:t>วรร</w:t>
      </w:r>
      <w:proofErr w:type="spellEnd"/>
      <w:r w:rsidRPr="00A37A64">
        <w:rPr>
          <w:rFonts w:ascii="TH SarabunPSK" w:eastAsia="TH Sarabun PSK" w:hAnsi="TH SarabunPSK" w:cs="TH SarabunPSK" w:hint="cs"/>
          <w:color w:val="000000"/>
          <w:sz w:val="32"/>
          <w:szCs w:val="32"/>
          <w:cs/>
          <w:lang w:bidi="th-TH"/>
        </w:rPr>
        <w:t>ณ</w:t>
      </w:r>
      <w:proofErr w:type="spellStart"/>
      <w:r w:rsidRPr="00A37A64">
        <w:rPr>
          <w:rFonts w:ascii="TH SarabunPSK" w:eastAsia="TH Sarabun PSK" w:hAnsi="TH SarabunPSK" w:cs="TH SarabunPSK" w:hint="cs"/>
          <w:color w:val="000000"/>
          <w:sz w:val="32"/>
          <w:szCs w:val="32"/>
          <w:cs/>
          <w:lang w:bidi="th-TH"/>
        </w:rPr>
        <w:t>พิ</w:t>
      </w:r>
      <w:proofErr w:type="spellEnd"/>
      <w:r w:rsidRPr="00A37A64">
        <w:rPr>
          <w:rFonts w:ascii="TH SarabunPSK" w:eastAsia="TH Sarabun PSK" w:hAnsi="TH SarabunPSK" w:cs="TH SarabunPSK" w:hint="cs"/>
          <w:color w:val="000000"/>
          <w:sz w:val="32"/>
          <w:szCs w:val="32"/>
          <w:cs/>
          <w:lang w:bidi="th-TH"/>
        </w:rPr>
        <w:t>รุณ</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 2563) </w:t>
      </w:r>
    </w:p>
    <w:p w14:paraId="2E37CA30" w14:textId="77777777" w:rsidR="00D169C9" w:rsidRPr="00D169C9" w:rsidRDefault="00D169C9" w:rsidP="00D169C9">
      <w:pPr>
        <w:pBdr>
          <w:top w:val="nil"/>
          <w:left w:val="nil"/>
          <w:bottom w:val="nil"/>
          <w:right w:val="nil"/>
          <w:between w:val="nil"/>
        </w:pBdr>
        <w:ind w:firstLine="720"/>
        <w:jc w:val="thaiDistribute"/>
        <w:rPr>
          <w:rFonts w:ascii="TH SarabunPSK" w:eastAsia="TH Sarabun PSK" w:hAnsi="TH SarabunPSK" w:cs="TH SarabunPSK"/>
          <w:color w:val="000000"/>
          <w:sz w:val="32"/>
          <w:szCs w:val="32"/>
        </w:rPr>
      </w:pPr>
      <w:r w:rsidRPr="00D169C9">
        <w:rPr>
          <w:rFonts w:ascii="TH SarabunPSK" w:eastAsia="TH Sarabun PSK" w:hAnsi="TH SarabunPSK" w:cs="TH SarabunPSK"/>
          <w:b/>
          <w:color w:val="000000"/>
          <w:sz w:val="32"/>
          <w:szCs w:val="32"/>
        </w:rPr>
        <w:t xml:space="preserve">1.3 ปัญญาประดิษฐ์กับการศึกษา </w:t>
      </w:r>
    </w:p>
    <w:p w14:paraId="6A748C2F" w14:textId="1FD629A7" w:rsidR="00A37A64" w:rsidRPr="00D169C9" w:rsidRDefault="00D169C9" w:rsidP="00D169C9">
      <w:pPr>
        <w:pBdr>
          <w:top w:val="nil"/>
          <w:left w:val="nil"/>
          <w:bottom w:val="nil"/>
          <w:right w:val="nil"/>
          <w:between w:val="nil"/>
        </w:pBdr>
        <w:tabs>
          <w:tab w:val="left" w:pos="993"/>
        </w:tabs>
        <w:jc w:val="thaiDistribute"/>
        <w:rPr>
          <w:rFonts w:ascii="TH SarabunPSK" w:eastAsia="TH Sarabun PSK" w:hAnsi="TH SarabunPSK" w:cs="TH SarabunPSK"/>
          <w:color w:val="000000"/>
          <w:sz w:val="32"/>
          <w:szCs w:val="32"/>
        </w:rPr>
      </w:pPr>
      <w:bookmarkStart w:id="2" w:name="_3znysh7" w:colFirst="0" w:colLast="0"/>
      <w:bookmarkEnd w:id="2"/>
      <w:r w:rsidRPr="00D169C9">
        <w:rPr>
          <w:rFonts w:ascii="TH SarabunPSK" w:eastAsia="TH Sarabun PSK" w:hAnsi="TH SarabunPSK" w:cs="TH SarabunPSK"/>
          <w:color w:val="000000"/>
          <w:sz w:val="32"/>
          <w:szCs w:val="32"/>
        </w:rPr>
        <w:tab/>
      </w:r>
      <w:r w:rsidR="00A37A64" w:rsidRPr="00A37A64">
        <w:rPr>
          <w:rFonts w:ascii="TH SarabunPSK" w:eastAsia="TH Sarabun PSK" w:hAnsi="TH SarabunPSK" w:cs="TH SarabunPSK" w:hint="cs"/>
          <w:color w:val="000000"/>
          <w:sz w:val="32"/>
          <w:szCs w:val="32"/>
          <w:cs/>
          <w:lang w:bidi="th-TH"/>
        </w:rPr>
        <w:t>สำหรับในด้านการศึกษา</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ได้มีการนำปัญญาประดิษฐ์</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color w:val="000000"/>
          <w:sz w:val="32"/>
          <w:szCs w:val="32"/>
        </w:rPr>
        <w:t xml:space="preserve">AI) </w:t>
      </w:r>
      <w:r w:rsidR="00A37A64" w:rsidRPr="00A37A64">
        <w:rPr>
          <w:rFonts w:ascii="TH SarabunPSK" w:eastAsia="TH Sarabun PSK" w:hAnsi="TH SarabunPSK" w:cs="TH SarabunPSK" w:hint="cs"/>
          <w:color w:val="000000"/>
          <w:sz w:val="32"/>
          <w:szCs w:val="32"/>
          <w:cs/>
          <w:lang w:bidi="th-TH"/>
        </w:rPr>
        <w:t>มาประยุกต์ใช้ในหลากหลายรูปแบบ</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เช่น</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การใช้ปัญญาประดิษฐ์</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color w:val="000000"/>
          <w:sz w:val="32"/>
          <w:szCs w:val="32"/>
        </w:rPr>
        <w:t xml:space="preserve">AI) </w:t>
      </w:r>
      <w:r w:rsidR="00A37A64" w:rsidRPr="00A37A64">
        <w:rPr>
          <w:rFonts w:ascii="TH SarabunPSK" w:eastAsia="TH Sarabun PSK" w:hAnsi="TH SarabunPSK" w:cs="TH SarabunPSK" w:hint="cs"/>
          <w:color w:val="000000"/>
          <w:sz w:val="32"/>
          <w:szCs w:val="32"/>
          <w:cs/>
          <w:lang w:bidi="th-TH"/>
        </w:rPr>
        <w:t>เพื่อพัฒนาเครื่องมือในการสร้างสภาพแวดล้อมในการเรียนรู้แบบอัจฉริยะ</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การใช้ในงานบริหารการศึกษา</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การสร้างการเรียนรู้และการประเมิน</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การเสริมสร้างความสามารถของผู้สอน</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เป็นต้น</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โดยแอปพลิเคชันที่ใช้</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color w:val="000000"/>
          <w:sz w:val="32"/>
          <w:szCs w:val="32"/>
        </w:rPr>
        <w:t xml:space="preserve">AI platform </w:t>
      </w:r>
      <w:r w:rsidR="00A37A64" w:rsidRPr="00A37A64">
        <w:rPr>
          <w:rFonts w:ascii="TH SarabunPSK" w:eastAsia="TH Sarabun PSK" w:hAnsi="TH SarabunPSK" w:cs="TH SarabunPSK" w:hint="cs"/>
          <w:color w:val="000000"/>
          <w:sz w:val="32"/>
          <w:szCs w:val="32"/>
          <w:cs/>
          <w:lang w:bidi="th-TH"/>
        </w:rPr>
        <w:t>เป็นพื้นฐานมีหลากหลายประเภท</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ตั้งแต่ระบบการสอนแบบปัญญาประดิษฐ์</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color w:val="000000"/>
          <w:sz w:val="32"/>
          <w:szCs w:val="32"/>
        </w:rPr>
        <w:t xml:space="preserve">AI) </w:t>
      </w:r>
      <w:r w:rsidR="00A37A64" w:rsidRPr="00A37A64">
        <w:rPr>
          <w:rFonts w:ascii="TH SarabunPSK" w:eastAsia="TH Sarabun PSK" w:hAnsi="TH SarabunPSK" w:cs="TH SarabunPSK" w:hint="cs"/>
          <w:color w:val="000000"/>
          <w:sz w:val="32"/>
          <w:szCs w:val="32"/>
          <w:cs/>
          <w:lang w:bidi="th-TH"/>
        </w:rPr>
        <w:t>ไปจนถึงแพลตฟอร์มการเรียนรู้ส่วนตัวและการวิเคราะห์ผลการเรียนของผู้เรียน</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ซึ่งแต่ละแอปพลิเคชันสามารถใช้เพื่อเพิ่มความสนใจ</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ความเข้าใจ</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การจดจำ</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และประสบการณ์การเรียนรู้ที่เฉพาะเจาะจงของผู้เรียนการใช้ปัญญาประดิษฐ์</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color w:val="000000"/>
          <w:sz w:val="32"/>
          <w:szCs w:val="32"/>
        </w:rPr>
        <w:t xml:space="preserve">AI) </w:t>
      </w:r>
      <w:r w:rsidR="00A37A64" w:rsidRPr="00A37A64">
        <w:rPr>
          <w:rFonts w:ascii="TH SarabunPSK" w:eastAsia="TH Sarabun PSK" w:hAnsi="TH SarabunPSK" w:cs="TH SarabunPSK" w:hint="cs"/>
          <w:color w:val="000000"/>
          <w:sz w:val="32"/>
          <w:szCs w:val="32"/>
          <w:cs/>
          <w:lang w:bidi="th-TH"/>
        </w:rPr>
        <w:t>ในด้านการศึกษาเป็นการเปลี่ยนแปลงแนวทางการศึกษาให้มีปฏิสัมพันธ์</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มีความเป็นส่วนตัว</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และมีประสิทธิผลมากขึ้น</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อย่างไรก็ตาม</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hint="cs"/>
          <w:color w:val="000000"/>
          <w:sz w:val="32"/>
          <w:szCs w:val="32"/>
          <w:cs/>
          <w:lang w:bidi="th-TH"/>
        </w:rPr>
        <w:t>ประเด็นที่พึงพิจารณาในการนำปัญญาประดิษฐ์</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color w:val="000000"/>
          <w:sz w:val="32"/>
          <w:szCs w:val="32"/>
        </w:rPr>
        <w:t xml:space="preserve">AI) </w:t>
      </w:r>
      <w:r w:rsidR="00A37A64" w:rsidRPr="00A37A64">
        <w:rPr>
          <w:rFonts w:ascii="TH SarabunPSK" w:eastAsia="TH Sarabun PSK" w:hAnsi="TH SarabunPSK" w:cs="TH SarabunPSK" w:hint="cs"/>
          <w:color w:val="000000"/>
          <w:sz w:val="32"/>
          <w:szCs w:val="32"/>
          <w:cs/>
          <w:lang w:bidi="th-TH"/>
        </w:rPr>
        <w:t>มาใช้ในการศึกษาคือการพึ่งพาปัญญาประดิษฐ์</w:t>
      </w:r>
      <w:r w:rsidR="00A37A64" w:rsidRPr="00A37A64">
        <w:rPr>
          <w:rFonts w:ascii="TH SarabunPSK" w:eastAsia="TH Sarabun PSK" w:hAnsi="TH SarabunPSK" w:cs="TH SarabunPSK"/>
          <w:color w:val="000000"/>
          <w:sz w:val="32"/>
          <w:szCs w:val="32"/>
          <w:cs/>
          <w:lang w:bidi="th-TH"/>
        </w:rPr>
        <w:t xml:space="preserve"> (</w:t>
      </w:r>
      <w:r w:rsidR="00A37A64" w:rsidRPr="00A37A64">
        <w:rPr>
          <w:rFonts w:ascii="TH SarabunPSK" w:eastAsia="TH Sarabun PSK" w:hAnsi="TH SarabunPSK" w:cs="TH SarabunPSK"/>
          <w:color w:val="000000"/>
          <w:sz w:val="32"/>
          <w:szCs w:val="32"/>
        </w:rPr>
        <w:t xml:space="preserve">AI) </w:t>
      </w:r>
      <w:r w:rsidR="00A37A64" w:rsidRPr="00A37A64">
        <w:rPr>
          <w:rFonts w:ascii="TH SarabunPSK" w:eastAsia="TH Sarabun PSK" w:hAnsi="TH SarabunPSK" w:cs="TH SarabunPSK" w:hint="cs"/>
          <w:color w:val="000000"/>
          <w:sz w:val="32"/>
          <w:szCs w:val="32"/>
          <w:cs/>
          <w:lang w:bidi="th-TH"/>
        </w:rPr>
        <w:t>มากเกินไปจนอาจทำให้ทักษะการคิดวิเคราะห์และความคิดสร้างสรรค์ของผู้เรียนลดลง</w:t>
      </w:r>
    </w:p>
    <w:p w14:paraId="46452129" w14:textId="19EAE3D1" w:rsidR="00A37A64" w:rsidRDefault="00A37A64" w:rsidP="00A37A64">
      <w:pPr>
        <w:pBdr>
          <w:top w:val="nil"/>
          <w:left w:val="nil"/>
          <w:bottom w:val="nil"/>
          <w:right w:val="nil"/>
          <w:between w:val="nil"/>
        </w:pBdr>
        <w:tabs>
          <w:tab w:val="left" w:pos="993"/>
        </w:tabs>
        <w:jc w:val="thaiDistribute"/>
        <w:rPr>
          <w:rFonts w:ascii="TH SarabunPSK" w:eastAsia="TH Sarabun PSK" w:hAnsi="TH SarabunPSK" w:cs="TH SarabunPSK"/>
          <w:color w:val="000000"/>
          <w:sz w:val="32"/>
          <w:szCs w:val="32"/>
        </w:rPr>
      </w:pPr>
      <w:r>
        <w:rPr>
          <w:rFonts w:ascii="TH SarabunPSK" w:eastAsia="TH Sarabun PSK" w:hAnsi="TH SarabunPSK" w:cs="TH SarabunPSK"/>
          <w:color w:val="000000"/>
          <w:sz w:val="32"/>
          <w:szCs w:val="32"/>
        </w:rPr>
        <w:tab/>
      </w:r>
      <w:r w:rsidRPr="00A37A64">
        <w:rPr>
          <w:rFonts w:ascii="TH SarabunPSK" w:eastAsia="TH Sarabun PSK" w:hAnsi="TH SarabunPSK" w:cs="TH SarabunPSK" w:hint="cs"/>
          <w:color w:val="000000"/>
          <w:sz w:val="32"/>
          <w:szCs w:val="32"/>
          <w:cs/>
          <w:lang w:bidi="th-TH"/>
        </w:rPr>
        <w:t>ทางด้านการศึกษาปัญญาประดิษฐ์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ทำให้กิจกรรมพื้นฐานด้านการศึกษาดำเนินไปได้ง่ายยิ่งขึ้นโดยสามารถเป็นผู้ช่วยสอนได้เป็นอย่างดี</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โดยเฉพาะในด้านการประมวลข้อมูลต่างๆ</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ที่มีมากมายมหาศาลโดย</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สามารถเป็นแหล่งสนับสนุนการเรียนการสอน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การเตรียมสอน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การสร้างสื่อการสอน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การออกข้อสอบ</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และการประเมินความสามารถของนักเรียนและปรับให้เข้ากับความต้องการและศักยภาพของผู้เรียน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ซึ่งเป็นผลจากการเรียนรู้และประมวลผลที่ได้จากผู้เรียนว่ามีความสนใจในด้านใดและนำเสนอข้อมูลที่จะต่อยอดไปได้อย่างต่อเนื่อง</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ยังช่วยลดภาระงานของผู้สอนในการตรวจงานและให้ผลตอบกลับกับผู้เรียนทันที</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เกมและแอปพลิเคชันด้านการศึกษาที่พัฒนาด้วยปัญญาประดิษฐ์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สามารถปรับระดับความยากง่ายตามผลการเรียนของผู้ใช้ปัญญาประดิษฐ์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ยังให้ข้อมูลแก่ผู้สอนเพื่อปรับปรุงวิธีการสอน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lastRenderedPageBreak/>
        <w:t>แม้แต่ในด้านการเรียนภาษา</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ช่วยให้ผู้เรียนฝึกภาษาผ่านการสนทนาแบบธรรมชาติ</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และเทคโนโลยี</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ยังทำให้การศึกษาสามารถเข้าถึงผู้เรียนที่มีความพิการได้ง่ายขึ้นปัญญาประดิษฐ์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ยังใช้ในการทำนายผลการเรียนและระบุนักเรียนที่ต้องการการช่วยเหลือเพิ่มเติม</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และการจัดการชั้นเรียนที่ขับเคลื่อนด้วยปัญญาประดิษฐ์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ยังช่วยเพิ่มประสิทธิภาพในการสื่อสารระหว่างผู้สอน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ผู้เรียน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และผู้ปกครอง</w:t>
      </w:r>
    </w:p>
    <w:p w14:paraId="408027F3" w14:textId="4E1900A3" w:rsidR="00EF4005" w:rsidRDefault="00A37A64" w:rsidP="00A37A64">
      <w:pPr>
        <w:pBdr>
          <w:top w:val="nil"/>
          <w:left w:val="nil"/>
          <w:bottom w:val="nil"/>
          <w:right w:val="nil"/>
          <w:between w:val="nil"/>
        </w:pBdr>
        <w:tabs>
          <w:tab w:val="left" w:pos="993"/>
        </w:tabs>
        <w:jc w:val="thaiDistribute"/>
        <w:rPr>
          <w:rFonts w:ascii="TH SarabunPSK" w:eastAsia="TH Sarabun PSK" w:hAnsi="TH SarabunPSK" w:cs="TH SarabunPSK"/>
          <w:color w:val="000000"/>
          <w:sz w:val="32"/>
          <w:szCs w:val="32"/>
        </w:rPr>
      </w:pPr>
      <w:r>
        <w:rPr>
          <w:rFonts w:ascii="TH SarabunPSK" w:eastAsia="TH Sarabun PSK" w:hAnsi="TH SarabunPSK" w:cs="TH SarabunPSK"/>
          <w:color w:val="000000"/>
          <w:sz w:val="32"/>
          <w:szCs w:val="32"/>
        </w:rPr>
        <w:tab/>
      </w:r>
      <w:r w:rsidRPr="00A37A64">
        <w:rPr>
          <w:rFonts w:ascii="TH SarabunPSK" w:eastAsia="TH Sarabun PSK" w:hAnsi="TH SarabunPSK" w:cs="TH SarabunPSK" w:hint="cs"/>
          <w:color w:val="000000"/>
          <w:sz w:val="32"/>
          <w:szCs w:val="32"/>
          <w:cs/>
          <w:lang w:bidi="th-TH"/>
        </w:rPr>
        <w:t>ตัวอย่างของปัญญาประดิษฐ์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ในด้านการศึกษา</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เช่น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ChatGPT </w:t>
      </w:r>
      <w:r w:rsidRPr="00A37A64">
        <w:rPr>
          <w:rFonts w:ascii="TH SarabunPSK" w:eastAsia="TH Sarabun PSK" w:hAnsi="TH SarabunPSK" w:cs="TH SarabunPSK" w:hint="cs"/>
          <w:color w:val="000000"/>
          <w:sz w:val="32"/>
          <w:szCs w:val="32"/>
          <w:cs/>
          <w:lang w:bidi="th-TH"/>
        </w:rPr>
        <w:t>หรือแบบจำลองภาษาต่างๆ</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เป็นต้นนอกจากนี้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University of Southern California (USC) Institute for Creative Technologies </w:t>
      </w:r>
      <w:r w:rsidRPr="00A37A64">
        <w:rPr>
          <w:rFonts w:ascii="TH SarabunPSK" w:eastAsia="TH Sarabun PSK" w:hAnsi="TH SarabunPSK" w:cs="TH SarabunPSK" w:hint="cs"/>
          <w:color w:val="000000"/>
          <w:sz w:val="32"/>
          <w:szCs w:val="32"/>
          <w:cs/>
          <w:lang w:bidi="th-TH"/>
        </w:rPr>
        <w:t>ได้พัฒนาสภาพแวดล้อมเสมือนจริงและเครื่องมือเสมือนจริง</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virtual environments and platforms) </w:t>
      </w:r>
      <w:r w:rsidRPr="00A37A64">
        <w:rPr>
          <w:rFonts w:ascii="TH SarabunPSK" w:eastAsia="TH Sarabun PSK" w:hAnsi="TH SarabunPSK" w:cs="TH SarabunPSK" w:hint="cs"/>
          <w:color w:val="000000"/>
          <w:sz w:val="32"/>
          <w:szCs w:val="32"/>
          <w:cs/>
          <w:lang w:bidi="th-TH"/>
        </w:rPr>
        <w:t>สำหรับนักศึกษามหาวิทยาลัย</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โดยได้ใช้</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เกมสามมิติ</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และคอมพิวเตอร์แอนิเมชัน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computer animation) </w:t>
      </w:r>
      <w:r w:rsidRPr="00A37A64">
        <w:rPr>
          <w:rFonts w:ascii="TH SarabunPSK" w:eastAsia="TH Sarabun PSK" w:hAnsi="TH SarabunPSK" w:cs="TH SarabunPSK" w:hint="cs"/>
          <w:color w:val="000000"/>
          <w:sz w:val="32"/>
          <w:szCs w:val="32"/>
          <w:cs/>
          <w:lang w:bidi="th-TH"/>
        </w:rPr>
        <w:t>และปฏิสัมพันธ์ทางสังคม</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social interaction) </w:t>
      </w:r>
      <w:r w:rsidRPr="00A37A64">
        <w:rPr>
          <w:rFonts w:ascii="TH SarabunPSK" w:eastAsia="TH Sarabun PSK" w:hAnsi="TH SarabunPSK" w:cs="TH SarabunPSK" w:hint="cs"/>
          <w:color w:val="000000"/>
          <w:sz w:val="32"/>
          <w:szCs w:val="32"/>
          <w:cs/>
          <w:lang w:bidi="th-TH"/>
        </w:rPr>
        <w:t>เพื่อสร้างสภาพแวดล้อมดังกล่าวสำหรับห้องเรียน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สำหรับประเทศไทยการนำปัญญาประดิษฐ์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มาใช้ในด้านการศึกษายังไม่ชัดเจนมากนัก</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ส่วนใหญ่เป็นการนำไปใช้ในส่วนย่อย</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ๆ</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ของแต่ละรายวิชาหรือตามความต้องการของครูผู้สอนที่สามารถนำปัญญาประดิษฐ์</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AI) </w:t>
      </w:r>
      <w:r w:rsidRPr="00A37A64">
        <w:rPr>
          <w:rFonts w:ascii="TH SarabunPSK" w:eastAsia="TH Sarabun PSK" w:hAnsi="TH SarabunPSK" w:cs="TH SarabunPSK" w:hint="cs"/>
          <w:color w:val="000000"/>
          <w:sz w:val="32"/>
          <w:szCs w:val="32"/>
          <w:cs/>
          <w:lang w:bidi="th-TH"/>
        </w:rPr>
        <w:t>ไปประยุกต์ใช้ได้</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เช่น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การใช้ชุดโปรแกรมทางการศึกษา</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เช่น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Google Classroom, Microsoft Teams </w:t>
      </w:r>
      <w:r w:rsidRPr="00A37A64">
        <w:rPr>
          <w:rFonts w:ascii="TH SarabunPSK" w:eastAsia="TH Sarabun PSK" w:hAnsi="TH SarabunPSK" w:cs="TH SarabunPSK" w:hint="cs"/>
          <w:color w:val="000000"/>
          <w:sz w:val="32"/>
          <w:szCs w:val="32"/>
          <w:cs/>
          <w:lang w:bidi="th-TH"/>
        </w:rPr>
        <w:t>หรือ</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color w:val="000000"/>
          <w:sz w:val="32"/>
          <w:szCs w:val="32"/>
        </w:rPr>
        <w:t xml:space="preserve">MOOC </w:t>
      </w:r>
      <w:r w:rsidRPr="00A37A64">
        <w:rPr>
          <w:rFonts w:ascii="TH SarabunPSK" w:eastAsia="TH Sarabun PSK" w:hAnsi="TH SarabunPSK" w:cs="TH SarabunPSK" w:hint="cs"/>
          <w:color w:val="000000"/>
          <w:sz w:val="32"/>
          <w:szCs w:val="32"/>
          <w:cs/>
          <w:lang w:bidi="th-TH"/>
        </w:rPr>
        <w:t>เป็นต้น</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วรลักษณ์</w:t>
      </w:r>
      <w:r w:rsidRPr="00A37A64">
        <w:rPr>
          <w:rFonts w:ascii="TH SarabunPSK" w:eastAsia="TH Sarabun PSK" w:hAnsi="TH SarabunPSK" w:cs="TH SarabunPSK"/>
          <w:color w:val="000000"/>
          <w:sz w:val="32"/>
          <w:szCs w:val="32"/>
          <w:cs/>
          <w:lang w:bidi="th-TH"/>
        </w:rPr>
        <w:t xml:space="preserve"> </w:t>
      </w:r>
      <w:r w:rsidRPr="00A37A64">
        <w:rPr>
          <w:rFonts w:ascii="TH SarabunPSK" w:eastAsia="TH Sarabun PSK" w:hAnsi="TH SarabunPSK" w:cs="TH SarabunPSK" w:hint="cs"/>
          <w:color w:val="000000"/>
          <w:sz w:val="32"/>
          <w:szCs w:val="32"/>
          <w:cs/>
          <w:lang w:bidi="th-TH"/>
        </w:rPr>
        <w:t>หิมะกล</w:t>
      </w:r>
      <w:proofErr w:type="spellStart"/>
      <w:r w:rsidRPr="00A37A64">
        <w:rPr>
          <w:rFonts w:ascii="TH SarabunPSK" w:eastAsia="TH Sarabun PSK" w:hAnsi="TH SarabunPSK" w:cs="TH SarabunPSK" w:hint="cs"/>
          <w:color w:val="000000"/>
          <w:sz w:val="32"/>
          <w:szCs w:val="32"/>
          <w:cs/>
          <w:lang w:bidi="th-TH"/>
        </w:rPr>
        <w:t>ัส</w:t>
      </w:r>
      <w:proofErr w:type="spellEnd"/>
      <w:r w:rsidRPr="00A37A64">
        <w:rPr>
          <w:rFonts w:ascii="TH SarabunPSK" w:eastAsia="TH Sarabun PSK" w:hAnsi="TH SarabunPSK" w:cs="TH SarabunPSK"/>
          <w:color w:val="000000"/>
          <w:sz w:val="32"/>
          <w:szCs w:val="32"/>
        </w:rPr>
        <w:t>, 2566)</w:t>
      </w:r>
      <w:bookmarkStart w:id="3" w:name="_2et92p0" w:colFirst="0" w:colLast="0"/>
      <w:bookmarkEnd w:id="3"/>
    </w:p>
    <w:p w14:paraId="582D54A2" w14:textId="1B2E55A1" w:rsidR="00A37A64" w:rsidRDefault="00DE1C9C" w:rsidP="00D169C9">
      <w:pPr>
        <w:pBdr>
          <w:top w:val="nil"/>
          <w:left w:val="nil"/>
          <w:bottom w:val="nil"/>
          <w:right w:val="nil"/>
          <w:between w:val="nil"/>
        </w:pBdr>
        <w:ind w:firstLine="1134"/>
        <w:jc w:val="thaiDistribute"/>
        <w:rPr>
          <w:rFonts w:ascii="TH SarabunPSK" w:eastAsia="TH Sarabun PSK" w:hAnsi="TH SarabunPSK" w:cs="TH SarabunPSK"/>
          <w:color w:val="000000"/>
          <w:sz w:val="32"/>
          <w:szCs w:val="32"/>
          <w:lang w:bidi="th-TH"/>
        </w:rPr>
      </w:pPr>
      <w:r w:rsidRPr="00DE1C9C">
        <w:rPr>
          <w:rFonts w:ascii="TH SarabunPSK" w:eastAsia="TH Sarabun PSK" w:hAnsi="TH SarabunPSK" w:cs="TH SarabunPSK"/>
          <w:color w:val="000000"/>
          <w:sz w:val="32"/>
          <w:szCs w:val="32"/>
        </w:rPr>
        <w:t xml:space="preserve">Zhai et al., 2021 </w:t>
      </w:r>
      <w:r w:rsidRPr="00DE1C9C">
        <w:rPr>
          <w:rFonts w:ascii="TH SarabunPSK" w:eastAsia="TH Sarabun PSK" w:hAnsi="TH SarabunPSK" w:cs="TH SarabunPSK" w:hint="cs"/>
          <w:color w:val="000000"/>
          <w:sz w:val="32"/>
          <w:szCs w:val="32"/>
          <w:cs/>
          <w:lang w:bidi="th-TH"/>
        </w:rPr>
        <w:t>กล่าวถึงความท้าทายสำคัญของการใช้ปัญญาประดิษฐ์</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color w:val="000000"/>
          <w:sz w:val="32"/>
          <w:szCs w:val="32"/>
        </w:rPr>
        <w:t xml:space="preserve">AI) </w:t>
      </w:r>
      <w:r w:rsidRPr="00DE1C9C">
        <w:rPr>
          <w:rFonts w:ascii="TH SarabunPSK" w:eastAsia="TH Sarabun PSK" w:hAnsi="TH SarabunPSK" w:cs="TH SarabunPSK" w:hint="cs"/>
          <w:color w:val="000000"/>
          <w:sz w:val="32"/>
          <w:szCs w:val="32"/>
          <w:cs/>
          <w:lang w:bidi="th-TH"/>
        </w:rPr>
        <w:t>ในการศึกษาที่สำคัญมี</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color w:val="000000"/>
          <w:sz w:val="32"/>
          <w:szCs w:val="32"/>
        </w:rPr>
        <w:t xml:space="preserve">3 </w:t>
      </w:r>
      <w:r w:rsidRPr="00DE1C9C">
        <w:rPr>
          <w:rFonts w:ascii="TH SarabunPSK" w:eastAsia="TH Sarabun PSK" w:hAnsi="TH SarabunPSK" w:cs="TH SarabunPSK" w:hint="cs"/>
          <w:color w:val="000000"/>
          <w:sz w:val="32"/>
          <w:szCs w:val="32"/>
          <w:cs/>
          <w:lang w:bidi="th-TH"/>
        </w:rPr>
        <w:t>กลุ่ม</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คือ</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ความท้าทายด้านเทคนิค</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ความท้าทายด้านผู้สอนและผู้เรียน</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และความท้าทายด้านจริยธรรมสังคม</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ดังนั้น</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แม้ว่า</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ปัญญาประดิษฐ์</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color w:val="000000"/>
          <w:sz w:val="32"/>
          <w:szCs w:val="32"/>
        </w:rPr>
        <w:t xml:space="preserve">AI) </w:t>
      </w:r>
      <w:r w:rsidRPr="00DE1C9C">
        <w:rPr>
          <w:rFonts w:ascii="TH SarabunPSK" w:eastAsia="TH Sarabun PSK" w:hAnsi="TH SarabunPSK" w:cs="TH SarabunPSK" w:hint="cs"/>
          <w:color w:val="000000"/>
          <w:sz w:val="32"/>
          <w:szCs w:val="32"/>
          <w:cs/>
          <w:lang w:bidi="th-TH"/>
        </w:rPr>
        <w:t>จะมีความสามารถมากแต่ปัญญาประดิษฐ์</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color w:val="000000"/>
          <w:sz w:val="32"/>
          <w:szCs w:val="32"/>
        </w:rPr>
        <w:t xml:space="preserve">AI) </w:t>
      </w:r>
      <w:r w:rsidRPr="00DE1C9C">
        <w:rPr>
          <w:rFonts w:ascii="TH SarabunPSK" w:eastAsia="TH Sarabun PSK" w:hAnsi="TH SarabunPSK" w:cs="TH SarabunPSK" w:hint="cs"/>
          <w:color w:val="000000"/>
          <w:sz w:val="32"/>
          <w:szCs w:val="32"/>
          <w:cs/>
          <w:lang w:bidi="th-TH"/>
        </w:rPr>
        <w:t>อาจทำได้เพียงการให้ข้อมูลทั่วไปที่ไม่่ได้มีลักษณะจำเพาะไม่สามารถตอบสนองความต้องการกิจกรรมการเรียนรู้ที่เจาะจงจึงไม่สามารถตอบโจทย์ประสบการณ์เรียนรู้เฉพาะบุคคลได้ดี</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การศึกษาของ</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color w:val="000000"/>
          <w:sz w:val="32"/>
          <w:szCs w:val="32"/>
        </w:rPr>
        <w:t>The Horizontal Report (2018) (</w:t>
      </w:r>
      <w:r w:rsidRPr="00DE1C9C">
        <w:rPr>
          <w:rFonts w:ascii="TH SarabunPSK" w:eastAsia="TH Sarabun PSK" w:hAnsi="TH SarabunPSK" w:cs="TH SarabunPSK" w:hint="cs"/>
          <w:color w:val="000000"/>
          <w:sz w:val="32"/>
          <w:szCs w:val="32"/>
          <w:cs/>
          <w:lang w:bidi="th-TH"/>
        </w:rPr>
        <w:t>อ้างใน</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color w:val="000000"/>
          <w:sz w:val="32"/>
          <w:szCs w:val="32"/>
        </w:rPr>
        <w:t xml:space="preserve">Zhai et al ; 2021) </w:t>
      </w:r>
      <w:r w:rsidRPr="00DE1C9C">
        <w:rPr>
          <w:rFonts w:ascii="TH SarabunPSK" w:eastAsia="TH Sarabun PSK" w:hAnsi="TH SarabunPSK" w:cs="TH SarabunPSK" w:hint="cs"/>
          <w:color w:val="000000"/>
          <w:sz w:val="32"/>
          <w:szCs w:val="32"/>
          <w:cs/>
          <w:lang w:bidi="th-TH"/>
        </w:rPr>
        <w:t>พบว่าบางครั้งผู้สอนอาจให้ความสำคัญด้านการใช้ปัญญาประดิษฐ์</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color w:val="000000"/>
          <w:sz w:val="32"/>
          <w:szCs w:val="32"/>
        </w:rPr>
        <w:t xml:space="preserve">AI) </w:t>
      </w:r>
      <w:r w:rsidRPr="00DE1C9C">
        <w:rPr>
          <w:rFonts w:ascii="TH SarabunPSK" w:eastAsia="TH Sarabun PSK" w:hAnsi="TH SarabunPSK" w:cs="TH SarabunPSK" w:hint="cs"/>
          <w:color w:val="000000"/>
          <w:sz w:val="32"/>
          <w:szCs w:val="32"/>
          <w:cs/>
          <w:lang w:bidi="th-TH"/>
        </w:rPr>
        <w:t>ในชั้นเรียนมากเกินไป</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และไม่สนใจปรับปรุงเนื้อหาวิชาให้ทันสมัย</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ในกรณีของผู้เรียน</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การใช้ปัญญาประดิษฐ์</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color w:val="000000"/>
          <w:sz w:val="32"/>
          <w:szCs w:val="32"/>
        </w:rPr>
        <w:t xml:space="preserve">AI) </w:t>
      </w:r>
      <w:r w:rsidRPr="00DE1C9C">
        <w:rPr>
          <w:rFonts w:ascii="TH SarabunPSK" w:eastAsia="TH Sarabun PSK" w:hAnsi="TH SarabunPSK" w:cs="TH SarabunPSK" w:hint="cs"/>
          <w:color w:val="000000"/>
          <w:sz w:val="32"/>
          <w:szCs w:val="32"/>
          <w:cs/>
          <w:lang w:bidi="th-TH"/>
        </w:rPr>
        <w:t>อาจทำให้ผู้เรียนหลีกเลี่ยงกระบวนการเรียนรู้ที่ผู้สอนต้องการให้ผู้เรียนได้รับจากงานที่ได้รับมอบหมาย</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เช่น</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ในการเรียนภาษาปัญญาประดิษฐ์</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color w:val="000000"/>
          <w:sz w:val="32"/>
          <w:szCs w:val="32"/>
        </w:rPr>
        <w:t xml:space="preserve">AI) </w:t>
      </w:r>
      <w:r w:rsidRPr="00DE1C9C">
        <w:rPr>
          <w:rFonts w:ascii="TH SarabunPSK" w:eastAsia="TH Sarabun PSK" w:hAnsi="TH SarabunPSK" w:cs="TH SarabunPSK" w:hint="cs"/>
          <w:color w:val="000000"/>
          <w:sz w:val="32"/>
          <w:szCs w:val="32"/>
          <w:cs/>
          <w:lang w:bidi="th-TH"/>
        </w:rPr>
        <w:t>สามารถช่วยปรับแก้ไวยากรณ์ให้ถูกต้องได้หรือแม้แต่ให้ข้อมูลตัวอย่างที่เกี่ยวข้องจำนวนมาก</w:t>
      </w:r>
      <w:r w:rsidRPr="00DE1C9C">
        <w:rPr>
          <w:rFonts w:ascii="TH SarabunPSK" w:eastAsia="TH Sarabun PSK" w:hAnsi="TH SarabunPSK" w:cs="TH SarabunPSK"/>
          <w:color w:val="000000"/>
          <w:sz w:val="32"/>
          <w:szCs w:val="32"/>
          <w:cs/>
          <w:lang w:bidi="th-TH"/>
        </w:rPr>
        <w:t xml:space="preserve"> </w:t>
      </w:r>
      <w:r w:rsidRPr="00DE1C9C">
        <w:rPr>
          <w:rFonts w:ascii="TH SarabunPSK" w:eastAsia="TH Sarabun PSK" w:hAnsi="TH SarabunPSK" w:cs="TH SarabunPSK" w:hint="cs"/>
          <w:color w:val="000000"/>
          <w:sz w:val="32"/>
          <w:szCs w:val="32"/>
          <w:cs/>
          <w:lang w:bidi="th-TH"/>
        </w:rPr>
        <w:t>ทำให้ผู้เรียนขาดความสนใจในการค้นคว้าซึ่งเป็นสิ่งสำคัญที่ทำให้เกิดการเรียนรู้เชิงลึก</w:t>
      </w:r>
    </w:p>
    <w:p w14:paraId="35B23CD1" w14:textId="77777777" w:rsidR="00DE1C9C" w:rsidRPr="00D169C9" w:rsidRDefault="00DE1C9C" w:rsidP="00D169C9">
      <w:pPr>
        <w:pBdr>
          <w:top w:val="nil"/>
          <w:left w:val="nil"/>
          <w:bottom w:val="nil"/>
          <w:right w:val="nil"/>
          <w:between w:val="nil"/>
        </w:pBdr>
        <w:ind w:firstLine="1134"/>
        <w:jc w:val="thaiDistribute"/>
        <w:rPr>
          <w:rFonts w:ascii="TH SarabunPSK" w:eastAsia="TH Sarabun PSK" w:hAnsi="TH SarabunPSK" w:cs="TH SarabunPSK"/>
          <w:color w:val="000000"/>
          <w:sz w:val="32"/>
          <w:szCs w:val="32"/>
        </w:rPr>
      </w:pPr>
    </w:p>
    <w:p w14:paraId="2CD9E7CB" w14:textId="5B97B5A3" w:rsidR="00D169C9" w:rsidRPr="00D169C9" w:rsidRDefault="00D169C9" w:rsidP="00D169C9">
      <w:pPr>
        <w:pBdr>
          <w:top w:val="nil"/>
          <w:left w:val="nil"/>
          <w:bottom w:val="nil"/>
          <w:right w:val="nil"/>
          <w:between w:val="nil"/>
        </w:pBdr>
        <w:tabs>
          <w:tab w:val="left" w:pos="1170"/>
        </w:tabs>
        <w:jc w:val="thaiDistribute"/>
        <w:rPr>
          <w:rFonts w:ascii="TH SarabunPSK" w:eastAsia="TH Sarabun PSK" w:hAnsi="TH SarabunPSK" w:cs="TH SarabunPSK"/>
          <w:color w:val="000000"/>
          <w:sz w:val="32"/>
          <w:szCs w:val="32"/>
        </w:rPr>
      </w:pPr>
      <w:r w:rsidRPr="00D169C9">
        <w:rPr>
          <w:rFonts w:ascii="TH SarabunPSK" w:eastAsia="TH Sarabun PSK" w:hAnsi="TH SarabunPSK" w:cs="TH SarabunPSK"/>
          <w:b/>
          <w:color w:val="000000"/>
          <w:sz w:val="32"/>
          <w:szCs w:val="32"/>
        </w:rPr>
        <w:t>2.</w:t>
      </w:r>
      <w:r w:rsidRPr="00D169C9">
        <w:rPr>
          <w:rFonts w:ascii="TH SarabunPSK" w:eastAsia="TH Sarabun PSK" w:hAnsi="TH SarabunPSK" w:cs="TH SarabunPSK"/>
          <w:color w:val="000000"/>
          <w:sz w:val="32"/>
          <w:szCs w:val="32"/>
        </w:rPr>
        <w:t xml:space="preserve"> </w:t>
      </w:r>
      <w:r w:rsidR="00E02508" w:rsidRPr="006A12D4">
        <w:rPr>
          <w:rFonts w:ascii="TH SarabunPSK" w:eastAsia="TH Sarabun PSK" w:hAnsi="TH SarabunPSK" w:cs="TH SarabunPSK"/>
          <w:b/>
          <w:bCs/>
          <w:color w:val="000000"/>
          <w:sz w:val="32"/>
          <w:szCs w:val="32"/>
          <w:cs/>
          <w:lang w:bidi="th-TH"/>
        </w:rPr>
        <w:t>การนิเทศการสอนด้วยปัญญาประดิษฐ์</w:t>
      </w:r>
    </w:p>
    <w:p w14:paraId="41F75D93" w14:textId="6F05FFBE" w:rsidR="00E02508" w:rsidRDefault="00E02508" w:rsidP="00D169C9">
      <w:pPr>
        <w:pBdr>
          <w:top w:val="nil"/>
          <w:left w:val="nil"/>
          <w:bottom w:val="nil"/>
          <w:right w:val="nil"/>
          <w:between w:val="nil"/>
        </w:pBdr>
        <w:ind w:firstLine="1134"/>
        <w:jc w:val="thaiDistribute"/>
        <w:rPr>
          <w:rFonts w:ascii="TH SarabunPSK" w:eastAsia="TH Sarabun PSK" w:hAnsi="TH SarabunPSK" w:cs="TH SarabunPSK"/>
          <w:color w:val="000000"/>
          <w:sz w:val="32"/>
          <w:szCs w:val="32"/>
        </w:rPr>
      </w:pPr>
      <w:r w:rsidRPr="00E02508">
        <w:rPr>
          <w:rFonts w:ascii="TH SarabunPSK" w:eastAsia="TH Sarabun PSK" w:hAnsi="TH SarabunPSK" w:cs="TH SarabunPSK" w:hint="cs"/>
          <w:color w:val="000000"/>
          <w:sz w:val="32"/>
          <w:szCs w:val="32"/>
          <w:cs/>
          <w:lang w:bidi="th-TH"/>
        </w:rPr>
        <w:t>การนิเทศการสอนด้วยปัญญาประดิษฐ์</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ยังไม่พบการนำปัญญาประดิษฐ์</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color w:val="000000"/>
          <w:sz w:val="32"/>
          <w:szCs w:val="32"/>
        </w:rPr>
        <w:t xml:space="preserve">AI) </w:t>
      </w:r>
      <w:r w:rsidRPr="00E02508">
        <w:rPr>
          <w:rFonts w:ascii="TH SarabunPSK" w:eastAsia="TH Sarabun PSK" w:hAnsi="TH SarabunPSK" w:cs="TH SarabunPSK" w:hint="cs"/>
          <w:color w:val="000000"/>
          <w:sz w:val="32"/>
          <w:szCs w:val="32"/>
          <w:cs/>
          <w:lang w:bidi="th-TH"/>
        </w:rPr>
        <w:t>มาช่วยในการนิเทศการสอนในทุกขั้นตอน</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การนิเทศจำเป็นต้องมีการสื่อสารระหว่างผู้นิเทศและผู้รับการนิเทศนักการศึกษามีการนำปัญญาประดิษฐ์</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color w:val="000000"/>
          <w:sz w:val="32"/>
          <w:szCs w:val="32"/>
        </w:rPr>
        <w:t xml:space="preserve">AI) </w:t>
      </w:r>
      <w:r w:rsidRPr="00E02508">
        <w:rPr>
          <w:rFonts w:ascii="TH SarabunPSK" w:eastAsia="TH Sarabun PSK" w:hAnsi="TH SarabunPSK" w:cs="TH SarabunPSK" w:hint="cs"/>
          <w:color w:val="000000"/>
          <w:sz w:val="32"/>
          <w:szCs w:val="32"/>
          <w:cs/>
          <w:lang w:bidi="th-TH"/>
        </w:rPr>
        <w:t>มาช่วยดำเนินการในขั้นตอนการนิเทศในบางขั้นตอน</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เพื่ออำนวยความสะดวกในด้านต่าง</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ๆ</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ดังนี้</w:t>
      </w:r>
      <w:r w:rsidRPr="00E02508">
        <w:rPr>
          <w:rFonts w:ascii="TH SarabunPSK" w:eastAsia="TH Sarabun PSK" w:hAnsi="TH SarabunPSK" w:cs="TH SarabunPSK"/>
          <w:color w:val="000000"/>
          <w:sz w:val="32"/>
          <w:szCs w:val="32"/>
          <w:cs/>
          <w:lang w:bidi="th-TH"/>
        </w:rPr>
        <w:t xml:space="preserve"> </w:t>
      </w:r>
    </w:p>
    <w:p w14:paraId="52377E6B" w14:textId="20541B2B" w:rsidR="00E02508" w:rsidRPr="00D169C9" w:rsidRDefault="00E02508" w:rsidP="00D169C9">
      <w:pPr>
        <w:pBdr>
          <w:top w:val="nil"/>
          <w:left w:val="nil"/>
          <w:bottom w:val="nil"/>
          <w:right w:val="nil"/>
          <w:between w:val="nil"/>
        </w:pBdr>
        <w:ind w:firstLine="1134"/>
        <w:jc w:val="thaiDistribute"/>
        <w:rPr>
          <w:rFonts w:ascii="TH SarabunPSK" w:eastAsia="TH Sarabun PSK" w:hAnsi="TH SarabunPSK" w:cs="TH SarabunPSK"/>
          <w:color w:val="000000"/>
          <w:sz w:val="32"/>
          <w:szCs w:val="32"/>
        </w:rPr>
      </w:pPr>
      <w:r w:rsidRPr="00E02508">
        <w:rPr>
          <w:rFonts w:ascii="TH SarabunPSK" w:eastAsia="TH Sarabun PSK" w:hAnsi="TH SarabunPSK" w:cs="TH SarabunPSK" w:hint="cs"/>
          <w:color w:val="000000"/>
          <w:sz w:val="32"/>
          <w:szCs w:val="32"/>
          <w:cs/>
          <w:lang w:bidi="th-TH"/>
        </w:rPr>
        <w:t>ศักดิ์ชัย</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ไชยรักษ์และปณิตา</w:t>
      </w:r>
      <w:r w:rsidRPr="00E02508">
        <w:rPr>
          <w:rFonts w:ascii="TH SarabunPSK" w:eastAsia="TH Sarabun PSK" w:hAnsi="TH SarabunPSK" w:cs="TH SarabunPSK"/>
          <w:color w:val="000000"/>
          <w:sz w:val="32"/>
          <w:szCs w:val="32"/>
          <w:cs/>
          <w:lang w:bidi="th-TH"/>
        </w:rPr>
        <w:t xml:space="preserve"> </w:t>
      </w:r>
      <w:proofErr w:type="spellStart"/>
      <w:r w:rsidRPr="00E02508">
        <w:rPr>
          <w:rFonts w:ascii="TH SarabunPSK" w:eastAsia="TH Sarabun PSK" w:hAnsi="TH SarabunPSK" w:cs="TH SarabunPSK" w:hint="cs"/>
          <w:color w:val="000000"/>
          <w:sz w:val="32"/>
          <w:szCs w:val="32"/>
          <w:cs/>
          <w:lang w:bidi="th-TH"/>
        </w:rPr>
        <w:t>วรร</w:t>
      </w:r>
      <w:proofErr w:type="spellEnd"/>
      <w:r w:rsidRPr="00E02508">
        <w:rPr>
          <w:rFonts w:ascii="TH SarabunPSK" w:eastAsia="TH Sarabun PSK" w:hAnsi="TH SarabunPSK" w:cs="TH SarabunPSK" w:hint="cs"/>
          <w:color w:val="000000"/>
          <w:sz w:val="32"/>
          <w:szCs w:val="32"/>
          <w:cs/>
          <w:lang w:bidi="th-TH"/>
        </w:rPr>
        <w:t>ณ</w:t>
      </w:r>
      <w:proofErr w:type="spellStart"/>
      <w:r w:rsidRPr="00E02508">
        <w:rPr>
          <w:rFonts w:ascii="TH SarabunPSK" w:eastAsia="TH Sarabun PSK" w:hAnsi="TH SarabunPSK" w:cs="TH SarabunPSK" w:hint="cs"/>
          <w:color w:val="000000"/>
          <w:sz w:val="32"/>
          <w:szCs w:val="32"/>
          <w:cs/>
          <w:lang w:bidi="th-TH"/>
        </w:rPr>
        <w:t>พิ</w:t>
      </w:r>
      <w:proofErr w:type="spellEnd"/>
      <w:r w:rsidRPr="00E02508">
        <w:rPr>
          <w:rFonts w:ascii="TH SarabunPSK" w:eastAsia="TH Sarabun PSK" w:hAnsi="TH SarabunPSK" w:cs="TH SarabunPSK" w:hint="cs"/>
          <w:color w:val="000000"/>
          <w:sz w:val="32"/>
          <w:szCs w:val="32"/>
          <w:cs/>
          <w:lang w:bidi="th-TH"/>
        </w:rPr>
        <w:t>รุณ</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color w:val="000000"/>
          <w:sz w:val="32"/>
          <w:szCs w:val="32"/>
        </w:rPr>
        <w:t xml:space="preserve">2563) </w:t>
      </w:r>
      <w:r w:rsidRPr="00E02508">
        <w:rPr>
          <w:rFonts w:ascii="TH SarabunPSK" w:eastAsia="TH Sarabun PSK" w:hAnsi="TH SarabunPSK" w:cs="TH SarabunPSK" w:hint="cs"/>
          <w:color w:val="000000"/>
          <w:sz w:val="32"/>
          <w:szCs w:val="32"/>
          <w:cs/>
          <w:lang w:bidi="th-TH"/>
        </w:rPr>
        <w:t>ได้ศึกษาเทคโนโลยีทางปัญญาการศึกษาอัจฉริยะ</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โดยพบว่าเทคโนโลยีทางปัญญาเป็นการพัฒนาและขยายขีดความสามารถของปัญญาประดิษฐ์ให้สามารถรับรู้เรียนรู้</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คิดวิเคราะห์เพื่อตัดสินใจและสนทนาโต้ตอบกับมนุษย์ได้ด้วยภาษาธรรมชาติ</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สามารถช่วย</w:t>
      </w:r>
      <w:r w:rsidRPr="00E02508">
        <w:rPr>
          <w:rFonts w:ascii="TH SarabunPSK" w:eastAsia="TH Sarabun PSK" w:hAnsi="TH SarabunPSK" w:cs="TH SarabunPSK" w:hint="cs"/>
          <w:color w:val="000000"/>
          <w:sz w:val="32"/>
          <w:szCs w:val="32"/>
          <w:cs/>
          <w:lang w:bidi="th-TH"/>
        </w:rPr>
        <w:lastRenderedPageBreak/>
        <w:t>เพิ่มประสิทธิภาพในการทำงาน</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กำหนดและวางแผนการทำงานได้อัตโนมัติ</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ตลอดจนสามารถตรวจสอบและค้นหาข้อเท็จจริงต่าง</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ๆ</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เพื่อสรุปหรือตัดสินใจได้อย่างถูกต้องตามข้อเท็จจริงของข้อมูลนั้น</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ๆ</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โดยนำเสนอเป็นรูปแบบที่สามารถนำเทคโนโลยีทางปัญญามาประยุกต์ใช้เพื่อพัฒนาการศึกษาได้</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color w:val="000000"/>
          <w:sz w:val="32"/>
          <w:szCs w:val="32"/>
        </w:rPr>
        <w:t xml:space="preserve">4 </w:t>
      </w:r>
      <w:r w:rsidRPr="00E02508">
        <w:rPr>
          <w:rFonts w:ascii="TH SarabunPSK" w:eastAsia="TH Sarabun PSK" w:hAnsi="TH SarabunPSK" w:cs="TH SarabunPSK" w:hint="cs"/>
          <w:color w:val="000000"/>
          <w:sz w:val="32"/>
          <w:szCs w:val="32"/>
          <w:cs/>
          <w:lang w:bidi="th-TH"/>
        </w:rPr>
        <w:t>ด้าน</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hint="cs"/>
          <w:color w:val="000000"/>
          <w:sz w:val="32"/>
          <w:szCs w:val="32"/>
          <w:cs/>
          <w:lang w:bidi="th-TH"/>
        </w:rPr>
        <w:t>ได้แก่</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color w:val="000000"/>
          <w:sz w:val="32"/>
          <w:szCs w:val="32"/>
        </w:rPr>
        <w:t xml:space="preserve">1) </w:t>
      </w:r>
      <w:r w:rsidRPr="00E02508">
        <w:rPr>
          <w:rFonts w:ascii="TH SarabunPSK" w:eastAsia="TH Sarabun PSK" w:hAnsi="TH SarabunPSK" w:cs="TH SarabunPSK" w:hint="cs"/>
          <w:color w:val="000000"/>
          <w:sz w:val="32"/>
          <w:szCs w:val="32"/>
          <w:cs/>
          <w:lang w:bidi="th-TH"/>
        </w:rPr>
        <w:t>ด้านการบริหารการศึกษาอัจฉริยะ</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color w:val="000000"/>
          <w:sz w:val="32"/>
          <w:szCs w:val="32"/>
        </w:rPr>
        <w:t xml:space="preserve">Smart Administration)  2) </w:t>
      </w:r>
      <w:r w:rsidRPr="00E02508">
        <w:rPr>
          <w:rFonts w:ascii="TH SarabunPSK" w:eastAsia="TH Sarabun PSK" w:hAnsi="TH SarabunPSK" w:cs="TH SarabunPSK" w:hint="cs"/>
          <w:color w:val="000000"/>
          <w:sz w:val="32"/>
          <w:szCs w:val="32"/>
          <w:cs/>
          <w:lang w:bidi="th-TH"/>
        </w:rPr>
        <w:t>ด้านการพัฒนาหลักสูตรอัจฉริยะ</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color w:val="000000"/>
          <w:sz w:val="32"/>
          <w:szCs w:val="32"/>
        </w:rPr>
        <w:t xml:space="preserve">Smart Curriculums) </w:t>
      </w:r>
      <w:r w:rsidRPr="00E02508">
        <w:rPr>
          <w:rFonts w:ascii="TH SarabunPSK" w:eastAsia="TH Sarabun PSK" w:hAnsi="TH SarabunPSK" w:cs="TH SarabunPSK" w:hint="cs"/>
          <w:color w:val="000000"/>
          <w:sz w:val="32"/>
          <w:szCs w:val="32"/>
          <w:cs/>
          <w:lang w:bidi="th-TH"/>
        </w:rPr>
        <w:t>พัฒนาหลักสูตรให้เป็นหลักสูตรที่มีเนื้อหาสาระทางดิจิทัล</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color w:val="000000"/>
          <w:sz w:val="32"/>
          <w:szCs w:val="32"/>
        </w:rPr>
        <w:t xml:space="preserve">3) </w:t>
      </w:r>
      <w:r w:rsidRPr="00E02508">
        <w:rPr>
          <w:rFonts w:ascii="TH SarabunPSK" w:eastAsia="TH Sarabun PSK" w:hAnsi="TH SarabunPSK" w:cs="TH SarabunPSK" w:hint="cs"/>
          <w:color w:val="000000"/>
          <w:sz w:val="32"/>
          <w:szCs w:val="32"/>
          <w:cs/>
          <w:lang w:bidi="th-TH"/>
        </w:rPr>
        <w:t>ด้านระบบการเรียนรู้อัจฉริยะ</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color w:val="000000"/>
          <w:sz w:val="32"/>
          <w:szCs w:val="32"/>
        </w:rPr>
        <w:t xml:space="preserve">Smart Learning System) </w:t>
      </w:r>
      <w:r w:rsidRPr="00E02508">
        <w:rPr>
          <w:rFonts w:ascii="TH SarabunPSK" w:eastAsia="TH Sarabun PSK" w:hAnsi="TH SarabunPSK" w:cs="TH SarabunPSK" w:hint="cs"/>
          <w:color w:val="000000"/>
          <w:sz w:val="32"/>
          <w:szCs w:val="32"/>
          <w:cs/>
          <w:lang w:bidi="th-TH"/>
        </w:rPr>
        <w:t>และ</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color w:val="000000"/>
          <w:sz w:val="32"/>
          <w:szCs w:val="32"/>
        </w:rPr>
        <w:t xml:space="preserve">4) </w:t>
      </w:r>
      <w:r w:rsidRPr="00E02508">
        <w:rPr>
          <w:rFonts w:ascii="TH SarabunPSK" w:eastAsia="TH Sarabun PSK" w:hAnsi="TH SarabunPSK" w:cs="TH SarabunPSK" w:hint="cs"/>
          <w:color w:val="000000"/>
          <w:sz w:val="32"/>
          <w:szCs w:val="32"/>
          <w:cs/>
          <w:lang w:bidi="th-TH"/>
        </w:rPr>
        <w:t>ด้านการส่งเสริมและสนับสนุนการเรียนรู้ของผู้เรียนแบบอัจฉริยะ</w:t>
      </w:r>
      <w:r w:rsidRPr="00E02508">
        <w:rPr>
          <w:rFonts w:ascii="TH SarabunPSK" w:eastAsia="TH Sarabun PSK" w:hAnsi="TH SarabunPSK" w:cs="TH SarabunPSK"/>
          <w:color w:val="000000"/>
          <w:sz w:val="32"/>
          <w:szCs w:val="32"/>
          <w:cs/>
          <w:lang w:bidi="th-TH"/>
        </w:rPr>
        <w:t xml:space="preserve"> (</w:t>
      </w:r>
      <w:r w:rsidRPr="00E02508">
        <w:rPr>
          <w:rFonts w:ascii="TH SarabunPSK" w:eastAsia="TH Sarabun PSK" w:hAnsi="TH SarabunPSK" w:cs="TH SarabunPSK"/>
          <w:color w:val="000000"/>
          <w:sz w:val="32"/>
          <w:szCs w:val="32"/>
        </w:rPr>
        <w:t xml:space="preserve">Smart Learner) </w:t>
      </w:r>
    </w:p>
    <w:p w14:paraId="23F5BCD5" w14:textId="4C211C1D" w:rsidR="00A8100D" w:rsidRPr="00D169C9" w:rsidRDefault="00A8100D" w:rsidP="00D169C9">
      <w:pPr>
        <w:pBdr>
          <w:top w:val="nil"/>
          <w:left w:val="nil"/>
          <w:bottom w:val="nil"/>
          <w:right w:val="nil"/>
          <w:between w:val="nil"/>
        </w:pBdr>
        <w:ind w:firstLine="1134"/>
        <w:jc w:val="thaiDistribute"/>
        <w:rPr>
          <w:rFonts w:ascii="TH SarabunPSK" w:eastAsia="TH Sarabun PSK" w:hAnsi="TH SarabunPSK" w:cs="TH SarabunPSK"/>
          <w:color w:val="000000"/>
          <w:sz w:val="32"/>
          <w:szCs w:val="32"/>
        </w:rPr>
      </w:pPr>
      <w:r w:rsidRPr="00A8100D">
        <w:rPr>
          <w:rFonts w:ascii="TH SarabunPSK" w:eastAsia="TH Sarabun PSK" w:hAnsi="TH SarabunPSK" w:cs="TH SarabunPSK" w:hint="cs"/>
          <w:color w:val="000000"/>
          <w:sz w:val="32"/>
          <w:szCs w:val="32"/>
          <w:cs/>
          <w:lang w:bidi="th-TH"/>
        </w:rPr>
        <w:t>ในขณะที่</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เอกภพ</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อินทรภู่และปณิตา</w:t>
      </w:r>
      <w:r w:rsidRPr="00A8100D">
        <w:rPr>
          <w:rFonts w:ascii="TH SarabunPSK" w:eastAsia="TH Sarabun PSK" w:hAnsi="TH SarabunPSK" w:cs="TH SarabunPSK"/>
          <w:color w:val="000000"/>
          <w:sz w:val="32"/>
          <w:szCs w:val="32"/>
          <w:cs/>
          <w:lang w:bidi="th-TH"/>
        </w:rPr>
        <w:t xml:space="preserve"> </w:t>
      </w:r>
      <w:proofErr w:type="spellStart"/>
      <w:r w:rsidRPr="00A8100D">
        <w:rPr>
          <w:rFonts w:ascii="TH SarabunPSK" w:eastAsia="TH Sarabun PSK" w:hAnsi="TH SarabunPSK" w:cs="TH SarabunPSK" w:hint="cs"/>
          <w:color w:val="000000"/>
          <w:sz w:val="32"/>
          <w:szCs w:val="32"/>
          <w:cs/>
          <w:lang w:bidi="th-TH"/>
        </w:rPr>
        <w:t>วรร</w:t>
      </w:r>
      <w:proofErr w:type="spellEnd"/>
      <w:r w:rsidRPr="00A8100D">
        <w:rPr>
          <w:rFonts w:ascii="TH SarabunPSK" w:eastAsia="TH Sarabun PSK" w:hAnsi="TH SarabunPSK" w:cs="TH SarabunPSK" w:hint="cs"/>
          <w:color w:val="000000"/>
          <w:sz w:val="32"/>
          <w:szCs w:val="32"/>
          <w:cs/>
          <w:lang w:bidi="th-TH"/>
        </w:rPr>
        <w:t>ณ</w:t>
      </w:r>
      <w:proofErr w:type="spellStart"/>
      <w:r w:rsidRPr="00A8100D">
        <w:rPr>
          <w:rFonts w:ascii="TH SarabunPSK" w:eastAsia="TH Sarabun PSK" w:hAnsi="TH SarabunPSK" w:cs="TH SarabunPSK" w:hint="cs"/>
          <w:color w:val="000000"/>
          <w:sz w:val="32"/>
          <w:szCs w:val="32"/>
          <w:cs/>
          <w:lang w:bidi="th-TH"/>
        </w:rPr>
        <w:t>พิ</w:t>
      </w:r>
      <w:proofErr w:type="spellEnd"/>
      <w:r w:rsidRPr="00A8100D">
        <w:rPr>
          <w:rFonts w:ascii="TH SarabunPSK" w:eastAsia="TH Sarabun PSK" w:hAnsi="TH SarabunPSK" w:cs="TH SarabunPSK" w:hint="cs"/>
          <w:color w:val="000000"/>
          <w:sz w:val="32"/>
          <w:szCs w:val="32"/>
          <w:cs/>
          <w:lang w:bidi="th-TH"/>
        </w:rPr>
        <w:t>รุณ</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color w:val="000000"/>
          <w:sz w:val="32"/>
          <w:szCs w:val="32"/>
        </w:rPr>
        <w:t xml:space="preserve">2564) </w:t>
      </w:r>
      <w:r w:rsidRPr="00A8100D">
        <w:rPr>
          <w:rFonts w:ascii="TH SarabunPSK" w:eastAsia="TH Sarabun PSK" w:hAnsi="TH SarabunPSK" w:cs="TH SarabunPSK" w:hint="cs"/>
          <w:color w:val="000000"/>
          <w:sz w:val="32"/>
          <w:szCs w:val="32"/>
          <w:cs/>
          <w:lang w:bidi="th-TH"/>
        </w:rPr>
        <w:t>นำเสนอบทความวิชาการเกี่ยวกับสภาพแวดล้อมการเรียนรู้ดิจิทัลอัจฉริยะเพื่อส่งเสริมการฝึกประสบการณ์วิชาชีพครูโดยกล่าวว่าประสบการณ์วิชาชีพครูเป็นการดำเนินงานร่วมกันของมหาวิทยาลัยกับสถานศึกษาในการรวบรวมข้อมูลจากการเข้าร่วมกิจกรรมการออกปฏิบัติการสอนของนักศึกษาในสถานศึกษาตามระยะเวลาที่กำหนดมีการนิเทศนักศึกษาฝึกสอน</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สถานศึกษาที่เป็นหน่วยฝึกประสบการณ์วิชาชีพครู</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ต้องมีครูพี่เลี้ยงนิเทศนักศึกษา</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ใช้หลักการประเมินผลร่วมกันระหว่างสถานศึกษาที่เป็นหน่วยฝึกประสบการณ์วิชาชีพครูกับมหาวิทยาลัย</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ใช้เกณฑ์ตามที่มหาวิทยาลัยกำหนดมีสภาพแวดล้อมการเรียนรู้ดิจิทัลอัจฉริยะเป็นส่วนช่วยส่งเสริมการเรียนรู้</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สร้างปฏิสัมพันธ์ระหว่างนักศึกษา</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อาจารย์นิเทศ</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ครูพี่เลี้ยง</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และผู้ประสานงานการฝึกประสบการณ์วิชาชีพครูเป็นผู้ดูแลระบบ</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ให้สามารถตรวจสอบ</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แก้ไขปัญหาระหว่างการฝึกประสบการณ์ในสถานการณ์จริง</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อีกทั้งผู้เกี่ยวข้องสามารถรับทราบความก้าวหน้าและผลการฝึกประสบการณ์วิชาชีพครูได้อย่างอัตโนมัติจากการทำงานของโปรแกรมปัญญาประดิษฐ์สภาพแวดล้อมการเรียนรู้ดิจิทัลอัจฉริยะ</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เป็นการผนวกรวมการใช้เทคโนโลยีในชีวิตประจำวันของผู้ใช้ระบบให้ได้รับข้อมูลได้อย่างถูกต้องแม่นยำ</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สื่อสารข้อมูลถึงบุคคลได้รวดเร็ว</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ทำให้ประหยัดค่าใช้จ่าย</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ด้านเอกสาร</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ระยะ</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เวลาการทำงาน</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ค่าใช้จ่ายการเดินทางติดต่อประสานงานต่าง</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ๆ</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ช่วยให้นักศึกษา</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และผู้เกี่ยวข้องมีเวลาในการปฏิบัติงานเชิงสร้างสรรค์ได้มากยิ่งขึ้น</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ส่งเสริมให้นักศึกษา</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และผู้เกี่ยวข้องมีทักษะการเรียนรู้ในศตวรรษที่</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color w:val="000000"/>
          <w:sz w:val="32"/>
          <w:szCs w:val="32"/>
        </w:rPr>
        <w:t xml:space="preserve">21 </w:t>
      </w:r>
      <w:r w:rsidRPr="00A8100D">
        <w:rPr>
          <w:rFonts w:ascii="TH SarabunPSK" w:eastAsia="TH Sarabun PSK" w:hAnsi="TH SarabunPSK" w:cs="TH SarabunPSK" w:hint="cs"/>
          <w:color w:val="000000"/>
          <w:sz w:val="32"/>
          <w:szCs w:val="32"/>
          <w:cs/>
          <w:lang w:bidi="th-TH"/>
        </w:rPr>
        <w:t>ด้วยการใช้เทคโนโลยีดิจิทัลใกล้ตัวให้เกิดความคุ้มค่า</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นำไปสู่แนวคิดในการสร้างสรรค์นวัตกรรมใหม่เพื่อการเรียนรู้สู่ผู้เรียนในอนาคต</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ส่งเสริมให้การฝึกประสบการณ์มีสิ่งอำนวยความสะดวกในการสร้างสรุปผลรายงาน</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สร้างแฟ้มผลงานดิจิทัลและสรุปรายงานการประเมินผลของการฝึกประสบการณ์วิชาชีพครูได้อย่างรวดเร็ว</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ถูกต้อง</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แม่นยำ</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ประหยัดคุ้มค่า</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ผู้บริหารสถานศึกษา</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และผู้บริหารการผลิตครูสามารถใช้ประโยชน์จากสรุปรายงาน</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เพื่อการวางแผนบริหารงานจัดระบบการบริหารงานการฝึกประสบการณ์วิชาชีพครู</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จัดระบบการให้คำแนะนำ</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จัดระบบการฝึกอบรม</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การควบคุมกำกับดูแลทีมงานพัฒนาวิชาชีพ</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ประสานงานด้านการบริหาร</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และการจัดการเพื่ออำนวยความสะดวกและส่งเสริมการพัฒนาวิชาชีพครู</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hint="cs"/>
          <w:color w:val="000000"/>
          <w:sz w:val="32"/>
          <w:szCs w:val="32"/>
          <w:cs/>
          <w:lang w:bidi="th-TH"/>
        </w:rPr>
        <w:t>ให้มีความก้าวหน้าสอดคล้องกับการเรียนรู้ในยุคศตวรรษที่</w:t>
      </w:r>
      <w:r w:rsidRPr="00A8100D">
        <w:rPr>
          <w:rFonts w:ascii="TH SarabunPSK" w:eastAsia="TH Sarabun PSK" w:hAnsi="TH SarabunPSK" w:cs="TH SarabunPSK"/>
          <w:color w:val="000000"/>
          <w:sz w:val="32"/>
          <w:szCs w:val="32"/>
          <w:cs/>
          <w:lang w:bidi="th-TH"/>
        </w:rPr>
        <w:t xml:space="preserve"> </w:t>
      </w:r>
      <w:r w:rsidRPr="00A8100D">
        <w:rPr>
          <w:rFonts w:ascii="TH SarabunPSK" w:eastAsia="TH Sarabun PSK" w:hAnsi="TH SarabunPSK" w:cs="TH SarabunPSK"/>
          <w:color w:val="000000"/>
          <w:sz w:val="32"/>
          <w:szCs w:val="32"/>
        </w:rPr>
        <w:t xml:space="preserve">21 </w:t>
      </w:r>
      <w:r w:rsidRPr="00A8100D">
        <w:rPr>
          <w:rFonts w:ascii="TH SarabunPSK" w:eastAsia="TH Sarabun PSK" w:hAnsi="TH SarabunPSK" w:cs="TH SarabunPSK" w:hint="cs"/>
          <w:color w:val="000000"/>
          <w:sz w:val="32"/>
          <w:szCs w:val="32"/>
          <w:cs/>
          <w:lang w:bidi="th-TH"/>
        </w:rPr>
        <w:t>และ</w:t>
      </w:r>
      <w:r w:rsidRPr="00A8100D">
        <w:rPr>
          <w:rFonts w:ascii="TH SarabunPSK" w:eastAsia="TH Sarabun PSK" w:hAnsi="TH SarabunPSK" w:cs="TH SarabunPSK"/>
          <w:color w:val="000000"/>
          <w:sz w:val="32"/>
          <w:szCs w:val="32"/>
        </w:rPr>
        <w:t xml:space="preserve">Thailand 4.0 </w:t>
      </w:r>
      <w:r w:rsidRPr="00A8100D">
        <w:rPr>
          <w:rFonts w:ascii="TH SarabunPSK" w:eastAsia="TH Sarabun PSK" w:hAnsi="TH SarabunPSK" w:cs="TH SarabunPSK" w:hint="cs"/>
          <w:color w:val="000000"/>
          <w:sz w:val="32"/>
          <w:szCs w:val="32"/>
          <w:cs/>
          <w:lang w:bidi="th-TH"/>
        </w:rPr>
        <w:t>ส่งผลให้กระบวนการผลิตครูมีคุณภาพยิ่งขึ้น</w:t>
      </w:r>
      <w:r w:rsidRPr="00A8100D">
        <w:rPr>
          <w:rFonts w:ascii="TH SarabunPSK" w:eastAsia="TH Sarabun PSK" w:hAnsi="TH SarabunPSK" w:cs="TH SarabunPSK"/>
          <w:color w:val="000000"/>
          <w:sz w:val="32"/>
          <w:szCs w:val="32"/>
          <w:cs/>
          <w:lang w:bidi="th-TH"/>
        </w:rPr>
        <w:t xml:space="preserve"> </w:t>
      </w:r>
    </w:p>
    <w:p w14:paraId="70D578B2" w14:textId="574AFC5A" w:rsidR="00150CFB" w:rsidRPr="00D169C9" w:rsidRDefault="00150CFB" w:rsidP="00D169C9">
      <w:pPr>
        <w:pBdr>
          <w:top w:val="nil"/>
          <w:left w:val="nil"/>
          <w:bottom w:val="nil"/>
          <w:right w:val="nil"/>
          <w:between w:val="nil"/>
        </w:pBdr>
        <w:ind w:left="142" w:firstLine="720"/>
        <w:jc w:val="thaiDistribute"/>
        <w:rPr>
          <w:rFonts w:ascii="TH SarabunPSK" w:eastAsia="TH Sarabun PSK" w:hAnsi="TH SarabunPSK" w:cs="TH SarabunPSK"/>
          <w:color w:val="000000"/>
          <w:sz w:val="32"/>
          <w:szCs w:val="32"/>
        </w:rPr>
      </w:pPr>
      <w:r w:rsidRPr="00150CFB">
        <w:rPr>
          <w:rFonts w:ascii="TH SarabunPSK" w:eastAsia="TH Sarabun PSK" w:hAnsi="TH SarabunPSK" w:cs="TH SarabunPSK"/>
          <w:color w:val="000000"/>
          <w:sz w:val="32"/>
          <w:szCs w:val="32"/>
        </w:rPr>
        <w:t xml:space="preserve">Miao, et al, (2021) </w:t>
      </w:r>
      <w:r w:rsidRPr="00150CFB">
        <w:rPr>
          <w:rFonts w:ascii="TH SarabunPSK" w:eastAsia="TH Sarabun PSK" w:hAnsi="TH SarabunPSK" w:cs="TH SarabunPSK" w:hint="cs"/>
          <w:color w:val="000000"/>
          <w:sz w:val="32"/>
          <w:szCs w:val="32"/>
          <w:cs/>
          <w:lang w:bidi="th-TH"/>
        </w:rPr>
        <w:t>ได้เสนอการประยุกต์ใช้ปัญญาประดิษฐ์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เพื่อเพิ่มประสิทธิภาพการศึกษาใน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3 </w:t>
      </w:r>
      <w:r w:rsidRPr="00150CFB">
        <w:rPr>
          <w:rFonts w:ascii="TH SarabunPSK" w:eastAsia="TH Sarabun PSK" w:hAnsi="TH SarabunPSK" w:cs="TH SarabunPSK" w:hint="cs"/>
          <w:color w:val="000000"/>
          <w:sz w:val="32"/>
          <w:szCs w:val="32"/>
          <w:cs/>
          <w:lang w:bidi="th-TH"/>
        </w:rPr>
        <w:t>ด้านหลัก</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คือ</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ด้านการจัดการศึกษา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ด้านการเรียนรู้และการประเมินผล</w:t>
      </w:r>
      <w:r w:rsidRPr="00150CFB">
        <w:rPr>
          <w:rFonts w:ascii="TH SarabunPSK" w:eastAsia="TH Sarabun PSK" w:hAnsi="TH SarabunPSK" w:cs="TH SarabunPSK"/>
          <w:color w:val="000000"/>
          <w:sz w:val="32"/>
          <w:szCs w:val="32"/>
          <w:cs/>
          <w:lang w:bidi="th-TH"/>
        </w:rPr>
        <w:t xml:space="preserve"> </w:t>
      </w:r>
      <w:proofErr w:type="gramStart"/>
      <w:r w:rsidRPr="00150CFB">
        <w:rPr>
          <w:rFonts w:ascii="TH SarabunPSK" w:eastAsia="TH Sarabun PSK" w:hAnsi="TH SarabunPSK" w:cs="TH SarabunPSK" w:hint="cs"/>
          <w:color w:val="000000"/>
          <w:sz w:val="32"/>
          <w:szCs w:val="32"/>
          <w:cs/>
          <w:lang w:bidi="th-TH"/>
        </w:rPr>
        <w:t>และด้านการเสริมสร้างความสามารถของครูผู้สอน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โดยทั้ง</w:t>
      </w:r>
      <w:proofErr w:type="gramEnd"/>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3 </w:t>
      </w:r>
      <w:r w:rsidRPr="00150CFB">
        <w:rPr>
          <w:rFonts w:ascii="TH SarabunPSK" w:eastAsia="TH Sarabun PSK" w:hAnsi="TH SarabunPSK" w:cs="TH SarabunPSK" w:hint="cs"/>
          <w:color w:val="000000"/>
          <w:sz w:val="32"/>
          <w:szCs w:val="32"/>
          <w:cs/>
          <w:lang w:bidi="th-TH"/>
        </w:rPr>
        <w:t>ด้าน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มีรายละเอียด</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ดังนี้</w:t>
      </w:r>
      <w:r w:rsidRPr="00150CFB">
        <w:rPr>
          <w:rFonts w:ascii="TH SarabunPSK" w:eastAsia="TH Sarabun PSK" w:hAnsi="TH SarabunPSK" w:cs="TH SarabunPSK"/>
          <w:color w:val="000000"/>
          <w:sz w:val="32"/>
          <w:szCs w:val="32"/>
          <w:cs/>
          <w:lang w:bidi="th-TH"/>
        </w:rPr>
        <w:t xml:space="preserve"> </w:t>
      </w:r>
    </w:p>
    <w:p w14:paraId="6B2A9475" w14:textId="77777777" w:rsidR="00150CFB" w:rsidRPr="00150CFB" w:rsidRDefault="00150CFB" w:rsidP="00150CFB">
      <w:pPr>
        <w:pBdr>
          <w:top w:val="nil"/>
          <w:left w:val="nil"/>
          <w:bottom w:val="nil"/>
          <w:right w:val="nil"/>
          <w:between w:val="nil"/>
        </w:pBdr>
        <w:ind w:left="142" w:firstLine="720"/>
        <w:jc w:val="thaiDistribute"/>
        <w:rPr>
          <w:rFonts w:ascii="TH SarabunPSK" w:eastAsia="TH Sarabun PSK" w:hAnsi="TH SarabunPSK" w:cs="TH SarabunPSK"/>
          <w:color w:val="000000"/>
          <w:sz w:val="32"/>
          <w:szCs w:val="32"/>
        </w:rPr>
      </w:pPr>
      <w:r w:rsidRPr="00150CFB">
        <w:rPr>
          <w:rFonts w:ascii="TH SarabunPSK" w:eastAsia="TH Sarabun PSK" w:hAnsi="TH SarabunPSK" w:cs="TH SarabunPSK"/>
          <w:color w:val="000000"/>
          <w:sz w:val="32"/>
          <w:szCs w:val="32"/>
        </w:rPr>
        <w:lastRenderedPageBreak/>
        <w:t xml:space="preserve">1. </w:t>
      </w:r>
      <w:r w:rsidRPr="00150CFB">
        <w:rPr>
          <w:rFonts w:ascii="TH SarabunPSK" w:eastAsia="TH Sarabun PSK" w:hAnsi="TH SarabunPSK" w:cs="TH SarabunPSK" w:hint="cs"/>
          <w:color w:val="000000"/>
          <w:sz w:val="32"/>
          <w:szCs w:val="32"/>
          <w:cs/>
          <w:lang w:bidi="th-TH"/>
        </w:rPr>
        <w:t>ด้านการบริหารการศึกษา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ช่วยให้การบริหารการศึกษาสะดวกและรวดเร็วขึ้น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โดยการทำงานบริหารที่เป็นงานซ้ำๆ</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โดยอัตโนมัติและให้ข้อมูลเชิงลึกจากการวิเคราะห์ข้อมูลการศึกษาเพื่อการตัดสินใจที่มีประสิทธิภาพ</w:t>
      </w:r>
      <w:r w:rsidRPr="00150CFB">
        <w:rPr>
          <w:rFonts w:ascii="TH SarabunPSK" w:eastAsia="TH Sarabun PSK" w:hAnsi="TH SarabunPSK" w:cs="TH SarabunPSK"/>
          <w:color w:val="000000"/>
          <w:sz w:val="32"/>
          <w:szCs w:val="32"/>
          <w:cs/>
          <w:lang w:bidi="th-TH"/>
        </w:rPr>
        <w:t xml:space="preserve"> </w:t>
      </w:r>
    </w:p>
    <w:p w14:paraId="5B8E4669" w14:textId="77777777" w:rsidR="00150CFB" w:rsidRPr="00150CFB" w:rsidRDefault="00150CFB" w:rsidP="00150CFB">
      <w:pPr>
        <w:pBdr>
          <w:top w:val="nil"/>
          <w:left w:val="nil"/>
          <w:bottom w:val="nil"/>
          <w:right w:val="nil"/>
          <w:between w:val="nil"/>
        </w:pBdr>
        <w:ind w:left="142" w:firstLine="720"/>
        <w:jc w:val="thaiDistribute"/>
        <w:rPr>
          <w:rFonts w:ascii="TH SarabunPSK" w:eastAsia="TH Sarabun PSK" w:hAnsi="TH SarabunPSK" w:cs="TH SarabunPSK"/>
          <w:color w:val="000000"/>
          <w:sz w:val="32"/>
          <w:szCs w:val="32"/>
        </w:rPr>
      </w:pPr>
      <w:r w:rsidRPr="00150CFB">
        <w:rPr>
          <w:rFonts w:ascii="TH SarabunPSK" w:eastAsia="TH Sarabun PSK" w:hAnsi="TH SarabunPSK" w:cs="TH SarabunPSK"/>
          <w:color w:val="000000"/>
          <w:sz w:val="32"/>
          <w:szCs w:val="32"/>
        </w:rPr>
        <w:t xml:space="preserve">2. </w:t>
      </w:r>
      <w:r w:rsidRPr="00150CFB">
        <w:rPr>
          <w:rFonts w:ascii="TH SarabunPSK" w:eastAsia="TH Sarabun PSK" w:hAnsi="TH SarabunPSK" w:cs="TH SarabunPSK" w:hint="cs"/>
          <w:color w:val="000000"/>
          <w:sz w:val="32"/>
          <w:szCs w:val="32"/>
          <w:cs/>
          <w:lang w:bidi="th-TH"/>
        </w:rPr>
        <w:t>ด้านการเรียนรู้และการประเมิน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นำเสนอวิธีการเรียนรู้แบบส่วนบุคคลและแพลตฟอร์มการเรียนรู้แบบปรับตัว</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และยังช่วยให้การประเมินผลและให้คำแนะนำอัตโนมัติ</w:t>
      </w:r>
      <w:r w:rsidRPr="00150CFB">
        <w:rPr>
          <w:rFonts w:ascii="TH SarabunPSK" w:eastAsia="TH Sarabun PSK" w:hAnsi="TH SarabunPSK" w:cs="TH SarabunPSK"/>
          <w:color w:val="000000"/>
          <w:sz w:val="32"/>
          <w:szCs w:val="32"/>
          <w:cs/>
          <w:lang w:bidi="th-TH"/>
        </w:rPr>
        <w:t xml:space="preserve"> </w:t>
      </w:r>
    </w:p>
    <w:p w14:paraId="76A56920" w14:textId="77777777" w:rsidR="00150CFB" w:rsidRDefault="00150CFB" w:rsidP="00150CFB">
      <w:pPr>
        <w:pBdr>
          <w:top w:val="nil"/>
          <w:left w:val="nil"/>
          <w:bottom w:val="nil"/>
          <w:right w:val="nil"/>
          <w:between w:val="nil"/>
        </w:pBdr>
        <w:jc w:val="thaiDistribute"/>
        <w:rPr>
          <w:rFonts w:ascii="TH SarabunPSK" w:eastAsia="TH Sarabun PSK" w:hAnsi="TH SarabunPSK" w:cs="TH SarabunPSK"/>
          <w:color w:val="000000"/>
          <w:sz w:val="32"/>
          <w:szCs w:val="32"/>
        </w:rPr>
      </w:pPr>
      <w:r w:rsidRPr="00150CFB">
        <w:rPr>
          <w:rFonts w:ascii="TH SarabunPSK" w:eastAsia="TH Sarabun PSK" w:hAnsi="TH SarabunPSK" w:cs="TH SarabunPSK"/>
          <w:color w:val="000000"/>
          <w:sz w:val="32"/>
          <w:szCs w:val="32"/>
        </w:rPr>
        <w:t xml:space="preserve">3. </w:t>
      </w:r>
      <w:r w:rsidRPr="00150CFB">
        <w:rPr>
          <w:rFonts w:ascii="TH SarabunPSK" w:eastAsia="TH Sarabun PSK" w:hAnsi="TH SarabunPSK" w:cs="TH SarabunPSK" w:hint="cs"/>
          <w:color w:val="000000"/>
          <w:sz w:val="32"/>
          <w:szCs w:val="32"/>
          <w:cs/>
          <w:lang w:bidi="th-TH"/>
        </w:rPr>
        <w:t>ด้านการเสริมสร้างความสามารถของผู้สอน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ช่วยเสริมสร้างเครื่องมือการสอน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ให้ข้อมูลเชิงลึกแก่ผู้สอนเกี่ยวกับผลการเรียนของผู้เรียน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และสนับสนุนการพัฒนาวิชาชีพของครู</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การสร้างเนื้อหาที่มีปฏิสัมพันธ์ปัญญาประดิษฐ์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สามารถช่วยผู้สอนในการพัฒนารูปแบบการเรียนที่มีปฏิสัมพันธ์และน่าสนใจ</w:t>
      </w:r>
      <w:r w:rsidRPr="00150CFB">
        <w:rPr>
          <w:rFonts w:ascii="TH SarabunPSK" w:eastAsia="TH Sarabun PSK" w:hAnsi="TH SarabunPSK" w:cs="TH SarabunPSK"/>
          <w:color w:val="000000"/>
          <w:sz w:val="32"/>
          <w:szCs w:val="32"/>
          <w:cs/>
          <w:lang w:bidi="th-TH"/>
        </w:rPr>
        <w:t xml:space="preserve"> </w:t>
      </w:r>
    </w:p>
    <w:p w14:paraId="51B74C3D" w14:textId="0160F211" w:rsidR="00150CFB" w:rsidRPr="00D169C9" w:rsidRDefault="00150CFB" w:rsidP="006A12D4">
      <w:pPr>
        <w:pBdr>
          <w:top w:val="nil"/>
          <w:left w:val="nil"/>
          <w:bottom w:val="nil"/>
          <w:right w:val="nil"/>
          <w:between w:val="nil"/>
        </w:pBdr>
        <w:ind w:firstLine="720"/>
        <w:jc w:val="thaiDistribute"/>
        <w:rPr>
          <w:rFonts w:ascii="TH SarabunPSK" w:eastAsia="TH Sarabun PSK" w:hAnsi="TH SarabunPSK" w:cs="TH SarabunPSK"/>
          <w:color w:val="000000"/>
          <w:sz w:val="32"/>
          <w:szCs w:val="32"/>
        </w:rPr>
      </w:pPr>
      <w:r w:rsidRPr="00150CFB">
        <w:rPr>
          <w:rFonts w:ascii="TH SarabunPSK" w:eastAsia="TH Sarabun PSK" w:hAnsi="TH SarabunPSK" w:cs="TH SarabunPSK"/>
          <w:color w:val="000000"/>
          <w:sz w:val="32"/>
          <w:szCs w:val="32"/>
        </w:rPr>
        <w:t xml:space="preserve">Innocent </w:t>
      </w:r>
      <w:proofErr w:type="spellStart"/>
      <w:r w:rsidRPr="00150CFB">
        <w:rPr>
          <w:rFonts w:ascii="TH SarabunPSK" w:eastAsia="TH Sarabun PSK" w:hAnsi="TH SarabunPSK" w:cs="TH SarabunPSK"/>
          <w:color w:val="000000"/>
          <w:sz w:val="32"/>
          <w:szCs w:val="32"/>
        </w:rPr>
        <w:t>Chiawa</w:t>
      </w:r>
      <w:proofErr w:type="spellEnd"/>
      <w:r w:rsidRPr="00150CFB">
        <w:rPr>
          <w:rFonts w:ascii="TH SarabunPSK" w:eastAsia="TH Sarabun PSK" w:hAnsi="TH SarabunPSK" w:cs="TH SarabunPSK"/>
          <w:color w:val="000000"/>
          <w:sz w:val="32"/>
          <w:szCs w:val="32"/>
        </w:rPr>
        <w:t xml:space="preserve"> Igbokwe (2023) </w:t>
      </w:r>
      <w:r w:rsidRPr="00150CFB">
        <w:rPr>
          <w:rFonts w:ascii="TH SarabunPSK" w:eastAsia="TH Sarabun PSK" w:hAnsi="TH SarabunPSK" w:cs="TH SarabunPSK" w:hint="cs"/>
          <w:color w:val="000000"/>
          <w:sz w:val="32"/>
          <w:szCs w:val="32"/>
          <w:cs/>
          <w:lang w:bidi="th-TH"/>
        </w:rPr>
        <w:t>ศึกษาการประยุกต์ใช้ปัญญาประดิษฐ์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ในการศึกษาการจัดการ</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โดยมีการใช้ปัญญาประดิษฐ์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ในการจัดการศึกษาเพื่อปรับปรุงกระบวนการเรียนรู้</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ปรับปรุงผลลัพธ์ของนักเรียน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และปรับปรุงงานด้านการบริหาร</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งานวิจัยนี้มีวัตถุประสงค์เพื่อศึกษาเกี่ยวกับการประยุกต์ใช้ปัญญาประดิษฐ์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ในการจัดการศึกษา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รวมถึงคุณประโยชน์และความท้าทาย</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งานวิจัยใช้การทบทวนอย่างเป็นระบบ</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ระเบียบวิธีตรวจสอบวรรณกรรมเกี่ยวกับ</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ในการจัดการศึกษา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การศึกษาพบว่า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มีข้อดีหลายประการ</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ได้แก่</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การปรับปรุงการมีส่วนร่วมของนักเรียน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การเรียนรู้ส่วนบุคคล</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และความคุ้มค่า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อย่างไรก็ตามปัญญาประดิษฐ์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ยังมีความท้าทายหลายประการ</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เช่น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ข้อกังวลด้านจริยธรรม</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ความลำเอียงที่อาจเกิดขึ้น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และความจำเป็นในการเพิ่มทักษะแรงงาน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ผลวิจัยสรุปว่าปัญญาประดิษฐ์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มีศักยภาพมหาศาลเพื่อปรับปรุงการจัดการศึกษาแต่ก็ต้องปรับใช้ด้วยความระมัดระวังและระมัดระวังอนาคตของ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ในการจัดการศึกษาปัญญาประดิษฐ์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กำลังเปลี่ยนแปลงการจัดการการศึกษาอย่างรวดเร็วโดยการปรับปรุงประสิทธิภาพและประสิทธิผลของกระบวนการต่างๆ</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เช่น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การเรียนรู้ส่วนบุคคล</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การประเมินนักเรียน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และงานด้านการบริหาร</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โดยแนวโน้มในอนาคตของปัญญาประดิษฐ์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ในการจัดการศึกษา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มีดังนี้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1) </w:t>
      </w:r>
      <w:r w:rsidRPr="00150CFB">
        <w:rPr>
          <w:rFonts w:ascii="TH SarabunPSK" w:eastAsia="TH Sarabun PSK" w:hAnsi="TH SarabunPSK" w:cs="TH SarabunPSK" w:hint="cs"/>
          <w:color w:val="000000"/>
          <w:sz w:val="32"/>
          <w:szCs w:val="32"/>
          <w:cs/>
          <w:lang w:bidi="th-TH"/>
        </w:rPr>
        <w:t>การเรียนรู้ส่วนบุคคล</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สามารถช่วยนักการศึกษาปรับแต่งการเรียนรู้ได้</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ประสบการณ์ตามความต้องการและความชอบส่วนบุคคลของนักเรียนแต่ละคน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โดยพิจารณาจากประวัติการเรียนรู้และข้อมูลผลการปฏิบัติงาน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2) </w:t>
      </w:r>
      <w:r w:rsidRPr="00150CFB">
        <w:rPr>
          <w:rFonts w:ascii="TH SarabunPSK" w:eastAsia="TH Sarabun PSK" w:hAnsi="TH SarabunPSK" w:cs="TH SarabunPSK" w:hint="cs"/>
          <w:color w:val="000000"/>
          <w:sz w:val="32"/>
          <w:szCs w:val="32"/>
          <w:cs/>
          <w:lang w:bidi="th-TH"/>
        </w:rPr>
        <w:t>การประเมินนักศึกษา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สามารถวิเคราะห์จำนวนมากได้ของข้อมูลเพื่อให้ข้อเสนอแนะที่แม่นยำและทันเวลามากขึ้นแก่นักเรียน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ช่วยให้พวกเขาระบุจุดที่ต้องปรับปรุงและติดตามความก้าวหน้าของพวกตนเอง</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3) </w:t>
      </w:r>
      <w:r w:rsidRPr="00150CFB">
        <w:rPr>
          <w:rFonts w:ascii="TH SarabunPSK" w:eastAsia="TH Sarabun PSK" w:hAnsi="TH SarabunPSK" w:cs="TH SarabunPSK" w:hint="cs"/>
          <w:color w:val="000000"/>
          <w:sz w:val="32"/>
          <w:szCs w:val="32"/>
          <w:cs/>
          <w:lang w:bidi="th-TH"/>
        </w:rPr>
        <w:t>งานธุรการ</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สามารถทำให้งานการดูแลระบบตามปกติเป็นไปโดยอัตโนมัติ</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เช่น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การกำหนดเวลา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การให้เกรด</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และการเก็บบันทึก</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ช่วยให้นักการศึกษาและผู้ดูแลระบบมีเวลามุ่งเน้นไปที่งานเชิงกลยุทธ์และสร้างสรรค์มากขึ้น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4) </w:t>
      </w:r>
      <w:r w:rsidRPr="00150CFB">
        <w:rPr>
          <w:rFonts w:ascii="TH SarabunPSK" w:eastAsia="TH Sarabun PSK" w:hAnsi="TH SarabunPSK" w:cs="TH SarabunPSK" w:hint="cs"/>
          <w:color w:val="000000"/>
          <w:sz w:val="32"/>
          <w:szCs w:val="32"/>
          <w:cs/>
          <w:lang w:bidi="th-TH"/>
        </w:rPr>
        <w:t>การวิเคราะห์เชิงคาดการณ์การใช้ปัญญาประดิษฐ์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ในการจัดการการศึกษาทำให้สามารถประยุกต์ใช้การวิเคราะห์เชิงคาดการณ์เพื่อระบุตัวนักเรียนได้</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ที่มีความเสี่ยงต่อความล้มเหลวทางวิชาการและดำเนินการแทรกแซงแบบกำหนดเป้าหมาย</w:t>
      </w:r>
      <w:r w:rsidRPr="00150CFB">
        <w:rPr>
          <w:rFonts w:ascii="TH SarabunPSK" w:eastAsia="TH Sarabun PSK" w:hAnsi="TH SarabunPSK" w:cs="TH SarabunPSK"/>
          <w:color w:val="000000"/>
          <w:sz w:val="32"/>
          <w:szCs w:val="32"/>
          <w:cs/>
          <w:lang w:bidi="th-TH"/>
        </w:rPr>
        <w:t xml:space="preserve"> (</w:t>
      </w:r>
      <w:proofErr w:type="spellStart"/>
      <w:r w:rsidRPr="00150CFB">
        <w:rPr>
          <w:rFonts w:ascii="TH SarabunPSK" w:eastAsia="TH Sarabun PSK" w:hAnsi="TH SarabunPSK" w:cs="TH SarabunPSK"/>
          <w:color w:val="000000"/>
          <w:sz w:val="32"/>
          <w:szCs w:val="32"/>
        </w:rPr>
        <w:t>Kovanović</w:t>
      </w:r>
      <w:proofErr w:type="spellEnd"/>
      <w:r w:rsidRPr="00150CFB">
        <w:rPr>
          <w:rFonts w:ascii="TH SarabunPSK" w:eastAsia="TH Sarabun PSK" w:hAnsi="TH SarabunPSK" w:cs="TH SarabunPSK"/>
          <w:color w:val="000000"/>
          <w:sz w:val="32"/>
          <w:szCs w:val="32"/>
        </w:rPr>
        <w:t xml:space="preserve">, </w:t>
      </w:r>
      <w:proofErr w:type="spellStart"/>
      <w:r w:rsidRPr="00150CFB">
        <w:rPr>
          <w:rFonts w:ascii="TH SarabunPSK" w:eastAsia="TH Sarabun PSK" w:hAnsi="TH SarabunPSK" w:cs="TH SarabunPSK"/>
          <w:color w:val="000000"/>
          <w:sz w:val="32"/>
          <w:szCs w:val="32"/>
        </w:rPr>
        <w:t>Joksimović</w:t>
      </w:r>
      <w:proofErr w:type="spellEnd"/>
      <w:r w:rsidRPr="00150CFB">
        <w:rPr>
          <w:rFonts w:ascii="TH SarabunPSK" w:eastAsia="TH Sarabun PSK" w:hAnsi="TH SarabunPSK" w:cs="TH SarabunPSK"/>
          <w:color w:val="000000"/>
          <w:sz w:val="32"/>
          <w:szCs w:val="32"/>
        </w:rPr>
        <w:t xml:space="preserve">, </w:t>
      </w:r>
      <w:proofErr w:type="spellStart"/>
      <w:r w:rsidRPr="00150CFB">
        <w:rPr>
          <w:rFonts w:ascii="TH SarabunPSK" w:eastAsia="TH Sarabun PSK" w:hAnsi="TH SarabunPSK" w:cs="TH SarabunPSK"/>
          <w:color w:val="000000"/>
          <w:sz w:val="32"/>
          <w:szCs w:val="32"/>
        </w:rPr>
        <w:t>Poquet</w:t>
      </w:r>
      <w:proofErr w:type="spellEnd"/>
      <w:r w:rsidRPr="00150CFB">
        <w:rPr>
          <w:rFonts w:ascii="TH SarabunPSK" w:eastAsia="TH Sarabun PSK" w:hAnsi="TH SarabunPSK" w:cs="TH SarabunPSK"/>
          <w:color w:val="000000"/>
          <w:sz w:val="32"/>
          <w:szCs w:val="32"/>
        </w:rPr>
        <w:t xml:space="preserve">, Hennis, &amp; de Graaff, 2019) </w:t>
      </w:r>
      <w:r w:rsidRPr="00150CFB">
        <w:rPr>
          <w:rFonts w:ascii="TH SarabunPSK" w:eastAsia="TH Sarabun PSK" w:hAnsi="TH SarabunPSK" w:cs="TH SarabunPSK" w:hint="cs"/>
          <w:color w:val="000000"/>
          <w:sz w:val="32"/>
          <w:szCs w:val="32"/>
          <w:cs/>
          <w:lang w:bidi="th-TH"/>
        </w:rPr>
        <w:t>สำหรับตัวอย่างเช่น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สามารถวิเคราะห์ข้อมูลจำนวนมากเกี่ยวกับผลการเรียนของนักเรียน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เช่น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คะแนนสอบและบันทึกการเข้างาน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เพื่อคาดการณ์ว่าข้อมูลใดนักเรียนอาจประสบปัญหาหรือเสี่ยงต่อการออกจากโรงเรียน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Baker &amp; Siemens, 2014)  5) </w:t>
      </w:r>
      <w:r w:rsidRPr="00150CFB">
        <w:rPr>
          <w:rFonts w:ascii="TH SarabunPSK" w:eastAsia="TH Sarabun PSK" w:hAnsi="TH SarabunPSK" w:cs="TH SarabunPSK" w:hint="cs"/>
          <w:color w:val="000000"/>
          <w:sz w:val="32"/>
          <w:szCs w:val="32"/>
          <w:cs/>
          <w:lang w:bidi="th-TH"/>
        </w:rPr>
        <w:t>การพัฒนาหลักสูตรและสื่อการสอนปัญญาประดิษฐ์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ยังสามารถช่วยเหลือนัก</w:t>
      </w:r>
      <w:r w:rsidRPr="00150CFB">
        <w:rPr>
          <w:rFonts w:ascii="TH SarabunPSK" w:eastAsia="TH Sarabun PSK" w:hAnsi="TH SarabunPSK" w:cs="TH SarabunPSK" w:hint="cs"/>
          <w:color w:val="000000"/>
          <w:sz w:val="32"/>
          <w:szCs w:val="32"/>
          <w:cs/>
          <w:lang w:bidi="th-TH"/>
        </w:rPr>
        <w:lastRenderedPageBreak/>
        <w:t>การศึกษาในการพัฒนาหลักสูตรและสื่อการเรียนการสอนได้</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6) </w:t>
      </w:r>
      <w:r w:rsidRPr="00150CFB">
        <w:rPr>
          <w:rFonts w:ascii="TH SarabunPSK" w:eastAsia="TH Sarabun PSK" w:hAnsi="TH SarabunPSK" w:cs="TH SarabunPSK" w:hint="cs"/>
          <w:color w:val="000000"/>
          <w:sz w:val="32"/>
          <w:szCs w:val="32"/>
          <w:cs/>
          <w:lang w:bidi="th-TH"/>
        </w:rPr>
        <w:t>การวิเคราะห์และการตีความข้อมูล</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ด้วยความช่วยเหลือของปัญญาประดิษฐ์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เครื่องมือที่สถาบันการศึกษาสามารถรวบรวมและวิเคราะห์ข้อมูลที่เกี่ยวข้องกับผลการเรียน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การเข้าเรียน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และพฤติกรรมของนักเรียนได้อย่างง่ายดาย</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ข้อมูลจะสามารถนำมาใช้เพื่อพัฒนาแผนการเรียนรู้ส่วนบุคคลสำหรับนักเรียนแต่ละคน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ระบุพื้นที่ที่ครูอาจต้องการการสนับสนุนเพิ่มเติม</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และปรับปรุงผลลัพธ์โดยรวมของนักเรียน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Mandernach, Gonzales, &amp; Garrett, 2020) 7) </w:t>
      </w:r>
      <w:r w:rsidRPr="00150CFB">
        <w:rPr>
          <w:rFonts w:ascii="TH SarabunPSK" w:eastAsia="TH Sarabun PSK" w:hAnsi="TH SarabunPSK" w:cs="TH SarabunPSK" w:hint="cs"/>
          <w:color w:val="000000"/>
          <w:sz w:val="32"/>
          <w:szCs w:val="32"/>
          <w:cs/>
          <w:lang w:bidi="th-TH"/>
        </w:rPr>
        <w:t>การประเมินและข้อเสนอแนะที่แม่นยำและทันเวลา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มีความสามารถในการให้ข้อเสนอแนะแบบเรียลไทม์ช่วยให้พวกเขาสามารถระบุด้านที่พวกเขาจำเป็นต้องปรับปรุงและปรับกลยุทธ์การเรียนรู้ให้สอดคล้องกั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McKenna, 2021) </w:t>
      </w:r>
      <w:r w:rsidRPr="00150CFB">
        <w:rPr>
          <w:rFonts w:ascii="TH SarabunPSK" w:eastAsia="TH Sarabun PSK" w:hAnsi="TH SarabunPSK" w:cs="TH SarabunPSK" w:hint="cs"/>
          <w:color w:val="000000"/>
          <w:sz w:val="32"/>
          <w:szCs w:val="32"/>
          <w:cs/>
          <w:lang w:bidi="th-TH"/>
        </w:rPr>
        <w:t>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ยังสามารถช่วยเหลือนักการศึกษาในกระบวนการให้คะแนนโดยอัตโนมัติ</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ลดเวลาและความพยายามที่จำเป็นสำหรับการให้คะแนนด้วยตนเอง</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และช่วยให้การประเมินที่เป็นกลางและสม่ำเสมอมากขึ้น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Kulkarni, </w:t>
      </w:r>
      <w:proofErr w:type="spellStart"/>
      <w:r w:rsidRPr="00150CFB">
        <w:rPr>
          <w:rFonts w:ascii="TH SarabunPSK" w:eastAsia="TH Sarabun PSK" w:hAnsi="TH SarabunPSK" w:cs="TH SarabunPSK"/>
          <w:color w:val="000000"/>
          <w:sz w:val="32"/>
          <w:szCs w:val="32"/>
        </w:rPr>
        <w:t>Shabadi</w:t>
      </w:r>
      <w:proofErr w:type="spellEnd"/>
      <w:r w:rsidRPr="00150CFB">
        <w:rPr>
          <w:rFonts w:ascii="TH SarabunPSK" w:eastAsia="TH Sarabun PSK" w:hAnsi="TH SarabunPSK" w:cs="TH SarabunPSK"/>
          <w:color w:val="000000"/>
          <w:sz w:val="32"/>
          <w:szCs w:val="32"/>
        </w:rPr>
        <w:t xml:space="preserve"> </w:t>
      </w:r>
      <w:r w:rsidRPr="00150CFB">
        <w:rPr>
          <w:rFonts w:ascii="TH SarabunPSK" w:eastAsia="TH Sarabun PSK" w:hAnsi="TH SarabunPSK" w:cs="TH SarabunPSK" w:hint="cs"/>
          <w:color w:val="000000"/>
          <w:sz w:val="32"/>
          <w:szCs w:val="32"/>
          <w:cs/>
          <w:lang w:bidi="th-TH"/>
        </w:rPr>
        <w:t>และ</w:t>
      </w:r>
      <w:r w:rsidRPr="00150CFB">
        <w:rPr>
          <w:rFonts w:ascii="TH SarabunPSK" w:eastAsia="TH Sarabun PSK" w:hAnsi="TH SarabunPSK" w:cs="TH SarabunPSK"/>
          <w:color w:val="000000"/>
          <w:sz w:val="32"/>
          <w:szCs w:val="32"/>
          <w:cs/>
          <w:lang w:bidi="th-TH"/>
        </w:rPr>
        <w:t xml:space="preserve"> </w:t>
      </w:r>
      <w:proofErr w:type="spellStart"/>
      <w:r w:rsidRPr="00150CFB">
        <w:rPr>
          <w:rFonts w:ascii="TH SarabunPSK" w:eastAsia="TH Sarabun PSK" w:hAnsi="TH SarabunPSK" w:cs="TH SarabunPSK"/>
          <w:color w:val="000000"/>
          <w:sz w:val="32"/>
          <w:szCs w:val="32"/>
        </w:rPr>
        <w:t>Hulipalled</w:t>
      </w:r>
      <w:proofErr w:type="spellEnd"/>
      <w:r w:rsidRPr="00150CFB">
        <w:rPr>
          <w:rFonts w:ascii="TH SarabunPSK" w:eastAsia="TH Sarabun PSK" w:hAnsi="TH SarabunPSK" w:cs="TH SarabunPSK"/>
          <w:color w:val="000000"/>
          <w:sz w:val="32"/>
          <w:szCs w:val="32"/>
        </w:rPr>
        <w:t xml:space="preserve">, 2019) </w:t>
      </w:r>
      <w:r w:rsidRPr="00150CFB">
        <w:rPr>
          <w:rFonts w:ascii="TH SarabunPSK" w:eastAsia="TH Sarabun PSK" w:hAnsi="TH SarabunPSK" w:cs="TH SarabunPSK" w:hint="cs"/>
          <w:color w:val="000000"/>
          <w:sz w:val="32"/>
          <w:szCs w:val="32"/>
          <w:cs/>
          <w:lang w:bidi="th-TH"/>
        </w:rPr>
        <w:t>กล่าวโดยสรุป</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การประยุกต์ใช้ปัญญาประดิษฐ์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ในการจัดการศึกษาสามารถปฏิวัติวงการการศึกษาได้</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เครื่องมือที่ขับเคลื่อนด้วย</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สามารถช่วยให้นักการศึกษาปรับแต่งประสบการณ์การเรียนรู้</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ปรับปรุงการมีส่วนร่วมของนักเรียน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และให้ข้อเสนอแนะแบบเรียลไทม์</w:t>
      </w:r>
      <w:r w:rsidRPr="00150CFB">
        <w:rPr>
          <w:rFonts w:ascii="TH SarabunPSK" w:eastAsia="TH Sarabun PSK" w:hAnsi="TH SarabunPSK" w:cs="TH SarabunPSK"/>
          <w:color w:val="000000"/>
          <w:sz w:val="32"/>
          <w:szCs w:val="32"/>
          <w:cs/>
          <w:lang w:bidi="th-TH"/>
        </w:rPr>
        <w:tab/>
      </w:r>
    </w:p>
    <w:p w14:paraId="7E62B5D4" w14:textId="77777777" w:rsidR="00150CFB" w:rsidRDefault="00150CFB" w:rsidP="00C21568">
      <w:pPr>
        <w:pBdr>
          <w:top w:val="nil"/>
          <w:left w:val="nil"/>
          <w:bottom w:val="nil"/>
          <w:right w:val="nil"/>
          <w:between w:val="nil"/>
        </w:pBdr>
        <w:ind w:firstLine="1418"/>
        <w:jc w:val="thaiDistribute"/>
        <w:rPr>
          <w:rFonts w:ascii="TH SarabunPSK" w:eastAsia="TH Sarabun PSK" w:hAnsi="TH SarabunPSK" w:cs="TH SarabunPSK"/>
          <w:color w:val="000000"/>
          <w:sz w:val="32"/>
          <w:szCs w:val="32"/>
          <w:lang w:bidi="th-TH"/>
        </w:rPr>
      </w:pPr>
      <w:bookmarkStart w:id="4" w:name="_tyjcwt" w:colFirst="0" w:colLast="0"/>
      <w:bookmarkEnd w:id="4"/>
      <w:r w:rsidRPr="00150CFB">
        <w:rPr>
          <w:rFonts w:ascii="TH SarabunPSK" w:eastAsia="TH Sarabun PSK" w:hAnsi="TH SarabunPSK" w:cs="TH SarabunPSK"/>
          <w:color w:val="000000"/>
          <w:sz w:val="32"/>
          <w:szCs w:val="32"/>
        </w:rPr>
        <w:t xml:space="preserve">Dai, Y. et al.(2023) </w:t>
      </w:r>
      <w:r w:rsidRPr="00150CFB">
        <w:rPr>
          <w:rFonts w:ascii="TH SarabunPSK" w:eastAsia="TH Sarabun PSK" w:hAnsi="TH SarabunPSK" w:cs="TH SarabunPSK" w:hint="cs"/>
          <w:color w:val="000000"/>
          <w:sz w:val="32"/>
          <w:szCs w:val="32"/>
          <w:cs/>
          <w:lang w:bidi="th-TH"/>
        </w:rPr>
        <w:t>ศึกษา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ChatGPT </w:t>
      </w:r>
      <w:r w:rsidRPr="00150CFB">
        <w:rPr>
          <w:rFonts w:ascii="TH SarabunPSK" w:eastAsia="TH Sarabun PSK" w:hAnsi="TH SarabunPSK" w:cs="TH SarabunPSK" w:hint="cs"/>
          <w:color w:val="000000"/>
          <w:sz w:val="32"/>
          <w:szCs w:val="32"/>
          <w:cs/>
          <w:lang w:bidi="th-TH"/>
        </w:rPr>
        <w:t>และผลกระทบต่อการกำกับดูแลการวิจัยข้อมูลเชิงลึกจากนักศึกษาวิจัยระดับสูงกว่าปริญญาตรีของออสเตรเลียในขณะที่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มีการพัฒนาอย่างต่อเนื่อง</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ผลกระทบต่อสภาพแวดล้อมทางวิชาการโดยเฉพาะอย่างยิ่งในการนิเทศการวิจัยระดับบัณฑิตศึกษามีความสำคัญมากขึ้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การศึกษาครั้งนี้สำรวจผลกระทบของ</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ChatGPT </w:t>
      </w:r>
      <w:r w:rsidRPr="00150CFB">
        <w:rPr>
          <w:rFonts w:ascii="TH SarabunPSK" w:eastAsia="TH Sarabun PSK" w:hAnsi="TH SarabunPSK" w:cs="TH SarabunPSK" w:hint="cs"/>
          <w:color w:val="000000"/>
          <w:sz w:val="32"/>
          <w:szCs w:val="32"/>
          <w:cs/>
          <w:lang w:bidi="th-TH"/>
        </w:rPr>
        <w:t>ซึ่งเป็นโมเดลการสนทนา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AI </w:t>
      </w:r>
      <w:r w:rsidRPr="00150CFB">
        <w:rPr>
          <w:rFonts w:ascii="TH SarabunPSK" w:eastAsia="TH Sarabun PSK" w:hAnsi="TH SarabunPSK" w:cs="TH SarabunPSK" w:hint="cs"/>
          <w:color w:val="000000"/>
          <w:sz w:val="32"/>
          <w:szCs w:val="32"/>
          <w:cs/>
          <w:lang w:bidi="th-TH"/>
        </w:rPr>
        <w:t>ขั้นสูงในห้ามิติของการกำกับดูแลการวิจัย</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การทำงาน</w:t>
      </w:r>
      <w:r w:rsidRPr="00150CFB">
        <w:rPr>
          <w:rFonts w:ascii="TH SarabunPSK" w:eastAsia="TH Sarabun PSK" w:hAnsi="TH SarabunPSK" w:cs="TH SarabunPSK"/>
          <w:color w:val="000000"/>
          <w:sz w:val="32"/>
          <w:szCs w:val="32"/>
        </w:rPr>
        <w:t xml:space="preserve">, </w:t>
      </w:r>
      <w:r w:rsidRPr="00150CFB">
        <w:rPr>
          <w:rFonts w:ascii="TH SarabunPSK" w:eastAsia="TH Sarabun PSK" w:hAnsi="TH SarabunPSK" w:cs="TH SarabunPSK" w:hint="cs"/>
          <w:color w:val="000000"/>
          <w:sz w:val="32"/>
          <w:szCs w:val="32"/>
          <w:cs/>
          <w:lang w:bidi="th-TH"/>
        </w:rPr>
        <w:t>วัฒนธรรม</w:t>
      </w:r>
      <w:r w:rsidRPr="00150CFB">
        <w:rPr>
          <w:rFonts w:ascii="TH SarabunPSK" w:eastAsia="TH Sarabun PSK" w:hAnsi="TH SarabunPSK" w:cs="TH SarabunPSK"/>
          <w:color w:val="000000"/>
          <w:sz w:val="32"/>
          <w:szCs w:val="32"/>
        </w:rPr>
        <w:t xml:space="preserve">, </w:t>
      </w:r>
      <w:r w:rsidRPr="00150CFB">
        <w:rPr>
          <w:rFonts w:ascii="TH SarabunPSK" w:eastAsia="TH Sarabun PSK" w:hAnsi="TH SarabunPSK" w:cs="TH SarabunPSK" w:hint="cs"/>
          <w:color w:val="000000"/>
          <w:sz w:val="32"/>
          <w:szCs w:val="32"/>
          <w:cs/>
          <w:lang w:bidi="th-TH"/>
        </w:rPr>
        <w:t>การคิดเชิงวิพากษ์</w:t>
      </w:r>
      <w:r w:rsidRPr="00150CFB">
        <w:rPr>
          <w:rFonts w:ascii="TH SarabunPSK" w:eastAsia="TH Sarabun PSK" w:hAnsi="TH SarabunPSK" w:cs="TH SarabunPSK"/>
          <w:color w:val="000000"/>
          <w:sz w:val="32"/>
          <w:szCs w:val="32"/>
        </w:rPr>
        <w:t xml:space="preserve">, </w:t>
      </w:r>
      <w:r w:rsidRPr="00150CFB">
        <w:rPr>
          <w:rFonts w:ascii="TH SarabunPSK" w:eastAsia="TH Sarabun PSK" w:hAnsi="TH SarabunPSK" w:cs="TH SarabunPSK" w:hint="cs"/>
          <w:color w:val="000000"/>
          <w:sz w:val="32"/>
          <w:szCs w:val="32"/>
          <w:cs/>
          <w:lang w:bidi="th-TH"/>
        </w:rPr>
        <w:t>การปลดปล่อยและการพัฒนาความสัมพันธ์</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โดยใช้แนวทางเชิงคุณภาพ</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เราตรวจสอบแนวทางปฏิบัติและมุมมองของนักศึกษาวิจัยระดับสูงกว่าปริญญาตรี</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20 </w:t>
      </w:r>
      <w:r w:rsidRPr="00150CFB">
        <w:rPr>
          <w:rFonts w:ascii="TH SarabunPSK" w:eastAsia="TH Sarabun PSK" w:hAnsi="TH SarabunPSK" w:cs="TH SarabunPSK" w:hint="cs"/>
          <w:color w:val="000000"/>
          <w:sz w:val="32"/>
          <w:szCs w:val="32"/>
          <w:cs/>
          <w:lang w:bidi="th-TH"/>
        </w:rPr>
        <w:t>คนที่มีประสบการณ์อย่างน้อย</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4 </w:t>
      </w:r>
      <w:r w:rsidRPr="00150CFB">
        <w:rPr>
          <w:rFonts w:ascii="TH SarabunPSK" w:eastAsia="TH Sarabun PSK" w:hAnsi="TH SarabunPSK" w:cs="TH SarabunPSK" w:hint="cs"/>
          <w:color w:val="000000"/>
          <w:sz w:val="32"/>
          <w:szCs w:val="32"/>
          <w:cs/>
          <w:lang w:bidi="th-TH"/>
        </w:rPr>
        <w:t>เดือนใช้</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ChatGPT </w:t>
      </w:r>
      <w:r w:rsidRPr="00150CFB">
        <w:rPr>
          <w:rFonts w:ascii="TH SarabunPSK" w:eastAsia="TH Sarabun PSK" w:hAnsi="TH SarabunPSK" w:cs="TH SarabunPSK" w:hint="cs"/>
          <w:color w:val="000000"/>
          <w:sz w:val="32"/>
          <w:szCs w:val="32"/>
          <w:cs/>
          <w:lang w:bidi="th-TH"/>
        </w:rPr>
        <w:t>ในกิจกรรมการวิจัยในประเทศออสเตรเลีย</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การศึกษาเผยให้เห็นถึงผลกระทบหลายประการรวมถึงการเร่งความก้าวหน้าของการวิจัย</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คุณภาพการวิจัยที่เพิ่มขึ้น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การปรับปรุงด้านวิชาการ</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การพัฒนาและทักษะทางวิชาชีพ</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เพิ่มการคิดอย่างมีวิจารณญาณของนักเรียนเพิ่มขึ้น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ความมั่นใจและความเป็นอิสระ</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และความสัมพันธ์ในการกำกับดูแลที่ลึกซึ้งยิ่งขึ้น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ผลการวิจัยชี้ให้เห็นถึงการเปลี่ยนแปลงบทบาทและความรับผิดชอบของผู้บังคับบัญชาและนักศึกษา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อดีตมีให้ทิศทางเชิงกลยุทธ์และคำแนะนำระดับสูง</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ในขณะที่ส่วนหลังเปลี่ยนจากผู้ฝึกหัดมาเป็นนักวิจัยอิสระเนื่องจากความเป็นอิสระที่ได้รับการสนับสนุนจาก</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ChatGPT </w:t>
      </w:r>
      <w:r w:rsidRPr="00150CFB">
        <w:rPr>
          <w:rFonts w:ascii="TH SarabunPSK" w:eastAsia="TH Sarabun PSK" w:hAnsi="TH SarabunPSK" w:cs="TH SarabunPSK" w:hint="cs"/>
          <w:color w:val="000000"/>
          <w:sz w:val="32"/>
          <w:szCs w:val="32"/>
          <w:cs/>
          <w:lang w:bidi="th-TH"/>
        </w:rPr>
        <w:t>การเปลี่ยนแปลงนี้แสดงให้เห็นรูปแบบการพัฒนาการนิเทศการวิจัยระดับ</w:t>
      </w:r>
    </w:p>
    <w:p w14:paraId="7C8B9267" w14:textId="477FC18D" w:rsidR="00150CFB" w:rsidRPr="00150CFB" w:rsidRDefault="00150CFB" w:rsidP="00150CFB">
      <w:pPr>
        <w:pBdr>
          <w:top w:val="nil"/>
          <w:left w:val="nil"/>
          <w:bottom w:val="nil"/>
          <w:right w:val="nil"/>
          <w:between w:val="nil"/>
        </w:pBdr>
        <w:ind w:firstLine="1418"/>
        <w:jc w:val="thaiDistribute"/>
        <w:rPr>
          <w:rFonts w:ascii="TH SarabunPSK" w:eastAsia="TH Sarabun PSK" w:hAnsi="TH SarabunPSK" w:cs="TH SarabunPSK"/>
          <w:color w:val="000000"/>
          <w:sz w:val="32"/>
          <w:szCs w:val="32"/>
        </w:rPr>
      </w:pPr>
      <w:r w:rsidRPr="00150CFB">
        <w:rPr>
          <w:rFonts w:ascii="TH SarabunPSK" w:eastAsia="TH Sarabun PSK" w:hAnsi="TH SarabunPSK" w:cs="TH SarabunPSK" w:hint="cs"/>
          <w:color w:val="000000"/>
          <w:sz w:val="32"/>
          <w:szCs w:val="32"/>
          <w:cs/>
          <w:lang w:bidi="th-TH"/>
        </w:rPr>
        <w:t>บัณฑิตศึกษาพร้อมเทคโนโลยีการศึกษาทำหน้าที่เป็นเครื่องมือทางการเชื่อมโยงเพื่อยกระดับกระบวนการกำกับดูแล</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การศึกษายังคำนึงถึงผลกระทบทางจริยธรรมของการสนับสนุนที่เปิดใช้งานปัญญาประดิษฐ์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AI)</w:t>
      </w:r>
    </w:p>
    <w:p w14:paraId="3EE73820" w14:textId="75AE6CE5" w:rsidR="00150CFB" w:rsidRPr="00C21568" w:rsidRDefault="00150CFB" w:rsidP="00150CFB">
      <w:pPr>
        <w:pBdr>
          <w:top w:val="nil"/>
          <w:left w:val="nil"/>
          <w:bottom w:val="nil"/>
          <w:right w:val="nil"/>
          <w:between w:val="nil"/>
        </w:pBdr>
        <w:ind w:firstLine="1418"/>
        <w:jc w:val="thaiDistribute"/>
        <w:rPr>
          <w:rFonts w:ascii="TH SarabunPSK" w:eastAsia="TH Sarabun PSK" w:hAnsi="TH SarabunPSK" w:cs="TH SarabunPSK"/>
          <w:color w:val="000000"/>
          <w:sz w:val="32"/>
          <w:szCs w:val="32"/>
        </w:rPr>
      </w:pPr>
      <w:r w:rsidRPr="00150CFB">
        <w:rPr>
          <w:rFonts w:ascii="TH SarabunPSK" w:eastAsia="TH Sarabun PSK" w:hAnsi="TH SarabunPSK" w:cs="TH SarabunPSK" w:hint="cs"/>
          <w:color w:val="000000"/>
          <w:sz w:val="32"/>
          <w:szCs w:val="32"/>
          <w:cs/>
          <w:lang w:bidi="th-TH"/>
        </w:rPr>
        <w:t>จากที่กล่าวมาข้างต้น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จะพบว่า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ปัญญาประดิษฐ์ได้ถูกนำมาช่วยอำนวยความสะดวกในการนิเทศเป็นอย่างมาก</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โดยพบว่า</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จากการศึกษามีทั้งเป็นบทความวิชาการที่สังเคราะห์องค์ความรู้และการวิจัยเชิงสำรวจ</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รวมทั้งการออกแบบอ</w:t>
      </w:r>
      <w:proofErr w:type="spellStart"/>
      <w:r w:rsidRPr="00150CFB">
        <w:rPr>
          <w:rFonts w:ascii="TH SarabunPSK" w:eastAsia="TH Sarabun PSK" w:hAnsi="TH SarabunPSK" w:cs="TH SarabunPSK" w:hint="cs"/>
          <w:color w:val="000000"/>
          <w:sz w:val="32"/>
          <w:szCs w:val="32"/>
          <w:cs/>
          <w:lang w:bidi="th-TH"/>
        </w:rPr>
        <w:t>ัล</w:t>
      </w:r>
      <w:proofErr w:type="spellEnd"/>
      <w:r w:rsidRPr="00150CFB">
        <w:rPr>
          <w:rFonts w:ascii="TH SarabunPSK" w:eastAsia="TH Sarabun PSK" w:hAnsi="TH SarabunPSK" w:cs="TH SarabunPSK" w:hint="cs"/>
          <w:color w:val="000000"/>
          <w:sz w:val="32"/>
          <w:szCs w:val="32"/>
          <w:cs/>
          <w:lang w:bidi="th-TH"/>
        </w:rPr>
        <w:t>กอลิทึม</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คาดการณ์การนำปัญญาประดิษฐ์มาใช้ในการออกแบบนิเทศในแต่ละ</w:t>
      </w:r>
      <w:r w:rsidRPr="00150CFB">
        <w:rPr>
          <w:rFonts w:ascii="TH SarabunPSK" w:eastAsia="TH Sarabun PSK" w:hAnsi="TH SarabunPSK" w:cs="TH SarabunPSK" w:hint="cs"/>
          <w:color w:val="000000"/>
          <w:sz w:val="32"/>
          <w:szCs w:val="32"/>
          <w:cs/>
          <w:lang w:bidi="th-TH"/>
        </w:rPr>
        <w:lastRenderedPageBreak/>
        <w:t>ขั้นตอน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ในการศึกษาครั้งนี้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ผู้วิจัยจึงสนใจนำปัญญาประดิษฐ์มาประยุกต์ใช้ในแต่ละขั้นตอนของการนิเทศ</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ซึ่ง</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การนิเทศการสอนด้วยปัญญาประดิษฐ์</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หมายถึง</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การนำปัญญาประดิษฐ์มาประยุกต์ใช้ในกระบวนการนิเทศ</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ประกอบด้วย</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6 </w:t>
      </w:r>
      <w:r w:rsidRPr="00150CFB">
        <w:rPr>
          <w:rFonts w:ascii="TH SarabunPSK" w:eastAsia="TH Sarabun PSK" w:hAnsi="TH SarabunPSK" w:cs="TH SarabunPSK" w:hint="cs"/>
          <w:color w:val="000000"/>
          <w:sz w:val="32"/>
          <w:szCs w:val="32"/>
          <w:cs/>
          <w:lang w:bidi="th-TH"/>
        </w:rPr>
        <w:t>ขั้นตอน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คือ</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ขั้นตอนที่</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1 </w:t>
      </w:r>
      <w:r w:rsidRPr="00150CFB">
        <w:rPr>
          <w:rFonts w:ascii="TH SarabunPSK" w:eastAsia="TH Sarabun PSK" w:hAnsi="TH SarabunPSK" w:cs="TH SarabunPSK" w:hint="cs"/>
          <w:color w:val="000000"/>
          <w:sz w:val="32"/>
          <w:szCs w:val="32"/>
          <w:cs/>
          <w:lang w:bidi="th-TH"/>
        </w:rPr>
        <w:t>การวิเคราะห์</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ขั้นตอนที่</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2 </w:t>
      </w:r>
      <w:r w:rsidRPr="00150CFB">
        <w:rPr>
          <w:rFonts w:ascii="TH SarabunPSK" w:eastAsia="TH Sarabun PSK" w:hAnsi="TH SarabunPSK" w:cs="TH SarabunPSK" w:hint="cs"/>
          <w:color w:val="000000"/>
          <w:sz w:val="32"/>
          <w:szCs w:val="32"/>
          <w:cs/>
          <w:lang w:bidi="th-TH"/>
        </w:rPr>
        <w:t>การวางแผน</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ขั้นตอนที่</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3 </w:t>
      </w:r>
      <w:r w:rsidRPr="00150CFB">
        <w:rPr>
          <w:rFonts w:ascii="TH SarabunPSK" w:eastAsia="TH Sarabun PSK" w:hAnsi="TH SarabunPSK" w:cs="TH SarabunPSK" w:hint="cs"/>
          <w:color w:val="000000"/>
          <w:sz w:val="32"/>
          <w:szCs w:val="32"/>
          <w:cs/>
          <w:lang w:bidi="th-TH"/>
        </w:rPr>
        <w:t>การสร้างสื่อและเครื่องมือนิเทศ</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ขั้นตอนที่</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4 </w:t>
      </w:r>
      <w:r w:rsidRPr="00150CFB">
        <w:rPr>
          <w:rFonts w:ascii="TH SarabunPSK" w:eastAsia="TH Sarabun PSK" w:hAnsi="TH SarabunPSK" w:cs="TH SarabunPSK" w:hint="cs"/>
          <w:color w:val="000000"/>
          <w:sz w:val="32"/>
          <w:szCs w:val="32"/>
          <w:cs/>
          <w:lang w:bidi="th-TH"/>
        </w:rPr>
        <w:t>การลงมือปฏิบัติ</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ขั้นตอนที่</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5 </w:t>
      </w:r>
      <w:r w:rsidRPr="00150CFB">
        <w:rPr>
          <w:rFonts w:ascii="TH SarabunPSK" w:eastAsia="TH Sarabun PSK" w:hAnsi="TH SarabunPSK" w:cs="TH SarabunPSK" w:hint="cs"/>
          <w:color w:val="000000"/>
          <w:sz w:val="32"/>
          <w:szCs w:val="32"/>
          <w:cs/>
          <w:lang w:bidi="th-TH"/>
        </w:rPr>
        <w:t>การนิเทศติดตามผล</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และขั้นตอนที่</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color w:val="000000"/>
          <w:sz w:val="32"/>
          <w:szCs w:val="32"/>
        </w:rPr>
        <w:t xml:space="preserve">6 </w:t>
      </w:r>
      <w:r w:rsidRPr="00150CFB">
        <w:rPr>
          <w:rFonts w:ascii="TH SarabunPSK" w:eastAsia="TH Sarabun PSK" w:hAnsi="TH SarabunPSK" w:cs="TH SarabunPSK" w:hint="cs"/>
          <w:color w:val="000000"/>
          <w:sz w:val="32"/>
          <w:szCs w:val="32"/>
          <w:cs/>
          <w:lang w:bidi="th-TH"/>
        </w:rPr>
        <w:t>รายงานผลและการสะท้อนผล</w:t>
      </w:r>
      <w:r w:rsidRPr="00150CFB">
        <w:rPr>
          <w:rFonts w:ascii="TH SarabunPSK" w:eastAsia="TH Sarabun PSK" w:hAnsi="TH SarabunPSK" w:cs="TH SarabunPSK"/>
          <w:color w:val="000000"/>
          <w:sz w:val="32"/>
          <w:szCs w:val="32"/>
          <w:cs/>
          <w:lang w:bidi="th-TH"/>
        </w:rPr>
        <w:t xml:space="preserve"> </w:t>
      </w:r>
    </w:p>
    <w:p w14:paraId="00F001C5" w14:textId="05E7E24D" w:rsidR="00150CFB" w:rsidRPr="00D169C9" w:rsidRDefault="00150CFB" w:rsidP="006A12D4">
      <w:pPr>
        <w:pBdr>
          <w:top w:val="nil"/>
          <w:left w:val="nil"/>
          <w:bottom w:val="nil"/>
          <w:right w:val="nil"/>
          <w:between w:val="nil"/>
        </w:pBdr>
        <w:jc w:val="thaiDistribute"/>
        <w:rPr>
          <w:rFonts w:ascii="TH SarabunPSK" w:eastAsia="TH Sarabun PSK" w:hAnsi="TH SarabunPSK" w:cs="TH SarabunPSK"/>
          <w:color w:val="000000"/>
          <w:sz w:val="32"/>
          <w:szCs w:val="32"/>
        </w:rPr>
      </w:pPr>
      <w:r>
        <w:rPr>
          <w:rFonts w:ascii="TH SarabunPSK" w:eastAsia="TH Sarabun PSK" w:hAnsi="TH SarabunPSK" w:cs="TH SarabunPSK"/>
          <w:color w:val="000000"/>
          <w:sz w:val="32"/>
          <w:szCs w:val="32"/>
        </w:rPr>
        <w:tab/>
      </w:r>
    </w:p>
    <w:p w14:paraId="759B1331" w14:textId="0CC388CB" w:rsidR="00150CFB" w:rsidRPr="00D169C9" w:rsidRDefault="00150CFB" w:rsidP="006A12D4">
      <w:pPr>
        <w:pBdr>
          <w:top w:val="nil"/>
          <w:left w:val="nil"/>
          <w:bottom w:val="nil"/>
          <w:right w:val="nil"/>
          <w:between w:val="nil"/>
        </w:pBdr>
        <w:ind w:firstLine="720"/>
        <w:jc w:val="thaiDistribute"/>
        <w:rPr>
          <w:rFonts w:ascii="TH SarabunPSK" w:eastAsia="TH Sarabun PSK" w:hAnsi="TH SarabunPSK" w:cs="TH SarabunPSK"/>
          <w:color w:val="000000"/>
          <w:sz w:val="32"/>
          <w:szCs w:val="32"/>
        </w:rPr>
      </w:pPr>
      <w:r w:rsidRPr="006A12D4">
        <w:rPr>
          <w:rFonts w:ascii="TH SarabunPSK" w:eastAsia="TH Sarabun PSK" w:hAnsi="TH SarabunPSK" w:cs="TH SarabunPSK"/>
          <w:bCs/>
          <w:color w:val="000000"/>
          <w:sz w:val="32"/>
          <w:szCs w:val="32"/>
          <w:cs/>
          <w:lang w:bidi="th-TH"/>
        </w:rPr>
        <w:t xml:space="preserve">แนวทางในการนำไปใช้ประโยชน์ในเชิงวิชาการ </w:t>
      </w:r>
    </w:p>
    <w:p w14:paraId="46F9C925" w14:textId="77777777" w:rsidR="00150CFB" w:rsidRPr="00150CFB" w:rsidRDefault="00150CFB" w:rsidP="00150CFB">
      <w:pPr>
        <w:pBdr>
          <w:top w:val="nil"/>
          <w:left w:val="nil"/>
          <w:bottom w:val="nil"/>
          <w:right w:val="nil"/>
          <w:between w:val="nil"/>
        </w:pBdr>
        <w:ind w:firstLine="720"/>
        <w:jc w:val="thaiDistribute"/>
        <w:rPr>
          <w:rFonts w:ascii="TH SarabunPSK" w:eastAsia="TH Sarabun PSK" w:hAnsi="TH SarabunPSK" w:cs="TH SarabunPSK"/>
          <w:color w:val="000000"/>
          <w:sz w:val="32"/>
          <w:szCs w:val="32"/>
        </w:rPr>
      </w:pPr>
      <w:r w:rsidRPr="00150CFB">
        <w:rPr>
          <w:rFonts w:ascii="TH SarabunPSK" w:eastAsia="TH Sarabun PSK" w:hAnsi="TH SarabunPSK" w:cs="TH SarabunPSK"/>
          <w:color w:val="000000"/>
          <w:sz w:val="32"/>
          <w:szCs w:val="32"/>
        </w:rPr>
        <w:t>1.</w:t>
      </w:r>
      <w:r w:rsidRPr="00150CFB">
        <w:rPr>
          <w:rFonts w:ascii="TH SarabunPSK" w:eastAsia="TH Sarabun PSK" w:hAnsi="TH SarabunPSK" w:cs="TH SarabunPSK" w:hint="cs"/>
          <w:color w:val="000000"/>
          <w:sz w:val="32"/>
          <w:szCs w:val="32"/>
          <w:cs/>
          <w:lang w:bidi="th-TH"/>
        </w:rPr>
        <w:t>ด้านนโยบายเป็นประโยชน์ต่อการพัฒนาคุณภาพการศึกษาของชาติเกี่ยวกับโรงเรียนที่ประสบผลสำเร็จในด้านการนำปัญญาประดิษฐ์มาช่วยส่งเสริมการนิเทศการสอนแนวใหม่</w:t>
      </w:r>
      <w:r w:rsidRPr="00150CFB">
        <w:rPr>
          <w:rFonts w:ascii="TH SarabunPSK" w:eastAsia="TH Sarabun PSK" w:hAnsi="TH SarabunPSK" w:cs="TH SarabunPSK"/>
          <w:color w:val="000000"/>
          <w:sz w:val="32"/>
          <w:szCs w:val="32"/>
          <w:cs/>
          <w:lang w:bidi="th-TH"/>
        </w:rPr>
        <w:t xml:space="preserve">   </w:t>
      </w:r>
    </w:p>
    <w:p w14:paraId="77A66EB3" w14:textId="77777777" w:rsidR="00150CFB" w:rsidRPr="00150CFB" w:rsidRDefault="00150CFB" w:rsidP="00150CFB">
      <w:pPr>
        <w:pBdr>
          <w:top w:val="nil"/>
          <w:left w:val="nil"/>
          <w:bottom w:val="nil"/>
          <w:right w:val="nil"/>
          <w:between w:val="nil"/>
        </w:pBdr>
        <w:ind w:firstLine="720"/>
        <w:jc w:val="thaiDistribute"/>
        <w:rPr>
          <w:rFonts w:ascii="TH SarabunPSK" w:eastAsia="TH Sarabun PSK" w:hAnsi="TH SarabunPSK" w:cs="TH SarabunPSK"/>
          <w:color w:val="000000"/>
          <w:sz w:val="32"/>
          <w:szCs w:val="32"/>
        </w:rPr>
      </w:pPr>
      <w:r w:rsidRPr="00150CFB">
        <w:rPr>
          <w:rFonts w:ascii="TH SarabunPSK" w:eastAsia="TH Sarabun PSK" w:hAnsi="TH SarabunPSK" w:cs="TH SarabunPSK"/>
          <w:color w:val="000000"/>
          <w:sz w:val="32"/>
          <w:szCs w:val="32"/>
        </w:rPr>
        <w:t xml:space="preserve">2. </w:t>
      </w:r>
      <w:r w:rsidRPr="00150CFB">
        <w:rPr>
          <w:rFonts w:ascii="TH SarabunPSK" w:eastAsia="TH Sarabun PSK" w:hAnsi="TH SarabunPSK" w:cs="TH SarabunPSK" w:hint="cs"/>
          <w:color w:val="000000"/>
          <w:sz w:val="32"/>
          <w:szCs w:val="32"/>
          <w:cs/>
          <w:lang w:bidi="th-TH"/>
        </w:rPr>
        <w:t>ด้านการบริหาร</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ประโยชน์สำหรับโรงเรียนที่มีความพร้อมทางด้านเทคโนโลยี</w:t>
      </w:r>
      <w:r w:rsidRPr="00150CFB">
        <w:rPr>
          <w:rFonts w:ascii="TH SarabunPSK" w:eastAsia="TH Sarabun PSK" w:hAnsi="TH SarabunPSK" w:cs="TH SarabunPSK"/>
          <w:color w:val="000000"/>
          <w:sz w:val="32"/>
          <w:szCs w:val="32"/>
          <w:cs/>
          <w:lang w:bidi="th-TH"/>
        </w:rPr>
        <w:t xml:space="preserve"> </w:t>
      </w:r>
      <w:r w:rsidRPr="00150CFB">
        <w:rPr>
          <w:rFonts w:ascii="TH SarabunPSK" w:eastAsia="TH Sarabun PSK" w:hAnsi="TH SarabunPSK" w:cs="TH SarabunPSK" w:hint="cs"/>
          <w:color w:val="000000"/>
          <w:sz w:val="32"/>
          <w:szCs w:val="32"/>
          <w:cs/>
          <w:lang w:bidi="th-TH"/>
        </w:rPr>
        <w:t>งบประมาณและศักยภาพของบุคลากรที่มีความพร้อมและประสงค์จะนำรู้แบบการนิเทศแนวใหม่ดังกล่าวไปพัฒนารูปแบบการนิเทศการสอนไปใช้โดยคำนึงถึงบริบทนั้น</w:t>
      </w:r>
      <w:r w:rsidRPr="00150CFB">
        <w:rPr>
          <w:rFonts w:ascii="TH SarabunPSK" w:eastAsia="TH Sarabun PSK" w:hAnsi="TH SarabunPSK" w:cs="TH SarabunPSK"/>
          <w:color w:val="000000"/>
          <w:sz w:val="32"/>
          <w:szCs w:val="32"/>
          <w:cs/>
          <w:lang w:bidi="th-TH"/>
        </w:rPr>
        <w:t xml:space="preserve">  </w:t>
      </w:r>
    </w:p>
    <w:p w14:paraId="390C2553" w14:textId="57CD2898" w:rsidR="00E255FD" w:rsidRPr="00870B0E" w:rsidRDefault="00150CFB" w:rsidP="00E255FD">
      <w:pPr>
        <w:pStyle w:val="af1"/>
        <w:jc w:val="thaiDistribute"/>
        <w:rPr>
          <w:rFonts w:ascii="TH SarabunPSK" w:hAnsi="TH SarabunPSK" w:cs="TH SarabunPSK"/>
          <w:sz w:val="32"/>
          <w:szCs w:val="32"/>
        </w:rPr>
      </w:pPr>
      <w:r w:rsidRPr="00150CFB">
        <w:rPr>
          <w:rFonts w:ascii="TH SarabunPSK" w:eastAsia="TH Sarabun PSK" w:hAnsi="TH SarabunPSK" w:cs="TH SarabunPSK"/>
          <w:color w:val="000000"/>
          <w:sz w:val="32"/>
          <w:szCs w:val="32"/>
        </w:rPr>
        <w:t xml:space="preserve">3. </w:t>
      </w:r>
      <w:r w:rsidRPr="00150CFB">
        <w:rPr>
          <w:rFonts w:ascii="TH SarabunPSK" w:eastAsia="TH Sarabun PSK" w:hAnsi="TH SarabunPSK" w:cs="TH SarabunPSK" w:hint="cs"/>
          <w:color w:val="000000"/>
          <w:sz w:val="32"/>
          <w:szCs w:val="32"/>
          <w:cs/>
        </w:rPr>
        <w:t>ด้านวิชาการ</w:t>
      </w:r>
      <w:r w:rsidRPr="00150CFB">
        <w:rPr>
          <w:rFonts w:ascii="TH SarabunPSK" w:eastAsia="TH Sarabun PSK" w:hAnsi="TH SarabunPSK" w:cs="TH SarabunPSK"/>
          <w:color w:val="000000"/>
          <w:sz w:val="32"/>
          <w:szCs w:val="32"/>
          <w:cs/>
        </w:rPr>
        <w:t xml:space="preserve"> </w:t>
      </w:r>
      <w:r w:rsidRPr="00150CFB">
        <w:rPr>
          <w:rFonts w:ascii="TH SarabunPSK" w:eastAsia="TH Sarabun PSK" w:hAnsi="TH SarabunPSK" w:cs="TH SarabunPSK" w:hint="cs"/>
          <w:color w:val="000000"/>
          <w:sz w:val="32"/>
          <w:szCs w:val="32"/>
          <w:cs/>
        </w:rPr>
        <w:t>หน่วยงานต้นสังกัดสามารถนำข้อค้นพบ</w:t>
      </w:r>
      <w:r w:rsidRPr="00150CFB">
        <w:rPr>
          <w:rFonts w:ascii="TH SarabunPSK" w:eastAsia="TH Sarabun PSK" w:hAnsi="TH SarabunPSK" w:cs="TH SarabunPSK"/>
          <w:color w:val="000000"/>
          <w:sz w:val="32"/>
          <w:szCs w:val="32"/>
          <w:cs/>
        </w:rPr>
        <w:t xml:space="preserve"> </w:t>
      </w:r>
      <w:r w:rsidRPr="00150CFB">
        <w:rPr>
          <w:rFonts w:ascii="TH SarabunPSK" w:eastAsia="TH Sarabun PSK" w:hAnsi="TH SarabunPSK" w:cs="TH SarabunPSK" w:hint="cs"/>
          <w:color w:val="000000"/>
          <w:sz w:val="32"/>
          <w:szCs w:val="32"/>
          <w:cs/>
        </w:rPr>
        <w:t>แนวทางที่ได้ไปเป็นแนวทางในการสนับสนุนโรงเรียนในสังกัดเพื่อให้สามารถมีรูปแบบการนิเทศการสอนแนวใหม่ที่นำปัญญาประดิษฐ์มาส่งเสริมให้เกิดการนิเทศการสอนที่มีประสิทธิภาพได้</w:t>
      </w:r>
      <w:r w:rsidR="00E255FD">
        <w:rPr>
          <w:rStyle w:val="wcontent-1646990649491"/>
          <w:rFonts w:ascii="TH SarabunPSK" w:hAnsi="TH SarabunPSK" w:cs="TH SarabunPSK"/>
          <w:sz w:val="32"/>
          <w:szCs w:val="32"/>
          <w:cs/>
        </w:rPr>
        <w:tab/>
      </w:r>
    </w:p>
    <w:p w14:paraId="2200A87C" w14:textId="77777777" w:rsidR="00E255FD" w:rsidRPr="00E255FD" w:rsidRDefault="00E255FD" w:rsidP="00E255FD">
      <w:pPr>
        <w:pStyle w:val="af1"/>
        <w:rPr>
          <w:rFonts w:ascii="TH SarabunPSK" w:hAnsi="TH SarabunPSK" w:cs="TH SarabunPSK"/>
          <w:b/>
          <w:bCs/>
          <w:color w:val="000000"/>
          <w:sz w:val="36"/>
          <w:szCs w:val="36"/>
        </w:rPr>
      </w:pPr>
      <w:r w:rsidRPr="00E255FD">
        <w:rPr>
          <w:rFonts w:ascii="TH SarabunPSK" w:hAnsi="TH SarabunPSK" w:cs="TH SarabunPSK" w:hint="cs"/>
          <w:b/>
          <w:bCs/>
          <w:color w:val="000000"/>
          <w:sz w:val="36"/>
          <w:szCs w:val="36"/>
          <w:cs/>
        </w:rPr>
        <w:t xml:space="preserve">5. </w:t>
      </w:r>
      <w:r w:rsidRPr="00E255FD">
        <w:rPr>
          <w:rFonts w:ascii="TH SarabunPSK" w:hAnsi="TH SarabunPSK" w:cs="TH SarabunPSK"/>
          <w:b/>
          <w:bCs/>
          <w:color w:val="000000"/>
          <w:sz w:val="36"/>
          <w:szCs w:val="36"/>
          <w:cs/>
        </w:rPr>
        <w:t>สรุป</w:t>
      </w:r>
    </w:p>
    <w:p w14:paraId="30E2B3FF" w14:textId="082CECC7" w:rsidR="00D169C9" w:rsidRDefault="00E255FD" w:rsidP="00D169C9">
      <w:pPr>
        <w:ind w:firstLine="720"/>
        <w:jc w:val="thaiDistribute"/>
        <w:rPr>
          <w:rFonts w:ascii="TH SarabunPSK" w:hAnsi="TH SarabunPSK" w:cs="TH SarabunPSK"/>
          <w:color w:val="000000"/>
          <w:lang w:bidi="th-TH"/>
        </w:rPr>
      </w:pPr>
      <w:r w:rsidRPr="00CA326D">
        <w:rPr>
          <w:color w:val="000000"/>
          <w:cs/>
        </w:rPr>
        <w:t xml:space="preserve"> </w:t>
      </w:r>
      <w:r w:rsidR="00D169C9" w:rsidRPr="00D169C9">
        <w:rPr>
          <w:rFonts w:ascii="TH SarabunPSK" w:hAnsi="TH SarabunPSK" w:cs="TH SarabunPSK" w:hint="cs"/>
          <w:sz w:val="32"/>
          <w:szCs w:val="32"/>
          <w:cs/>
          <w:lang w:bidi="th-TH"/>
        </w:rPr>
        <w:t>จากการศึกษาเกี่ยวกับปัญญาประดิษฐ์</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AI) </w:t>
      </w:r>
      <w:r w:rsidR="00D169C9" w:rsidRPr="00D169C9">
        <w:rPr>
          <w:rFonts w:ascii="TH SarabunPSK" w:hAnsi="TH SarabunPSK" w:cs="TH SarabunPSK" w:hint="cs"/>
          <w:sz w:val="32"/>
          <w:szCs w:val="32"/>
          <w:cs/>
          <w:lang w:bidi="th-TH"/>
        </w:rPr>
        <w:t>กับรูปแบบการนิเทศสมัยใหม่</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พบว่า</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เป็นการนำปัญญาประดิษฐ์มาส่งเสริมในขั้นตอนการนิเทศ</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โดยผ่านการนิเทศการสอนด้วยปัญญาประดิษฐ์เพื่อการจัดการเรียนรู้ของครูมัธยมศึกษา</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ซึ่งมี</w:t>
      </w:r>
      <w:r w:rsidR="00D169C9" w:rsidRPr="00D169C9">
        <w:rPr>
          <w:rFonts w:ascii="TH SarabunPSK" w:hAnsi="TH SarabunPSK" w:cs="TH SarabunPSK"/>
          <w:sz w:val="32"/>
          <w:szCs w:val="32"/>
          <w:lang w:bidi="th-TH"/>
        </w:rPr>
        <w:t xml:space="preserve">6 </w:t>
      </w:r>
      <w:r w:rsidR="00D169C9" w:rsidRPr="00D169C9">
        <w:rPr>
          <w:rFonts w:ascii="TH SarabunPSK" w:hAnsi="TH SarabunPSK" w:cs="TH SarabunPSK" w:hint="cs"/>
          <w:sz w:val="32"/>
          <w:szCs w:val="32"/>
          <w:cs/>
          <w:lang w:bidi="th-TH"/>
        </w:rPr>
        <w:t>ขั้นตอนด้วยปัญญาประดิษฐ์</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ได้แก่</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ขั้นตอนที่</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1 </w:t>
      </w:r>
      <w:r w:rsidR="00D169C9" w:rsidRPr="00D169C9">
        <w:rPr>
          <w:rFonts w:ascii="TH SarabunPSK" w:hAnsi="TH SarabunPSK" w:cs="TH SarabunPSK" w:hint="cs"/>
          <w:sz w:val="32"/>
          <w:szCs w:val="32"/>
          <w:cs/>
          <w:lang w:bidi="th-TH"/>
        </w:rPr>
        <w:t>การวิเคราะห์</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ขั้นตอนที่</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2 </w:t>
      </w:r>
      <w:r w:rsidR="00D169C9" w:rsidRPr="00D169C9">
        <w:rPr>
          <w:rFonts w:ascii="TH SarabunPSK" w:hAnsi="TH SarabunPSK" w:cs="TH SarabunPSK" w:hint="cs"/>
          <w:sz w:val="32"/>
          <w:szCs w:val="32"/>
          <w:cs/>
          <w:lang w:bidi="th-TH"/>
        </w:rPr>
        <w:t>การวางแผน</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ขั้นตอนที่</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3 </w:t>
      </w:r>
      <w:r w:rsidR="00D169C9" w:rsidRPr="00D169C9">
        <w:rPr>
          <w:rFonts w:ascii="TH SarabunPSK" w:hAnsi="TH SarabunPSK" w:cs="TH SarabunPSK" w:hint="cs"/>
          <w:sz w:val="32"/>
          <w:szCs w:val="32"/>
          <w:cs/>
          <w:lang w:bidi="th-TH"/>
        </w:rPr>
        <w:t>การสร้างสื่อและเครื่องมือนิเทศ</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ขั้นตอนที่</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4 </w:t>
      </w:r>
      <w:r w:rsidR="00D169C9" w:rsidRPr="00D169C9">
        <w:rPr>
          <w:rFonts w:ascii="TH SarabunPSK" w:hAnsi="TH SarabunPSK" w:cs="TH SarabunPSK" w:hint="cs"/>
          <w:sz w:val="32"/>
          <w:szCs w:val="32"/>
          <w:cs/>
          <w:lang w:bidi="th-TH"/>
        </w:rPr>
        <w:t>การลงมือปฏิบัติ</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ขั้นตอนที่</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5 </w:t>
      </w:r>
      <w:r w:rsidR="00D169C9" w:rsidRPr="00D169C9">
        <w:rPr>
          <w:rFonts w:ascii="TH SarabunPSK" w:hAnsi="TH SarabunPSK" w:cs="TH SarabunPSK" w:hint="cs"/>
          <w:sz w:val="32"/>
          <w:szCs w:val="32"/>
          <w:cs/>
          <w:lang w:bidi="th-TH"/>
        </w:rPr>
        <w:t>การนิเทศติดตามผล</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และขั้นตอนที่</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6 </w:t>
      </w:r>
      <w:r w:rsidR="00D169C9" w:rsidRPr="00D169C9">
        <w:rPr>
          <w:rFonts w:ascii="TH SarabunPSK" w:hAnsi="TH SarabunPSK" w:cs="TH SarabunPSK" w:hint="cs"/>
          <w:sz w:val="32"/>
          <w:szCs w:val="32"/>
          <w:cs/>
          <w:lang w:bidi="th-TH"/>
        </w:rPr>
        <w:t>รายงานผลและการสะท้อนผล</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โดยจะส่งเสริมให้ครูเกิดสมรรถนะทั้ง</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6 </w:t>
      </w:r>
      <w:r w:rsidR="00D169C9" w:rsidRPr="00D169C9">
        <w:rPr>
          <w:rFonts w:ascii="TH SarabunPSK" w:hAnsi="TH SarabunPSK" w:cs="TH SarabunPSK" w:hint="cs"/>
          <w:sz w:val="32"/>
          <w:szCs w:val="32"/>
          <w:cs/>
          <w:lang w:bidi="th-TH"/>
        </w:rPr>
        <w:t>ด้าน</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ได้แก่</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1) </w:t>
      </w:r>
      <w:r w:rsidR="00D169C9" w:rsidRPr="00D169C9">
        <w:rPr>
          <w:rFonts w:ascii="TH SarabunPSK" w:hAnsi="TH SarabunPSK" w:cs="TH SarabunPSK" w:hint="cs"/>
          <w:sz w:val="32"/>
          <w:szCs w:val="32"/>
          <w:cs/>
          <w:lang w:bidi="th-TH"/>
        </w:rPr>
        <w:t>การพัฒนาหลักสูตรสถานศึกษา</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2) </w:t>
      </w:r>
      <w:r w:rsidR="00D169C9" w:rsidRPr="00D169C9">
        <w:rPr>
          <w:rFonts w:ascii="TH SarabunPSK" w:hAnsi="TH SarabunPSK" w:cs="TH SarabunPSK" w:hint="cs"/>
          <w:sz w:val="32"/>
          <w:szCs w:val="32"/>
          <w:cs/>
          <w:lang w:bidi="th-TH"/>
        </w:rPr>
        <w:t>การบูรณาการความรู้และศาสตร์การสอนในการวางแผนและการจัดการเรียนรู้ที่สามารถพัฒนาผู้เรียนให้มีปัญญา</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รู้คิดและมีความเป็นนวัตกร</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3) </w:t>
      </w:r>
      <w:r w:rsidR="00D169C9" w:rsidRPr="00D169C9">
        <w:rPr>
          <w:rFonts w:ascii="TH SarabunPSK" w:hAnsi="TH SarabunPSK" w:cs="TH SarabunPSK" w:hint="cs"/>
          <w:sz w:val="32"/>
          <w:szCs w:val="32"/>
          <w:cs/>
          <w:lang w:bidi="th-TH"/>
        </w:rPr>
        <w:t>การดูแลช่วยเหลือและพัฒนาผู้เรียนเป็นรายบุคคลตามศักยภาพ</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4) </w:t>
      </w:r>
      <w:r w:rsidR="00D169C9" w:rsidRPr="00D169C9">
        <w:rPr>
          <w:rFonts w:ascii="TH SarabunPSK" w:hAnsi="TH SarabunPSK" w:cs="TH SarabunPSK" w:hint="cs"/>
          <w:sz w:val="32"/>
          <w:szCs w:val="32"/>
          <w:cs/>
          <w:lang w:bidi="th-TH"/>
        </w:rPr>
        <w:t>การจัดกิจกรรมและการสร้างบรรยากาศการเรียนรู้ให้ผู้เรียนมีความสุขในการเรียน</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5) </w:t>
      </w:r>
      <w:r w:rsidR="00D169C9" w:rsidRPr="00D169C9">
        <w:rPr>
          <w:rFonts w:ascii="TH SarabunPSK" w:hAnsi="TH SarabunPSK" w:cs="TH SarabunPSK" w:hint="cs"/>
          <w:sz w:val="32"/>
          <w:szCs w:val="32"/>
          <w:cs/>
          <w:lang w:bidi="th-TH"/>
        </w:rPr>
        <w:t>การวิจัย</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สร้างนวัตกรรมและประยุกต์ใช้เทคโนโลยีดิจิทัลให้เกิดประโยชน์ต่อการเรียนรู้ของผู้เรียน</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hint="cs"/>
          <w:sz w:val="32"/>
          <w:szCs w:val="32"/>
          <w:cs/>
          <w:lang w:bidi="th-TH"/>
        </w:rPr>
        <w:t>และ</w:t>
      </w:r>
      <w:r w:rsidR="00D169C9" w:rsidRPr="00D169C9">
        <w:rPr>
          <w:rFonts w:ascii="TH SarabunPSK" w:hAnsi="TH SarabunPSK" w:cs="TH SarabunPSK"/>
          <w:sz w:val="32"/>
          <w:szCs w:val="32"/>
          <w:cs/>
          <w:lang w:bidi="th-TH"/>
        </w:rPr>
        <w:t xml:space="preserve"> </w:t>
      </w:r>
      <w:r w:rsidR="00D169C9" w:rsidRPr="00D169C9">
        <w:rPr>
          <w:rFonts w:ascii="TH SarabunPSK" w:hAnsi="TH SarabunPSK" w:cs="TH SarabunPSK"/>
          <w:sz w:val="32"/>
          <w:szCs w:val="32"/>
          <w:lang w:bidi="th-TH"/>
        </w:rPr>
        <w:t xml:space="preserve">6) </w:t>
      </w:r>
      <w:r w:rsidR="00D169C9" w:rsidRPr="00D169C9">
        <w:rPr>
          <w:rFonts w:ascii="TH SarabunPSK" w:hAnsi="TH SarabunPSK" w:cs="TH SarabunPSK" w:hint="cs"/>
          <w:sz w:val="32"/>
          <w:szCs w:val="32"/>
          <w:cs/>
          <w:lang w:bidi="th-TH"/>
        </w:rPr>
        <w:t>การปฏิบัติงานร่วมกับผู้อื่นอย่างสร้างสรรค์และมีส่วนร่วมในกิจกรรมพัฒนาวิชาชีพ</w:t>
      </w:r>
    </w:p>
    <w:p w14:paraId="3D4BFEA7" w14:textId="73EA92C0" w:rsidR="00186467" w:rsidRDefault="00186467" w:rsidP="00D169C9">
      <w:pPr>
        <w:pStyle w:val="1"/>
        <w:ind w:hanging="381"/>
        <w:rPr>
          <w:rFonts w:ascii="TH SarabunPSK" w:hAnsi="TH SarabunPSK" w:cs="TH SarabunPSK"/>
          <w:b w:val="0"/>
          <w:bCs w:val="0"/>
          <w:sz w:val="36"/>
          <w:szCs w:val="36"/>
        </w:rPr>
      </w:pPr>
      <w:r w:rsidRPr="004C7CE9">
        <w:rPr>
          <w:rFonts w:ascii="TH SarabunPSK" w:hAnsi="TH SarabunPSK" w:cs="TH SarabunPSK" w:hint="cs"/>
          <w:sz w:val="36"/>
          <w:szCs w:val="36"/>
          <w:cs/>
        </w:rPr>
        <w:t>เอกสารอ้างอิง</w:t>
      </w:r>
    </w:p>
    <w:p w14:paraId="42BC4F33" w14:textId="121BB89D" w:rsidR="005B226E" w:rsidRDefault="005B226E" w:rsidP="005B226E">
      <w:pPr>
        <w:pStyle w:val="1"/>
        <w:spacing w:before="0"/>
        <w:ind w:left="709" w:hanging="609"/>
        <w:jc w:val="thaiDistribute"/>
        <w:rPr>
          <w:rFonts w:ascii="TH SarabunPSK" w:hAnsi="TH SarabunPSK" w:cs="TH SarabunPSK"/>
          <w:b w:val="0"/>
          <w:bCs w:val="0"/>
          <w:sz w:val="32"/>
          <w:szCs w:val="32"/>
          <w:lang w:bidi="th-TH"/>
        </w:rPr>
      </w:pPr>
      <w:r w:rsidRPr="005B226E">
        <w:rPr>
          <w:rFonts w:ascii="TH SarabunPSK" w:hAnsi="TH SarabunPSK" w:cs="TH SarabunPSK" w:hint="cs"/>
          <w:b w:val="0"/>
          <w:bCs w:val="0"/>
          <w:sz w:val="32"/>
          <w:szCs w:val="32"/>
          <w:cs/>
          <w:lang w:bidi="th-TH"/>
        </w:rPr>
        <w:t>กระทรวงการอุดมศึกษา</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วิทยาศาสตร์</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วิจัย</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และนวัตกรรม</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และกระทรวงดิจิทัลเพื่อเศรษฐกิจและสังคม</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b w:val="0"/>
          <w:bCs w:val="0"/>
          <w:spacing w:val="-4"/>
          <w:sz w:val="32"/>
          <w:szCs w:val="32"/>
          <w:cs/>
          <w:lang w:bidi="th-TH"/>
        </w:rPr>
        <w:t>(</w:t>
      </w:r>
      <w:r w:rsidRPr="005B226E">
        <w:rPr>
          <w:rFonts w:ascii="TH SarabunPSK" w:hAnsi="TH SarabunPSK" w:cs="TH SarabunPSK"/>
          <w:b w:val="0"/>
          <w:bCs w:val="0"/>
          <w:spacing w:val="-4"/>
          <w:sz w:val="32"/>
          <w:szCs w:val="32"/>
        </w:rPr>
        <w:t>2565).</w:t>
      </w:r>
      <w:r w:rsidRPr="005B226E">
        <w:rPr>
          <w:rFonts w:ascii="TH SarabunPSK" w:hAnsi="TH SarabunPSK" w:cs="TH SarabunPSK"/>
          <w:b w:val="0"/>
          <w:bCs w:val="0"/>
          <w:i/>
          <w:iCs/>
          <w:spacing w:val="-4"/>
          <w:sz w:val="32"/>
          <w:szCs w:val="32"/>
        </w:rPr>
        <w:t xml:space="preserve"> </w:t>
      </w:r>
      <w:r w:rsidRPr="005B226E">
        <w:rPr>
          <w:rFonts w:ascii="TH SarabunPSK" w:hAnsi="TH SarabunPSK" w:cs="TH SarabunPSK" w:hint="cs"/>
          <w:b w:val="0"/>
          <w:bCs w:val="0"/>
          <w:i/>
          <w:iCs/>
          <w:spacing w:val="-4"/>
          <w:sz w:val="32"/>
          <w:szCs w:val="32"/>
          <w:cs/>
          <w:lang w:bidi="th-TH"/>
        </w:rPr>
        <w:t>แผนปฏิบัติการด้านปัญญาประดิษฐ์แห่งชาติเพื่อการพัฒนาประเทศไทย</w:t>
      </w:r>
      <w:r w:rsidRPr="005B226E">
        <w:rPr>
          <w:rFonts w:ascii="TH SarabunPSK" w:hAnsi="TH SarabunPSK" w:cs="TH SarabunPSK"/>
          <w:b w:val="0"/>
          <w:bCs w:val="0"/>
          <w:i/>
          <w:iCs/>
          <w:spacing w:val="-4"/>
          <w:sz w:val="32"/>
          <w:szCs w:val="32"/>
          <w:cs/>
          <w:lang w:bidi="th-TH"/>
        </w:rPr>
        <w:t xml:space="preserve"> (</w:t>
      </w:r>
      <w:r w:rsidRPr="005B226E">
        <w:rPr>
          <w:rFonts w:ascii="TH SarabunPSK" w:hAnsi="TH SarabunPSK" w:cs="TH SarabunPSK" w:hint="cs"/>
          <w:b w:val="0"/>
          <w:bCs w:val="0"/>
          <w:i/>
          <w:iCs/>
          <w:spacing w:val="-4"/>
          <w:sz w:val="32"/>
          <w:szCs w:val="32"/>
          <w:cs/>
          <w:lang w:bidi="th-TH"/>
        </w:rPr>
        <w:t>พ</w:t>
      </w:r>
      <w:r w:rsidRPr="005B226E">
        <w:rPr>
          <w:rFonts w:ascii="TH SarabunPSK" w:hAnsi="TH SarabunPSK" w:cs="TH SarabunPSK"/>
          <w:b w:val="0"/>
          <w:bCs w:val="0"/>
          <w:i/>
          <w:iCs/>
          <w:spacing w:val="-4"/>
          <w:sz w:val="32"/>
          <w:szCs w:val="32"/>
          <w:cs/>
          <w:lang w:bidi="th-TH"/>
        </w:rPr>
        <w:t>.</w:t>
      </w:r>
      <w:r w:rsidRPr="005B226E">
        <w:rPr>
          <w:rFonts w:ascii="TH SarabunPSK" w:hAnsi="TH SarabunPSK" w:cs="TH SarabunPSK" w:hint="cs"/>
          <w:b w:val="0"/>
          <w:bCs w:val="0"/>
          <w:i/>
          <w:iCs/>
          <w:spacing w:val="-4"/>
          <w:sz w:val="32"/>
          <w:szCs w:val="32"/>
          <w:cs/>
          <w:lang w:bidi="th-TH"/>
        </w:rPr>
        <w:t>ศ</w:t>
      </w:r>
      <w:r w:rsidRPr="005B226E">
        <w:rPr>
          <w:rFonts w:ascii="TH SarabunPSK" w:hAnsi="TH SarabunPSK" w:cs="TH SarabunPSK"/>
          <w:b w:val="0"/>
          <w:bCs w:val="0"/>
          <w:i/>
          <w:iCs/>
          <w:spacing w:val="-4"/>
          <w:sz w:val="32"/>
          <w:szCs w:val="32"/>
          <w:cs/>
          <w:lang w:bidi="th-TH"/>
        </w:rPr>
        <w:t xml:space="preserve">. </w:t>
      </w:r>
      <w:r w:rsidRPr="005B226E">
        <w:rPr>
          <w:rFonts w:ascii="TH SarabunPSK" w:hAnsi="TH SarabunPSK" w:cs="TH SarabunPSK"/>
          <w:b w:val="0"/>
          <w:bCs w:val="0"/>
          <w:i/>
          <w:iCs/>
          <w:spacing w:val="-4"/>
          <w:sz w:val="32"/>
          <w:szCs w:val="32"/>
        </w:rPr>
        <w:t xml:space="preserve">2565 – 2570). </w:t>
      </w:r>
      <w:r w:rsidRPr="005B226E">
        <w:rPr>
          <w:rFonts w:ascii="TH SarabunPSK" w:hAnsi="TH SarabunPSK" w:cs="TH SarabunPSK" w:hint="cs"/>
          <w:b w:val="0"/>
          <w:bCs w:val="0"/>
          <w:spacing w:val="-4"/>
          <w:sz w:val="32"/>
          <w:szCs w:val="32"/>
          <w:cs/>
          <w:lang w:bidi="th-TH"/>
        </w:rPr>
        <w:t>สืบค้นเมื่อ</w:t>
      </w:r>
      <w:r w:rsidRPr="005B226E">
        <w:rPr>
          <w:rFonts w:ascii="TH SarabunPSK" w:hAnsi="TH SarabunPSK" w:cs="TH SarabunPSK"/>
          <w:b w:val="0"/>
          <w:bCs w:val="0"/>
          <w:spacing w:val="-4"/>
          <w:sz w:val="32"/>
          <w:szCs w:val="32"/>
          <w:cs/>
          <w:lang w:bidi="th-TH"/>
        </w:rPr>
        <w:t xml:space="preserve"> </w:t>
      </w:r>
      <w:r w:rsidRPr="005B226E">
        <w:rPr>
          <w:rFonts w:ascii="TH SarabunPSK" w:hAnsi="TH SarabunPSK" w:cs="TH SarabunPSK"/>
          <w:b w:val="0"/>
          <w:bCs w:val="0"/>
          <w:spacing w:val="-4"/>
          <w:sz w:val="32"/>
          <w:szCs w:val="32"/>
        </w:rPr>
        <w:t xml:space="preserve">3 </w:t>
      </w:r>
      <w:r w:rsidRPr="005B226E">
        <w:rPr>
          <w:rFonts w:ascii="TH SarabunPSK" w:hAnsi="TH SarabunPSK" w:cs="TH SarabunPSK" w:hint="cs"/>
          <w:b w:val="0"/>
          <w:bCs w:val="0"/>
          <w:spacing w:val="-4"/>
          <w:sz w:val="32"/>
          <w:szCs w:val="32"/>
          <w:cs/>
          <w:lang w:bidi="th-TH"/>
        </w:rPr>
        <w:t>ตุลาคม</w:t>
      </w:r>
      <w:r w:rsidRPr="005B226E">
        <w:rPr>
          <w:rFonts w:ascii="TH SarabunPSK" w:hAnsi="TH SarabunPSK" w:cs="TH SarabunPSK"/>
          <w:b w:val="0"/>
          <w:bCs w:val="0"/>
          <w:spacing w:val="-4"/>
          <w:sz w:val="32"/>
          <w:szCs w:val="32"/>
          <w:cs/>
          <w:lang w:bidi="th-TH"/>
        </w:rPr>
        <w:t xml:space="preserve"> </w:t>
      </w:r>
      <w:r w:rsidRPr="005B226E">
        <w:rPr>
          <w:rFonts w:ascii="TH SarabunPSK" w:hAnsi="TH SarabunPSK" w:cs="TH SarabunPSK"/>
          <w:b w:val="0"/>
          <w:bCs w:val="0"/>
          <w:spacing w:val="-4"/>
          <w:sz w:val="32"/>
          <w:szCs w:val="32"/>
        </w:rPr>
        <w:t xml:space="preserve">2567, </w:t>
      </w:r>
      <w:r w:rsidRPr="005B226E">
        <w:rPr>
          <w:rFonts w:ascii="TH SarabunPSK" w:hAnsi="TH SarabunPSK" w:cs="TH SarabunPSK" w:hint="cs"/>
          <w:b w:val="0"/>
          <w:bCs w:val="0"/>
          <w:spacing w:val="-4"/>
          <w:sz w:val="32"/>
          <w:szCs w:val="32"/>
          <w:cs/>
          <w:lang w:bidi="th-TH"/>
        </w:rPr>
        <w:t>จาก</w:t>
      </w:r>
      <w:r w:rsidRPr="005B226E">
        <w:rPr>
          <w:rFonts w:ascii="TH SarabunPSK" w:hAnsi="TH SarabunPSK" w:cs="TH SarabunPSK"/>
          <w:b w:val="0"/>
          <w:bCs w:val="0"/>
          <w:spacing w:val="-4"/>
          <w:sz w:val="32"/>
          <w:szCs w:val="32"/>
          <w:cs/>
          <w:lang w:bidi="th-TH"/>
        </w:rPr>
        <w:t xml:space="preserve"> </w:t>
      </w:r>
      <w:r w:rsidRPr="005B226E">
        <w:rPr>
          <w:rFonts w:ascii="TH SarabunPSK" w:hAnsi="TH SarabunPSK" w:cs="TH SarabunPSK"/>
          <w:b w:val="0"/>
          <w:bCs w:val="0"/>
          <w:spacing w:val="-4"/>
          <w:sz w:val="32"/>
          <w:szCs w:val="32"/>
        </w:rPr>
        <w:t>https://www.onde.go.th/view/1/</w:t>
      </w:r>
      <w:r w:rsidRPr="005B226E">
        <w:rPr>
          <w:rFonts w:ascii="TH SarabunPSK" w:hAnsi="TH SarabunPSK" w:cs="TH SarabunPSK" w:hint="cs"/>
          <w:b w:val="0"/>
          <w:bCs w:val="0"/>
          <w:spacing w:val="-4"/>
          <w:sz w:val="32"/>
          <w:szCs w:val="32"/>
          <w:cs/>
          <w:lang w:bidi="th-TH"/>
        </w:rPr>
        <w:t>เอกสารเผยแพร่</w:t>
      </w:r>
      <w:r w:rsidRPr="005B226E">
        <w:rPr>
          <w:rFonts w:ascii="TH SarabunPSK" w:hAnsi="TH SarabunPSK" w:cs="TH SarabunPSK"/>
          <w:b w:val="0"/>
          <w:bCs w:val="0"/>
          <w:spacing w:val="-4"/>
          <w:sz w:val="32"/>
          <w:szCs w:val="32"/>
          <w:cs/>
          <w:lang w:bidi="th-TH"/>
        </w:rPr>
        <w:t>/</w:t>
      </w:r>
      <w:r w:rsidRPr="005B226E">
        <w:rPr>
          <w:rFonts w:ascii="TH SarabunPSK" w:hAnsi="TH SarabunPSK" w:cs="TH SarabunPSK"/>
          <w:b w:val="0"/>
          <w:bCs w:val="0"/>
          <w:spacing w:val="-4"/>
          <w:sz w:val="32"/>
          <w:szCs w:val="32"/>
        </w:rPr>
        <w:t>TH-TH</w:t>
      </w:r>
    </w:p>
    <w:p w14:paraId="735F8D38" w14:textId="2E6EF51D" w:rsidR="005B226E" w:rsidRDefault="005B226E" w:rsidP="005B226E">
      <w:pPr>
        <w:pStyle w:val="1"/>
        <w:spacing w:before="0"/>
        <w:ind w:left="709" w:hanging="609"/>
        <w:jc w:val="thaiDistribute"/>
        <w:rPr>
          <w:rFonts w:ascii="TH SarabunPSK" w:hAnsi="TH SarabunPSK" w:cs="TH SarabunPSK"/>
          <w:b w:val="0"/>
          <w:bCs w:val="0"/>
          <w:sz w:val="32"/>
          <w:szCs w:val="32"/>
          <w:lang w:bidi="th-TH"/>
        </w:rPr>
      </w:pPr>
      <w:r w:rsidRPr="005B226E">
        <w:rPr>
          <w:rFonts w:ascii="TH SarabunPSK" w:hAnsi="TH SarabunPSK" w:cs="TH SarabunPSK" w:hint="cs"/>
          <w:b w:val="0"/>
          <w:bCs w:val="0"/>
          <w:sz w:val="32"/>
          <w:szCs w:val="32"/>
          <w:cs/>
          <w:lang w:bidi="th-TH"/>
        </w:rPr>
        <w:t>ยุว</w:t>
      </w:r>
      <w:proofErr w:type="spellStart"/>
      <w:r w:rsidRPr="005B226E">
        <w:rPr>
          <w:rFonts w:ascii="TH SarabunPSK" w:hAnsi="TH SarabunPSK" w:cs="TH SarabunPSK" w:hint="cs"/>
          <w:b w:val="0"/>
          <w:bCs w:val="0"/>
          <w:sz w:val="32"/>
          <w:szCs w:val="32"/>
          <w:cs/>
          <w:lang w:bidi="th-TH"/>
        </w:rPr>
        <w:t>เร</w:t>
      </w:r>
      <w:proofErr w:type="spellEnd"/>
      <w:r w:rsidRPr="005B226E">
        <w:rPr>
          <w:rFonts w:ascii="TH SarabunPSK" w:hAnsi="TH SarabunPSK" w:cs="TH SarabunPSK" w:hint="cs"/>
          <w:b w:val="0"/>
          <w:bCs w:val="0"/>
          <w:sz w:val="32"/>
          <w:szCs w:val="32"/>
          <w:cs/>
          <w:lang w:bidi="th-TH"/>
        </w:rPr>
        <w:t>ศม</w:t>
      </w:r>
      <w:proofErr w:type="spellStart"/>
      <w:r w:rsidRPr="005B226E">
        <w:rPr>
          <w:rFonts w:ascii="TH SarabunPSK" w:hAnsi="TH SarabunPSK" w:cs="TH SarabunPSK" w:hint="cs"/>
          <w:b w:val="0"/>
          <w:bCs w:val="0"/>
          <w:sz w:val="32"/>
          <w:szCs w:val="32"/>
          <w:cs/>
          <w:lang w:bidi="th-TH"/>
        </w:rPr>
        <w:t>คฐ์</w:t>
      </w:r>
      <w:proofErr w:type="spellEnd"/>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สิทธิชาญบัญชา</w:t>
      </w:r>
      <w:r w:rsidRPr="005B226E">
        <w:rPr>
          <w:rFonts w:ascii="TH SarabunPSK" w:hAnsi="TH SarabunPSK" w:cs="TH SarabunPSK"/>
          <w:b w:val="0"/>
          <w:bCs w:val="0"/>
          <w:sz w:val="32"/>
          <w:szCs w:val="32"/>
          <w:cs/>
          <w:lang w:bidi="th-TH"/>
        </w:rPr>
        <w:t>. (</w:t>
      </w:r>
      <w:r w:rsidRPr="005B226E">
        <w:rPr>
          <w:rFonts w:ascii="TH SarabunPSK" w:hAnsi="TH SarabunPSK" w:cs="TH SarabunPSK"/>
          <w:b w:val="0"/>
          <w:bCs w:val="0"/>
          <w:sz w:val="32"/>
          <w:szCs w:val="32"/>
        </w:rPr>
        <w:t xml:space="preserve">2564). </w:t>
      </w:r>
      <w:r w:rsidRPr="005B226E">
        <w:rPr>
          <w:rFonts w:ascii="TH SarabunPSK" w:hAnsi="TH SarabunPSK" w:cs="TH SarabunPSK" w:hint="cs"/>
          <w:b w:val="0"/>
          <w:bCs w:val="0"/>
          <w:sz w:val="32"/>
          <w:szCs w:val="32"/>
          <w:cs/>
          <w:lang w:bidi="th-TH"/>
        </w:rPr>
        <w:t>ปัญญาประดิษฐ์</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b w:val="0"/>
          <w:bCs w:val="0"/>
          <w:sz w:val="32"/>
          <w:szCs w:val="32"/>
        </w:rPr>
        <w:t xml:space="preserve">Artificial intelligence (AI) </w:t>
      </w:r>
      <w:r w:rsidRPr="005B226E">
        <w:rPr>
          <w:rFonts w:ascii="TH SarabunPSK" w:hAnsi="TH SarabunPSK" w:cs="TH SarabunPSK" w:hint="cs"/>
          <w:b w:val="0"/>
          <w:bCs w:val="0"/>
          <w:sz w:val="32"/>
          <w:szCs w:val="32"/>
          <w:cs/>
          <w:lang w:bidi="th-TH"/>
        </w:rPr>
        <w:t>กับการใช้ประโยชน์ทางการแพทย์และเวชศาสตร์ฉุกเฉิน</w:t>
      </w:r>
      <w:r w:rsidRPr="005B226E">
        <w:rPr>
          <w:rFonts w:ascii="TH SarabunPSK" w:hAnsi="TH SarabunPSK" w:cs="TH SarabunPSK"/>
          <w:b w:val="0"/>
          <w:bCs w:val="0"/>
          <w:sz w:val="32"/>
          <w:szCs w:val="32"/>
          <w:cs/>
          <w:lang w:bidi="th-TH"/>
        </w:rPr>
        <w:t>.</w:t>
      </w:r>
      <w:r>
        <w:rPr>
          <w:rFonts w:ascii="TH SarabunPSK" w:hAnsi="TH SarabunPSK" w:cs="TH SarabunPSK" w:hint="cs"/>
          <w:b w:val="0"/>
          <w:bCs w:val="0"/>
          <w:i/>
          <w:iCs/>
          <w:sz w:val="32"/>
          <w:szCs w:val="32"/>
          <w:cs/>
          <w:lang w:bidi="th-TH"/>
        </w:rPr>
        <w:t xml:space="preserve"> </w:t>
      </w:r>
      <w:r w:rsidRPr="005B226E">
        <w:rPr>
          <w:rFonts w:ascii="TH SarabunPSK" w:hAnsi="TH SarabunPSK" w:cs="TH SarabunPSK" w:hint="cs"/>
          <w:b w:val="0"/>
          <w:bCs w:val="0"/>
          <w:i/>
          <w:iCs/>
          <w:sz w:val="32"/>
          <w:szCs w:val="32"/>
          <w:cs/>
          <w:lang w:bidi="th-TH"/>
        </w:rPr>
        <w:t>วารสารการแพทย์ฉุกเฉินแห่งประเทศไทย</w:t>
      </w:r>
      <w:r w:rsidRPr="005B226E">
        <w:rPr>
          <w:rFonts w:ascii="TH SarabunPSK" w:hAnsi="TH SarabunPSK" w:cs="TH SarabunPSK"/>
          <w:b w:val="0"/>
          <w:bCs w:val="0"/>
          <w:i/>
          <w:iCs/>
          <w:sz w:val="32"/>
          <w:szCs w:val="32"/>
          <w:cs/>
          <w:lang w:bidi="th-TH"/>
        </w:rPr>
        <w:t>.</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b w:val="0"/>
          <w:bCs w:val="0"/>
          <w:sz w:val="32"/>
          <w:szCs w:val="32"/>
        </w:rPr>
        <w:t>1(1). 91-104.</w:t>
      </w:r>
    </w:p>
    <w:p w14:paraId="672BDF13" w14:textId="77777777" w:rsidR="005B226E" w:rsidRDefault="005B226E" w:rsidP="005B226E">
      <w:pPr>
        <w:pStyle w:val="1"/>
        <w:spacing w:before="0"/>
        <w:ind w:left="709" w:hanging="609"/>
        <w:jc w:val="thaiDistribute"/>
        <w:rPr>
          <w:rFonts w:ascii="TH SarabunPSK" w:hAnsi="TH SarabunPSK" w:cs="TH SarabunPSK"/>
          <w:b w:val="0"/>
          <w:bCs w:val="0"/>
          <w:sz w:val="32"/>
          <w:szCs w:val="32"/>
          <w:lang w:bidi="th-TH"/>
        </w:rPr>
      </w:pPr>
      <w:r w:rsidRPr="005B226E">
        <w:rPr>
          <w:rFonts w:ascii="TH SarabunPSK" w:hAnsi="TH SarabunPSK" w:cs="TH SarabunPSK" w:hint="cs"/>
          <w:b w:val="0"/>
          <w:bCs w:val="0"/>
          <w:sz w:val="32"/>
          <w:szCs w:val="32"/>
          <w:cs/>
          <w:lang w:bidi="th-TH"/>
        </w:rPr>
        <w:lastRenderedPageBreak/>
        <w:t>วรลักษณ์</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หิมะกล</w:t>
      </w:r>
      <w:proofErr w:type="spellStart"/>
      <w:r w:rsidRPr="005B226E">
        <w:rPr>
          <w:rFonts w:ascii="TH SarabunPSK" w:hAnsi="TH SarabunPSK" w:cs="TH SarabunPSK" w:hint="cs"/>
          <w:b w:val="0"/>
          <w:bCs w:val="0"/>
          <w:sz w:val="32"/>
          <w:szCs w:val="32"/>
          <w:cs/>
          <w:lang w:bidi="th-TH"/>
        </w:rPr>
        <w:t>ัส</w:t>
      </w:r>
      <w:proofErr w:type="spellEnd"/>
      <w:r w:rsidRPr="005B226E">
        <w:rPr>
          <w:rFonts w:ascii="TH SarabunPSK" w:hAnsi="TH SarabunPSK" w:cs="TH SarabunPSK"/>
          <w:b w:val="0"/>
          <w:bCs w:val="0"/>
          <w:sz w:val="32"/>
          <w:szCs w:val="32"/>
          <w:cs/>
          <w:lang w:bidi="th-TH"/>
        </w:rPr>
        <w:t xml:space="preserve"> . (</w:t>
      </w:r>
      <w:r w:rsidRPr="005B226E">
        <w:rPr>
          <w:rFonts w:ascii="TH SarabunPSK" w:hAnsi="TH SarabunPSK" w:cs="TH SarabunPSK"/>
          <w:b w:val="0"/>
          <w:bCs w:val="0"/>
          <w:sz w:val="32"/>
          <w:szCs w:val="32"/>
        </w:rPr>
        <w:t xml:space="preserve">2566). </w:t>
      </w:r>
      <w:r w:rsidRPr="005B226E">
        <w:rPr>
          <w:rFonts w:ascii="TH SarabunPSK" w:hAnsi="TH SarabunPSK" w:cs="TH SarabunPSK" w:hint="cs"/>
          <w:b w:val="0"/>
          <w:bCs w:val="0"/>
          <w:i/>
          <w:iCs/>
          <w:sz w:val="32"/>
          <w:szCs w:val="32"/>
          <w:cs/>
          <w:lang w:bidi="th-TH"/>
        </w:rPr>
        <w:t>การทบทวนวรรณกรรมว่าด้วยการใช้</w:t>
      </w:r>
      <w:r w:rsidRPr="005B226E">
        <w:rPr>
          <w:rFonts w:ascii="TH SarabunPSK" w:hAnsi="TH SarabunPSK" w:cs="TH SarabunPSK"/>
          <w:b w:val="0"/>
          <w:bCs w:val="0"/>
          <w:i/>
          <w:iCs/>
          <w:sz w:val="32"/>
          <w:szCs w:val="32"/>
          <w:cs/>
          <w:lang w:bidi="th-TH"/>
        </w:rPr>
        <w:t xml:space="preserve"> </w:t>
      </w:r>
      <w:r w:rsidRPr="005B226E">
        <w:rPr>
          <w:rFonts w:ascii="TH SarabunPSK" w:hAnsi="TH SarabunPSK" w:cs="TH SarabunPSK"/>
          <w:b w:val="0"/>
          <w:bCs w:val="0"/>
          <w:i/>
          <w:iCs/>
          <w:sz w:val="32"/>
          <w:szCs w:val="32"/>
        </w:rPr>
        <w:t xml:space="preserve">AI </w:t>
      </w:r>
      <w:r w:rsidRPr="005B226E">
        <w:rPr>
          <w:rFonts w:ascii="TH SarabunPSK" w:hAnsi="TH SarabunPSK" w:cs="TH SarabunPSK" w:hint="cs"/>
          <w:b w:val="0"/>
          <w:bCs w:val="0"/>
          <w:i/>
          <w:iCs/>
          <w:sz w:val="32"/>
          <w:szCs w:val="32"/>
          <w:cs/>
          <w:lang w:bidi="th-TH"/>
        </w:rPr>
        <w:t>ในการศึกษา</w:t>
      </w:r>
      <w:r w:rsidRPr="005B226E">
        <w:rPr>
          <w:rFonts w:ascii="TH SarabunPSK" w:hAnsi="TH SarabunPSK" w:cs="TH SarabunPSK"/>
          <w:b w:val="0"/>
          <w:bCs w:val="0"/>
          <w:i/>
          <w:iCs/>
          <w:sz w:val="32"/>
          <w:szCs w:val="32"/>
          <w:cs/>
          <w:lang w:bidi="th-TH"/>
        </w:rPr>
        <w:t xml:space="preserve"> </w:t>
      </w:r>
      <w:r w:rsidRPr="005B226E">
        <w:rPr>
          <w:rFonts w:ascii="TH SarabunPSK" w:hAnsi="TH SarabunPSK" w:cs="TH SarabunPSK"/>
          <w:b w:val="0"/>
          <w:bCs w:val="0"/>
          <w:i/>
          <w:iCs/>
          <w:sz w:val="32"/>
          <w:szCs w:val="32"/>
        </w:rPr>
        <w:t>Literature review on the use of AI in education.</w:t>
      </w:r>
      <w:r w:rsidRPr="005B226E">
        <w:rPr>
          <w:rFonts w:ascii="TH SarabunPSK" w:hAnsi="TH SarabunPSK" w:cs="TH SarabunPSK"/>
          <w:b w:val="0"/>
          <w:bCs w:val="0"/>
          <w:sz w:val="32"/>
          <w:szCs w:val="32"/>
        </w:rPr>
        <w:t xml:space="preserve"> </w:t>
      </w:r>
      <w:r w:rsidRPr="005B226E">
        <w:rPr>
          <w:rFonts w:ascii="TH SarabunPSK" w:hAnsi="TH SarabunPSK" w:cs="TH SarabunPSK" w:hint="cs"/>
          <w:b w:val="0"/>
          <w:bCs w:val="0"/>
          <w:sz w:val="32"/>
          <w:szCs w:val="32"/>
          <w:cs/>
          <w:lang w:bidi="th-TH"/>
        </w:rPr>
        <w:t>รายงานฉบับสมบูรณ์ภายใต้แผนงานยุทธศาสตร์เป้าหมาย</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b w:val="0"/>
          <w:bCs w:val="0"/>
          <w:sz w:val="32"/>
          <w:szCs w:val="32"/>
        </w:rPr>
        <w:t xml:space="preserve">Spearhead) </w:t>
      </w:r>
      <w:r w:rsidRPr="005B226E">
        <w:rPr>
          <w:rFonts w:ascii="TH SarabunPSK" w:hAnsi="TH SarabunPSK" w:cs="TH SarabunPSK" w:hint="cs"/>
          <w:b w:val="0"/>
          <w:bCs w:val="0"/>
          <w:sz w:val="32"/>
          <w:szCs w:val="32"/>
          <w:cs/>
          <w:lang w:bidi="th-TH"/>
        </w:rPr>
        <w:t>ด้านสังคม</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แผนงานคนไทย</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b w:val="0"/>
          <w:bCs w:val="0"/>
          <w:sz w:val="32"/>
          <w:szCs w:val="32"/>
        </w:rPr>
        <w:t>4.0</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สนับสนุนโดย</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สำนักงานการวิจัยแห่งชาติ</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วช</w:t>
      </w:r>
      <w:r w:rsidRPr="005B226E">
        <w:rPr>
          <w:rFonts w:ascii="TH SarabunPSK" w:hAnsi="TH SarabunPSK" w:cs="TH SarabunPSK"/>
          <w:b w:val="0"/>
          <w:bCs w:val="0"/>
          <w:sz w:val="32"/>
          <w:szCs w:val="32"/>
          <w:cs/>
          <w:lang w:bidi="th-TH"/>
        </w:rPr>
        <w:t>.).</w:t>
      </w:r>
    </w:p>
    <w:p w14:paraId="642AA590" w14:textId="4C862A56" w:rsidR="005B226E" w:rsidRDefault="005B226E" w:rsidP="005B226E">
      <w:pPr>
        <w:pStyle w:val="1"/>
        <w:spacing w:before="0"/>
        <w:ind w:left="709" w:hanging="609"/>
        <w:jc w:val="thaiDistribute"/>
        <w:rPr>
          <w:rFonts w:ascii="TH SarabunPSK" w:hAnsi="TH SarabunPSK" w:cs="TH SarabunPSK"/>
          <w:b w:val="0"/>
          <w:bCs w:val="0"/>
          <w:sz w:val="32"/>
          <w:szCs w:val="32"/>
          <w:lang w:bidi="th-TH"/>
        </w:rPr>
      </w:pPr>
      <w:r w:rsidRPr="005B226E">
        <w:rPr>
          <w:rFonts w:ascii="TH SarabunPSK" w:hAnsi="TH SarabunPSK" w:cs="TH SarabunPSK" w:hint="cs"/>
          <w:b w:val="0"/>
          <w:bCs w:val="0"/>
          <w:sz w:val="32"/>
          <w:szCs w:val="32"/>
          <w:cs/>
          <w:lang w:bidi="th-TH"/>
        </w:rPr>
        <w:t>ศักดิ์ชัย</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ไชยรักษ์และปณิตา</w:t>
      </w:r>
      <w:r w:rsidRPr="005B226E">
        <w:rPr>
          <w:rFonts w:ascii="TH SarabunPSK" w:hAnsi="TH SarabunPSK" w:cs="TH SarabunPSK"/>
          <w:b w:val="0"/>
          <w:bCs w:val="0"/>
          <w:sz w:val="32"/>
          <w:szCs w:val="32"/>
          <w:cs/>
          <w:lang w:bidi="th-TH"/>
        </w:rPr>
        <w:t xml:space="preserve"> </w:t>
      </w:r>
      <w:proofErr w:type="spellStart"/>
      <w:r w:rsidRPr="005B226E">
        <w:rPr>
          <w:rFonts w:ascii="TH SarabunPSK" w:hAnsi="TH SarabunPSK" w:cs="TH SarabunPSK" w:hint="cs"/>
          <w:b w:val="0"/>
          <w:bCs w:val="0"/>
          <w:sz w:val="32"/>
          <w:szCs w:val="32"/>
          <w:cs/>
          <w:lang w:bidi="th-TH"/>
        </w:rPr>
        <w:t>วรร</w:t>
      </w:r>
      <w:proofErr w:type="spellEnd"/>
      <w:r w:rsidRPr="005B226E">
        <w:rPr>
          <w:rFonts w:ascii="TH SarabunPSK" w:hAnsi="TH SarabunPSK" w:cs="TH SarabunPSK" w:hint="cs"/>
          <w:b w:val="0"/>
          <w:bCs w:val="0"/>
          <w:sz w:val="32"/>
          <w:szCs w:val="32"/>
          <w:cs/>
          <w:lang w:bidi="th-TH"/>
        </w:rPr>
        <w:t>ณ</w:t>
      </w:r>
      <w:proofErr w:type="spellStart"/>
      <w:r w:rsidRPr="005B226E">
        <w:rPr>
          <w:rFonts w:ascii="TH SarabunPSK" w:hAnsi="TH SarabunPSK" w:cs="TH SarabunPSK" w:hint="cs"/>
          <w:b w:val="0"/>
          <w:bCs w:val="0"/>
          <w:sz w:val="32"/>
          <w:szCs w:val="32"/>
          <w:cs/>
          <w:lang w:bidi="th-TH"/>
        </w:rPr>
        <w:t>พิ</w:t>
      </w:r>
      <w:proofErr w:type="spellEnd"/>
      <w:r w:rsidRPr="005B226E">
        <w:rPr>
          <w:rFonts w:ascii="TH SarabunPSK" w:hAnsi="TH SarabunPSK" w:cs="TH SarabunPSK" w:hint="cs"/>
          <w:b w:val="0"/>
          <w:bCs w:val="0"/>
          <w:sz w:val="32"/>
          <w:szCs w:val="32"/>
          <w:cs/>
          <w:lang w:bidi="th-TH"/>
        </w:rPr>
        <w:t>รุณ</w:t>
      </w:r>
      <w:r w:rsidRPr="005B226E">
        <w:rPr>
          <w:rFonts w:ascii="TH SarabunPSK" w:hAnsi="TH SarabunPSK" w:cs="TH SarabunPSK"/>
          <w:b w:val="0"/>
          <w:bCs w:val="0"/>
          <w:sz w:val="32"/>
          <w:szCs w:val="32"/>
          <w:cs/>
          <w:lang w:bidi="th-TH"/>
        </w:rPr>
        <w:t xml:space="preserve"> . (</w:t>
      </w:r>
      <w:r w:rsidRPr="005B226E">
        <w:rPr>
          <w:rFonts w:ascii="TH SarabunPSK" w:hAnsi="TH SarabunPSK" w:cs="TH SarabunPSK"/>
          <w:b w:val="0"/>
          <w:bCs w:val="0"/>
          <w:sz w:val="32"/>
          <w:szCs w:val="32"/>
        </w:rPr>
        <w:t xml:space="preserve">2563). </w:t>
      </w:r>
      <w:r w:rsidRPr="005B226E">
        <w:rPr>
          <w:rFonts w:ascii="TH SarabunPSK" w:hAnsi="TH SarabunPSK" w:cs="TH SarabunPSK" w:hint="cs"/>
          <w:b w:val="0"/>
          <w:bCs w:val="0"/>
          <w:sz w:val="32"/>
          <w:szCs w:val="32"/>
          <w:cs/>
          <w:lang w:bidi="th-TH"/>
        </w:rPr>
        <w:t>เทคโนโลยีทางปัญญาเพื่อการศึกษาอัจฉริยะ</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i/>
          <w:iCs/>
          <w:sz w:val="32"/>
          <w:szCs w:val="32"/>
          <w:cs/>
          <w:lang w:bidi="th-TH"/>
        </w:rPr>
        <w:t>วารสารปัญญา</w:t>
      </w:r>
      <w:proofErr w:type="spellStart"/>
      <w:r w:rsidRPr="005B226E">
        <w:rPr>
          <w:rFonts w:ascii="TH SarabunPSK" w:hAnsi="TH SarabunPSK" w:cs="TH SarabunPSK" w:hint="cs"/>
          <w:b w:val="0"/>
          <w:bCs w:val="0"/>
          <w:i/>
          <w:iCs/>
          <w:sz w:val="32"/>
          <w:szCs w:val="32"/>
          <w:cs/>
          <w:lang w:bidi="th-TH"/>
        </w:rPr>
        <w:t>ภิวัฒน์</w:t>
      </w:r>
      <w:proofErr w:type="spellEnd"/>
      <w:r w:rsidRPr="005B226E">
        <w:rPr>
          <w:rFonts w:ascii="TH SarabunPSK" w:hAnsi="TH SarabunPSK" w:cs="TH SarabunPSK"/>
          <w:b w:val="0"/>
          <w:bCs w:val="0"/>
          <w:i/>
          <w:iCs/>
          <w:sz w:val="32"/>
          <w:szCs w:val="32"/>
          <w:cs/>
          <w:lang w:bidi="th-TH"/>
        </w:rPr>
        <w:t>.</w:t>
      </w:r>
      <w:r>
        <w:rPr>
          <w:rFonts w:ascii="TH SarabunPSK" w:hAnsi="TH SarabunPSK" w:cs="TH SarabunPSK"/>
          <w:b w:val="0"/>
          <w:bCs w:val="0"/>
          <w:sz w:val="32"/>
          <w:szCs w:val="32"/>
        </w:rPr>
        <w:t xml:space="preserve"> </w:t>
      </w:r>
      <w:r w:rsidRPr="005B226E">
        <w:rPr>
          <w:rFonts w:ascii="TH SarabunPSK" w:hAnsi="TH SarabunPSK" w:cs="TH SarabunPSK"/>
          <w:b w:val="0"/>
          <w:bCs w:val="0"/>
          <w:sz w:val="32"/>
          <w:szCs w:val="32"/>
        </w:rPr>
        <w:t>12(3). 315-328.</w:t>
      </w:r>
    </w:p>
    <w:p w14:paraId="33D002F6" w14:textId="77777777" w:rsidR="005B226E" w:rsidRDefault="005B226E" w:rsidP="005B226E">
      <w:pPr>
        <w:pStyle w:val="1"/>
        <w:spacing w:before="0"/>
        <w:ind w:left="709" w:hanging="609"/>
        <w:jc w:val="thaiDistribute"/>
        <w:rPr>
          <w:rFonts w:ascii="TH SarabunPSK" w:hAnsi="TH SarabunPSK" w:cs="TH SarabunPSK"/>
          <w:b w:val="0"/>
          <w:bCs w:val="0"/>
          <w:sz w:val="32"/>
          <w:szCs w:val="32"/>
          <w:lang w:bidi="th-TH"/>
        </w:rPr>
      </w:pPr>
      <w:r w:rsidRPr="005B226E">
        <w:rPr>
          <w:rFonts w:ascii="TH SarabunPSK" w:hAnsi="TH SarabunPSK" w:cs="TH SarabunPSK" w:hint="cs"/>
          <w:b w:val="0"/>
          <w:bCs w:val="0"/>
          <w:sz w:val="32"/>
          <w:szCs w:val="32"/>
          <w:cs/>
          <w:lang w:bidi="th-TH"/>
        </w:rPr>
        <w:t>ศุภลักษณ์</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มีปาน</w:t>
      </w:r>
      <w:r w:rsidRPr="005B226E">
        <w:rPr>
          <w:rFonts w:ascii="TH SarabunPSK" w:hAnsi="TH SarabunPSK" w:cs="TH SarabunPSK"/>
          <w:b w:val="0"/>
          <w:bCs w:val="0"/>
          <w:sz w:val="32"/>
          <w:szCs w:val="32"/>
        </w:rPr>
        <w:t xml:space="preserve">, </w:t>
      </w:r>
      <w:proofErr w:type="spellStart"/>
      <w:r w:rsidRPr="005B226E">
        <w:rPr>
          <w:rFonts w:ascii="TH SarabunPSK" w:hAnsi="TH SarabunPSK" w:cs="TH SarabunPSK" w:hint="cs"/>
          <w:b w:val="0"/>
          <w:bCs w:val="0"/>
          <w:sz w:val="32"/>
          <w:szCs w:val="32"/>
          <w:cs/>
          <w:lang w:bidi="th-TH"/>
        </w:rPr>
        <w:t>เสาวณีย์</w:t>
      </w:r>
      <w:proofErr w:type="spellEnd"/>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สิกขาบัณฑิต</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และขวัญหญิง</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ศรีประเสริฐภาพ</w:t>
      </w:r>
      <w:r w:rsidRPr="005B226E">
        <w:rPr>
          <w:rFonts w:ascii="TH SarabunPSK" w:hAnsi="TH SarabunPSK" w:cs="TH SarabunPSK"/>
          <w:b w:val="0"/>
          <w:bCs w:val="0"/>
          <w:sz w:val="32"/>
          <w:szCs w:val="32"/>
          <w:cs/>
          <w:lang w:bidi="th-TH"/>
        </w:rPr>
        <w:t>. (</w:t>
      </w:r>
      <w:r w:rsidRPr="005B226E">
        <w:rPr>
          <w:rFonts w:ascii="TH SarabunPSK" w:hAnsi="TH SarabunPSK" w:cs="TH SarabunPSK"/>
          <w:b w:val="0"/>
          <w:bCs w:val="0"/>
          <w:sz w:val="32"/>
          <w:szCs w:val="32"/>
        </w:rPr>
        <w:t xml:space="preserve">2562) . </w:t>
      </w:r>
      <w:r w:rsidRPr="005B226E">
        <w:rPr>
          <w:rFonts w:ascii="TH SarabunPSK" w:hAnsi="TH SarabunPSK" w:cs="TH SarabunPSK" w:hint="cs"/>
          <w:b w:val="0"/>
          <w:bCs w:val="0"/>
          <w:sz w:val="32"/>
          <w:szCs w:val="32"/>
          <w:cs/>
          <w:lang w:bidi="th-TH"/>
        </w:rPr>
        <w:t>รูปแบบการนิเทศภายในสำหรับการจัดการเรียนร่วมในโรงเรียนสังกัดกรุงเทพมหานคร</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i/>
          <w:iCs/>
          <w:sz w:val="32"/>
          <w:szCs w:val="32"/>
          <w:cs/>
          <w:lang w:bidi="th-TH"/>
        </w:rPr>
        <w:t>วารสารวิชาการศึกษาศาสตร์</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b w:val="0"/>
          <w:bCs w:val="0"/>
          <w:sz w:val="32"/>
          <w:szCs w:val="32"/>
        </w:rPr>
        <w:t xml:space="preserve">20(1) . 87-101. </w:t>
      </w:r>
    </w:p>
    <w:p w14:paraId="021EE6B2" w14:textId="33891ECA" w:rsidR="005B226E" w:rsidRDefault="005B226E" w:rsidP="005B226E">
      <w:pPr>
        <w:pStyle w:val="1"/>
        <w:spacing w:before="0"/>
        <w:ind w:left="709" w:hanging="609"/>
        <w:jc w:val="thaiDistribute"/>
        <w:rPr>
          <w:rFonts w:ascii="TH SarabunPSK" w:hAnsi="TH SarabunPSK" w:cs="TH SarabunPSK"/>
          <w:b w:val="0"/>
          <w:bCs w:val="0"/>
          <w:sz w:val="32"/>
          <w:szCs w:val="32"/>
          <w:lang w:bidi="th-TH"/>
        </w:rPr>
      </w:pPr>
      <w:r w:rsidRPr="005B226E">
        <w:rPr>
          <w:rFonts w:ascii="TH SarabunPSK" w:hAnsi="TH SarabunPSK" w:cs="TH SarabunPSK" w:hint="cs"/>
          <w:b w:val="0"/>
          <w:bCs w:val="0"/>
          <w:sz w:val="32"/>
          <w:szCs w:val="32"/>
          <w:cs/>
          <w:lang w:bidi="th-TH"/>
        </w:rPr>
        <w:t>สำนักงานคณะกรรมการดิจิทัลเพื่อเศรษฐกิจและสังคมแห่งชาติ</w:t>
      </w:r>
      <w:r w:rsidRPr="005B226E">
        <w:rPr>
          <w:rFonts w:ascii="TH SarabunPSK" w:hAnsi="TH SarabunPSK" w:cs="TH SarabunPSK"/>
          <w:b w:val="0"/>
          <w:bCs w:val="0"/>
          <w:sz w:val="32"/>
          <w:szCs w:val="32"/>
          <w:cs/>
          <w:lang w:bidi="th-TH"/>
        </w:rPr>
        <w:t>.</w:t>
      </w:r>
      <w:r>
        <w:rPr>
          <w:rFonts w:ascii="TH SarabunPSK" w:hAnsi="TH SarabunPSK" w:cs="TH SarabunPSK" w:hint="cs"/>
          <w:b w:val="0"/>
          <w:bCs w:val="0"/>
          <w:sz w:val="32"/>
          <w:szCs w:val="32"/>
          <w:cs/>
          <w:lang w:bidi="th-TH"/>
        </w:rPr>
        <w:t xml:space="preserve"> </w:t>
      </w:r>
      <w:r w:rsidRPr="005B226E">
        <w:rPr>
          <w:rFonts w:ascii="TH SarabunPSK" w:hAnsi="TH SarabunPSK" w:cs="TH SarabunPSK"/>
          <w:b w:val="0"/>
          <w:bCs w:val="0"/>
          <w:sz w:val="32"/>
          <w:szCs w:val="32"/>
          <w:cs/>
          <w:lang w:bidi="th-TH"/>
        </w:rPr>
        <w:t>(</w:t>
      </w:r>
      <w:r w:rsidRPr="005B226E">
        <w:rPr>
          <w:rFonts w:ascii="TH SarabunPSK" w:hAnsi="TH SarabunPSK" w:cs="TH SarabunPSK"/>
          <w:b w:val="0"/>
          <w:bCs w:val="0"/>
          <w:sz w:val="32"/>
          <w:szCs w:val="32"/>
        </w:rPr>
        <w:t>2564).</w:t>
      </w:r>
      <w:r>
        <w:rPr>
          <w:rFonts w:ascii="TH SarabunPSK" w:hAnsi="TH SarabunPSK" w:cs="TH SarabunPSK" w:hint="cs"/>
          <w:b w:val="0"/>
          <w:bCs w:val="0"/>
          <w:sz w:val="32"/>
          <w:szCs w:val="32"/>
          <w:cs/>
          <w:lang w:bidi="th-TH"/>
        </w:rPr>
        <w:t xml:space="preserve"> </w:t>
      </w:r>
      <w:r w:rsidRPr="005B226E">
        <w:rPr>
          <w:rFonts w:ascii="TH SarabunPSK" w:hAnsi="TH SarabunPSK" w:cs="TH SarabunPSK" w:hint="cs"/>
          <w:b w:val="0"/>
          <w:bCs w:val="0"/>
          <w:i/>
          <w:iCs/>
          <w:sz w:val="32"/>
          <w:szCs w:val="32"/>
          <w:cs/>
          <w:lang w:bidi="th-TH"/>
        </w:rPr>
        <w:t>กระทรวงดิจิทัลเพื่อเศรษฐกิจและสังคม</w:t>
      </w:r>
      <w:r w:rsidRPr="005B226E">
        <w:rPr>
          <w:rFonts w:ascii="TH SarabunPSK" w:hAnsi="TH SarabunPSK" w:cs="TH SarabunPSK"/>
          <w:b w:val="0"/>
          <w:bCs w:val="0"/>
          <w:i/>
          <w:iCs/>
          <w:sz w:val="32"/>
          <w:szCs w:val="32"/>
          <w:cs/>
          <w:lang w:bidi="th-TH"/>
        </w:rPr>
        <w:t xml:space="preserve">. </w:t>
      </w:r>
      <w:r w:rsidRPr="005B226E">
        <w:rPr>
          <w:rFonts w:ascii="TH SarabunPSK" w:hAnsi="TH SarabunPSK" w:cs="TH SarabunPSK" w:hint="cs"/>
          <w:b w:val="0"/>
          <w:bCs w:val="0"/>
          <w:i/>
          <w:iCs/>
          <w:sz w:val="32"/>
          <w:szCs w:val="32"/>
          <w:cs/>
          <w:lang w:bidi="th-TH"/>
        </w:rPr>
        <w:t>แนวปฏิบัติจริยธรรมปัญญาประดิษฐ์</w:t>
      </w:r>
      <w:r w:rsidRPr="005B226E">
        <w:rPr>
          <w:rFonts w:ascii="TH SarabunPSK" w:hAnsi="TH SarabunPSK" w:cs="TH SarabunPSK"/>
          <w:b w:val="0"/>
          <w:bCs w:val="0"/>
          <w:i/>
          <w:iCs/>
          <w:sz w:val="32"/>
          <w:szCs w:val="32"/>
          <w:cs/>
          <w:lang w:bidi="th-TH"/>
        </w:rPr>
        <w:t xml:space="preserve"> </w:t>
      </w:r>
      <w:r w:rsidRPr="005B226E">
        <w:rPr>
          <w:rFonts w:ascii="TH SarabunPSK" w:hAnsi="TH SarabunPSK" w:cs="TH SarabunPSK"/>
          <w:b w:val="0"/>
          <w:bCs w:val="0"/>
          <w:i/>
          <w:iCs/>
          <w:sz w:val="32"/>
          <w:szCs w:val="32"/>
        </w:rPr>
        <w:t xml:space="preserve">Thailand AI Ethics Guide-line. </w:t>
      </w:r>
      <w:r w:rsidRPr="005B226E">
        <w:rPr>
          <w:rFonts w:ascii="TH SarabunPSK" w:hAnsi="TH SarabunPSK" w:cs="TH SarabunPSK" w:hint="cs"/>
          <w:b w:val="0"/>
          <w:bCs w:val="0"/>
          <w:sz w:val="32"/>
          <w:szCs w:val="32"/>
          <w:cs/>
          <w:lang w:bidi="th-TH"/>
        </w:rPr>
        <w:t>กรุงเทพมหานคร</w:t>
      </w:r>
      <w:r w:rsidRPr="005B226E">
        <w:rPr>
          <w:rFonts w:ascii="TH SarabunPSK" w:hAnsi="TH SarabunPSK" w:cs="TH SarabunPSK"/>
          <w:b w:val="0"/>
          <w:bCs w:val="0"/>
          <w:sz w:val="32"/>
          <w:szCs w:val="32"/>
          <w:cs/>
          <w:lang w:bidi="th-TH"/>
        </w:rPr>
        <w:t>.</w:t>
      </w:r>
    </w:p>
    <w:p w14:paraId="78B2E42F" w14:textId="77777777" w:rsidR="005B226E" w:rsidRDefault="005B226E" w:rsidP="005B226E">
      <w:pPr>
        <w:pStyle w:val="1"/>
        <w:spacing w:before="0"/>
        <w:ind w:left="709" w:hanging="609"/>
        <w:jc w:val="thaiDistribute"/>
        <w:rPr>
          <w:rFonts w:ascii="TH SarabunPSK" w:hAnsi="TH SarabunPSK" w:cs="TH SarabunPSK"/>
          <w:b w:val="0"/>
          <w:bCs w:val="0"/>
          <w:sz w:val="32"/>
          <w:szCs w:val="32"/>
          <w:lang w:bidi="th-TH"/>
        </w:rPr>
      </w:pPr>
      <w:r w:rsidRPr="005B226E">
        <w:rPr>
          <w:rFonts w:ascii="TH SarabunPSK" w:hAnsi="TH SarabunPSK" w:cs="TH SarabunPSK" w:hint="cs"/>
          <w:b w:val="0"/>
          <w:bCs w:val="0"/>
          <w:sz w:val="32"/>
          <w:szCs w:val="32"/>
          <w:cs/>
          <w:lang w:bidi="th-TH"/>
        </w:rPr>
        <w:t>สำนักงานเลขานุการของคณะกรรมการยุทธศาสตร์ชาติ</w:t>
      </w:r>
      <w:r w:rsidRPr="005B226E">
        <w:rPr>
          <w:rFonts w:ascii="TH SarabunPSK" w:hAnsi="TH SarabunPSK" w:cs="TH SarabunPSK"/>
          <w:b w:val="0"/>
          <w:bCs w:val="0"/>
          <w:sz w:val="32"/>
          <w:szCs w:val="32"/>
          <w:cs/>
          <w:lang w:bidi="th-TH"/>
        </w:rPr>
        <w:t>. (</w:t>
      </w:r>
      <w:r w:rsidRPr="005B226E">
        <w:rPr>
          <w:rFonts w:ascii="TH SarabunPSK" w:hAnsi="TH SarabunPSK" w:cs="TH SarabunPSK"/>
          <w:b w:val="0"/>
          <w:bCs w:val="0"/>
          <w:sz w:val="32"/>
          <w:szCs w:val="32"/>
        </w:rPr>
        <w:t xml:space="preserve">2561). </w:t>
      </w:r>
      <w:r w:rsidRPr="005B226E">
        <w:rPr>
          <w:rFonts w:ascii="TH SarabunPSK" w:hAnsi="TH SarabunPSK" w:cs="TH SarabunPSK" w:hint="cs"/>
          <w:b w:val="0"/>
          <w:bCs w:val="0"/>
          <w:i/>
          <w:iCs/>
          <w:sz w:val="32"/>
          <w:szCs w:val="32"/>
          <w:cs/>
          <w:lang w:bidi="th-TH"/>
        </w:rPr>
        <w:t>ยุทธศาสตร์ชาติพ</w:t>
      </w:r>
      <w:r w:rsidRPr="005B226E">
        <w:rPr>
          <w:rFonts w:ascii="TH SarabunPSK" w:hAnsi="TH SarabunPSK" w:cs="TH SarabunPSK"/>
          <w:b w:val="0"/>
          <w:bCs w:val="0"/>
          <w:i/>
          <w:iCs/>
          <w:sz w:val="32"/>
          <w:szCs w:val="32"/>
          <w:cs/>
          <w:lang w:bidi="th-TH"/>
        </w:rPr>
        <w:t>.</w:t>
      </w:r>
      <w:r w:rsidRPr="005B226E">
        <w:rPr>
          <w:rFonts w:ascii="TH SarabunPSK" w:hAnsi="TH SarabunPSK" w:cs="TH SarabunPSK" w:hint="cs"/>
          <w:b w:val="0"/>
          <w:bCs w:val="0"/>
          <w:i/>
          <w:iCs/>
          <w:sz w:val="32"/>
          <w:szCs w:val="32"/>
          <w:cs/>
          <w:lang w:bidi="th-TH"/>
        </w:rPr>
        <w:t>ศ</w:t>
      </w:r>
      <w:r w:rsidRPr="005B226E">
        <w:rPr>
          <w:rFonts w:ascii="TH SarabunPSK" w:hAnsi="TH SarabunPSK" w:cs="TH SarabunPSK"/>
          <w:b w:val="0"/>
          <w:bCs w:val="0"/>
          <w:i/>
          <w:iCs/>
          <w:sz w:val="32"/>
          <w:szCs w:val="32"/>
          <w:cs/>
          <w:lang w:bidi="th-TH"/>
        </w:rPr>
        <w:t xml:space="preserve">. </w:t>
      </w:r>
      <w:r w:rsidRPr="005B226E">
        <w:rPr>
          <w:rFonts w:ascii="TH SarabunPSK" w:hAnsi="TH SarabunPSK" w:cs="TH SarabunPSK" w:hint="cs"/>
          <w:b w:val="0"/>
          <w:bCs w:val="0"/>
          <w:i/>
          <w:iCs/>
          <w:sz w:val="32"/>
          <w:szCs w:val="32"/>
          <w:cs/>
          <w:lang w:bidi="th-TH"/>
        </w:rPr>
        <w:t>๒๕๖๑</w:t>
      </w:r>
      <w:r w:rsidRPr="005B226E">
        <w:rPr>
          <w:rFonts w:ascii="TH SarabunPSK" w:hAnsi="TH SarabunPSK" w:cs="TH SarabunPSK"/>
          <w:b w:val="0"/>
          <w:bCs w:val="0"/>
          <w:i/>
          <w:iCs/>
          <w:sz w:val="32"/>
          <w:szCs w:val="32"/>
          <w:cs/>
          <w:lang w:bidi="th-TH"/>
        </w:rPr>
        <w:t xml:space="preserve"> – </w:t>
      </w:r>
      <w:r w:rsidRPr="005B226E">
        <w:rPr>
          <w:rFonts w:ascii="TH SarabunPSK" w:hAnsi="TH SarabunPSK" w:cs="TH SarabunPSK" w:hint="cs"/>
          <w:b w:val="0"/>
          <w:bCs w:val="0"/>
          <w:i/>
          <w:iCs/>
          <w:sz w:val="32"/>
          <w:szCs w:val="32"/>
          <w:cs/>
          <w:lang w:bidi="th-TH"/>
        </w:rPr>
        <w:t>๒๕๘๐</w:t>
      </w:r>
      <w:r w:rsidRPr="005B226E">
        <w:rPr>
          <w:rFonts w:ascii="TH SarabunPSK" w:hAnsi="TH SarabunPSK" w:cs="TH SarabunPSK"/>
          <w:b w:val="0"/>
          <w:bCs w:val="0"/>
          <w:i/>
          <w:iCs/>
          <w:sz w:val="32"/>
          <w:szCs w:val="32"/>
          <w:cs/>
          <w:lang w:bidi="th-TH"/>
        </w:rPr>
        <w:t>(</w:t>
      </w:r>
      <w:r w:rsidRPr="005B226E">
        <w:rPr>
          <w:rFonts w:ascii="TH SarabunPSK" w:hAnsi="TH SarabunPSK" w:cs="TH SarabunPSK" w:hint="cs"/>
          <w:b w:val="0"/>
          <w:bCs w:val="0"/>
          <w:i/>
          <w:iCs/>
          <w:sz w:val="32"/>
          <w:szCs w:val="32"/>
          <w:cs/>
          <w:lang w:bidi="th-TH"/>
        </w:rPr>
        <w:t>ฉบับย่อ</w:t>
      </w:r>
      <w:r w:rsidRPr="005B226E">
        <w:rPr>
          <w:rFonts w:ascii="TH SarabunPSK" w:hAnsi="TH SarabunPSK" w:cs="TH SarabunPSK"/>
          <w:b w:val="0"/>
          <w:bCs w:val="0"/>
          <w:i/>
          <w:iCs/>
          <w:sz w:val="32"/>
          <w:szCs w:val="32"/>
          <w:cs/>
          <w:lang w:bidi="th-TH"/>
        </w:rPr>
        <w:t xml:space="preserve">). </w:t>
      </w:r>
      <w:r w:rsidRPr="005B226E">
        <w:rPr>
          <w:rFonts w:ascii="TH SarabunPSK" w:hAnsi="TH SarabunPSK" w:cs="TH SarabunPSK" w:hint="cs"/>
          <w:b w:val="0"/>
          <w:bCs w:val="0"/>
          <w:sz w:val="32"/>
          <w:szCs w:val="32"/>
          <w:cs/>
          <w:lang w:bidi="th-TH"/>
        </w:rPr>
        <w:t>กรุงเทพมหานคร</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สำนักงานคณะกรรมการพัฒนาการเศรษฐกิจและสังคมแห่งชาติ</w:t>
      </w:r>
      <w:r w:rsidRPr="005B226E">
        <w:rPr>
          <w:rFonts w:ascii="TH SarabunPSK" w:hAnsi="TH SarabunPSK" w:cs="TH SarabunPSK"/>
          <w:b w:val="0"/>
          <w:bCs w:val="0"/>
          <w:sz w:val="32"/>
          <w:szCs w:val="32"/>
          <w:cs/>
          <w:lang w:bidi="th-TH"/>
        </w:rPr>
        <w:t>.</w:t>
      </w:r>
    </w:p>
    <w:p w14:paraId="521D88DC" w14:textId="64465189" w:rsidR="005B226E" w:rsidRPr="005B226E" w:rsidRDefault="005B226E" w:rsidP="005B226E">
      <w:pPr>
        <w:pStyle w:val="1"/>
        <w:spacing w:before="0"/>
        <w:ind w:left="709" w:hanging="609"/>
        <w:jc w:val="thaiDistribute"/>
        <w:rPr>
          <w:rFonts w:ascii="TH SarabunPSK" w:hAnsi="TH SarabunPSK" w:cs="TH SarabunPSK"/>
          <w:b w:val="0"/>
          <w:bCs w:val="0"/>
          <w:sz w:val="32"/>
          <w:szCs w:val="32"/>
        </w:rPr>
      </w:pPr>
      <w:r w:rsidRPr="005B226E">
        <w:rPr>
          <w:rFonts w:ascii="TH SarabunPSK" w:hAnsi="TH SarabunPSK" w:cs="TH SarabunPSK" w:hint="cs"/>
          <w:b w:val="0"/>
          <w:bCs w:val="0"/>
          <w:sz w:val="32"/>
          <w:szCs w:val="32"/>
          <w:cs/>
          <w:lang w:bidi="th-TH"/>
        </w:rPr>
        <w:t>เอกภพ</w:t>
      </w:r>
      <w:r w:rsidRPr="005B226E">
        <w:rPr>
          <w:rFonts w:ascii="TH SarabunPSK" w:hAnsi="TH SarabunPSK" w:cs="TH SarabunPSK"/>
          <w:b w:val="0"/>
          <w:bCs w:val="0"/>
          <w:sz w:val="32"/>
          <w:szCs w:val="32"/>
          <w:cs/>
          <w:lang w:bidi="th-TH"/>
        </w:rPr>
        <w:t xml:space="preserve"> </w:t>
      </w:r>
      <w:r w:rsidRPr="005B226E">
        <w:rPr>
          <w:rFonts w:ascii="TH SarabunPSK" w:hAnsi="TH SarabunPSK" w:cs="TH SarabunPSK" w:hint="cs"/>
          <w:b w:val="0"/>
          <w:bCs w:val="0"/>
          <w:sz w:val="32"/>
          <w:szCs w:val="32"/>
          <w:cs/>
          <w:lang w:bidi="th-TH"/>
        </w:rPr>
        <w:t>อินทรภู่และปณิตา</w:t>
      </w:r>
      <w:r w:rsidRPr="005B226E">
        <w:rPr>
          <w:rFonts w:ascii="TH SarabunPSK" w:hAnsi="TH SarabunPSK" w:cs="TH SarabunPSK"/>
          <w:b w:val="0"/>
          <w:bCs w:val="0"/>
          <w:sz w:val="32"/>
          <w:szCs w:val="32"/>
          <w:cs/>
          <w:lang w:bidi="th-TH"/>
        </w:rPr>
        <w:t xml:space="preserve"> </w:t>
      </w:r>
      <w:proofErr w:type="spellStart"/>
      <w:r w:rsidRPr="005B226E">
        <w:rPr>
          <w:rFonts w:ascii="TH SarabunPSK" w:hAnsi="TH SarabunPSK" w:cs="TH SarabunPSK" w:hint="cs"/>
          <w:b w:val="0"/>
          <w:bCs w:val="0"/>
          <w:sz w:val="32"/>
          <w:szCs w:val="32"/>
          <w:cs/>
          <w:lang w:bidi="th-TH"/>
        </w:rPr>
        <w:t>วรร</w:t>
      </w:r>
      <w:proofErr w:type="spellEnd"/>
      <w:r w:rsidRPr="005B226E">
        <w:rPr>
          <w:rFonts w:ascii="TH SarabunPSK" w:hAnsi="TH SarabunPSK" w:cs="TH SarabunPSK" w:hint="cs"/>
          <w:b w:val="0"/>
          <w:bCs w:val="0"/>
          <w:sz w:val="32"/>
          <w:szCs w:val="32"/>
          <w:cs/>
          <w:lang w:bidi="th-TH"/>
        </w:rPr>
        <w:t>ณ</w:t>
      </w:r>
      <w:proofErr w:type="spellStart"/>
      <w:r w:rsidRPr="005B226E">
        <w:rPr>
          <w:rFonts w:ascii="TH SarabunPSK" w:hAnsi="TH SarabunPSK" w:cs="TH SarabunPSK" w:hint="cs"/>
          <w:b w:val="0"/>
          <w:bCs w:val="0"/>
          <w:sz w:val="32"/>
          <w:szCs w:val="32"/>
          <w:cs/>
          <w:lang w:bidi="th-TH"/>
        </w:rPr>
        <w:t>พิ</w:t>
      </w:r>
      <w:proofErr w:type="spellEnd"/>
      <w:r w:rsidRPr="005B226E">
        <w:rPr>
          <w:rFonts w:ascii="TH SarabunPSK" w:hAnsi="TH SarabunPSK" w:cs="TH SarabunPSK" w:hint="cs"/>
          <w:b w:val="0"/>
          <w:bCs w:val="0"/>
          <w:sz w:val="32"/>
          <w:szCs w:val="32"/>
          <w:cs/>
          <w:lang w:bidi="th-TH"/>
        </w:rPr>
        <w:t>รุณ</w:t>
      </w:r>
      <w:r w:rsidRPr="005B226E">
        <w:rPr>
          <w:rFonts w:ascii="TH SarabunPSK" w:hAnsi="TH SarabunPSK" w:cs="TH SarabunPSK"/>
          <w:b w:val="0"/>
          <w:bCs w:val="0"/>
          <w:sz w:val="32"/>
          <w:szCs w:val="32"/>
          <w:cs/>
          <w:lang w:bidi="th-TH"/>
        </w:rPr>
        <w:t>.(</w:t>
      </w:r>
      <w:r w:rsidRPr="005B226E">
        <w:rPr>
          <w:rFonts w:ascii="TH SarabunPSK" w:hAnsi="TH SarabunPSK" w:cs="TH SarabunPSK"/>
          <w:b w:val="0"/>
          <w:bCs w:val="0"/>
          <w:sz w:val="32"/>
          <w:szCs w:val="32"/>
        </w:rPr>
        <w:t xml:space="preserve">2564). </w:t>
      </w:r>
      <w:r w:rsidRPr="005B226E">
        <w:rPr>
          <w:rFonts w:ascii="TH SarabunPSK" w:hAnsi="TH SarabunPSK" w:cs="TH SarabunPSK" w:hint="cs"/>
          <w:b w:val="0"/>
          <w:bCs w:val="0"/>
          <w:sz w:val="32"/>
          <w:szCs w:val="32"/>
          <w:cs/>
          <w:lang w:bidi="th-TH"/>
        </w:rPr>
        <w:t>สภาพแวดล้อมการเรียนรู้ดิจิทัลอัจฉริยะเพื่อส่งเสริมการฝึกประสบการณ์วิชาชีพครู</w:t>
      </w:r>
      <w:r w:rsidRPr="005B226E">
        <w:rPr>
          <w:rFonts w:ascii="TH SarabunPSK" w:hAnsi="TH SarabunPSK" w:cs="TH SarabunPSK"/>
          <w:b w:val="0"/>
          <w:bCs w:val="0"/>
          <w:sz w:val="32"/>
          <w:szCs w:val="32"/>
          <w:cs/>
          <w:lang w:bidi="th-TH"/>
        </w:rPr>
        <w:t>.</w:t>
      </w:r>
      <w:r w:rsidRPr="005B226E">
        <w:rPr>
          <w:rFonts w:ascii="TH SarabunPSK" w:hAnsi="TH SarabunPSK" w:cs="TH SarabunPSK" w:hint="cs"/>
          <w:b w:val="0"/>
          <w:bCs w:val="0"/>
          <w:i/>
          <w:iCs/>
          <w:sz w:val="32"/>
          <w:szCs w:val="32"/>
          <w:cs/>
          <w:lang w:bidi="th-TH"/>
        </w:rPr>
        <w:t>วารสารวิชาการครุศาสตร์อุตสาหกรรม</w:t>
      </w:r>
      <w:r w:rsidRPr="005B226E">
        <w:rPr>
          <w:rFonts w:ascii="TH SarabunPSK" w:hAnsi="TH SarabunPSK" w:cs="TH SarabunPSK"/>
          <w:b w:val="0"/>
          <w:bCs w:val="0"/>
          <w:i/>
          <w:iCs/>
          <w:sz w:val="32"/>
          <w:szCs w:val="32"/>
          <w:cs/>
          <w:lang w:bidi="th-TH"/>
        </w:rPr>
        <w:t xml:space="preserve"> </w:t>
      </w:r>
      <w:r w:rsidRPr="005B226E">
        <w:rPr>
          <w:rFonts w:ascii="TH SarabunPSK" w:hAnsi="TH SarabunPSK" w:cs="TH SarabunPSK" w:hint="cs"/>
          <w:b w:val="0"/>
          <w:bCs w:val="0"/>
          <w:i/>
          <w:iCs/>
          <w:sz w:val="32"/>
          <w:szCs w:val="32"/>
          <w:cs/>
          <w:lang w:bidi="th-TH"/>
        </w:rPr>
        <w:t>พระจอมเกล้าพระนครเหนือ</w:t>
      </w:r>
      <w:r w:rsidRPr="005B226E">
        <w:rPr>
          <w:rFonts w:ascii="TH SarabunPSK" w:hAnsi="TH SarabunPSK" w:cs="TH SarabunPSK"/>
          <w:b w:val="0"/>
          <w:bCs w:val="0"/>
          <w:i/>
          <w:iCs/>
          <w:sz w:val="32"/>
          <w:szCs w:val="32"/>
          <w:cs/>
          <w:lang w:bidi="th-TH"/>
        </w:rPr>
        <w:t>.</w:t>
      </w:r>
      <w:r w:rsidRPr="005B226E">
        <w:rPr>
          <w:rFonts w:ascii="TH SarabunPSK" w:hAnsi="TH SarabunPSK" w:cs="TH SarabunPSK"/>
          <w:b w:val="0"/>
          <w:bCs w:val="0"/>
          <w:sz w:val="32"/>
          <w:szCs w:val="32"/>
        </w:rPr>
        <w:t>12(1). 193-204.</w:t>
      </w:r>
    </w:p>
    <w:p w14:paraId="5BCA0B81" w14:textId="77777777" w:rsidR="005B226E" w:rsidRDefault="005B226E" w:rsidP="005B226E">
      <w:pPr>
        <w:pStyle w:val="1"/>
        <w:spacing w:before="0"/>
        <w:ind w:left="709" w:hanging="609"/>
        <w:rPr>
          <w:rFonts w:ascii="TH SarabunPSK" w:hAnsi="TH SarabunPSK" w:cs="TH SarabunPSK"/>
          <w:b w:val="0"/>
          <w:bCs w:val="0"/>
          <w:sz w:val="32"/>
          <w:szCs w:val="32"/>
        </w:rPr>
      </w:pPr>
      <w:r w:rsidRPr="005B226E">
        <w:rPr>
          <w:rFonts w:ascii="TH SarabunPSK" w:hAnsi="TH SarabunPSK" w:cs="TH SarabunPSK"/>
          <w:b w:val="0"/>
          <w:bCs w:val="0"/>
          <w:sz w:val="32"/>
          <w:szCs w:val="32"/>
        </w:rPr>
        <w:t xml:space="preserve">Dai, Y., Lai, S., Lim, C. P., &amp; Liu, A. (2023). ChatGPT and its impact on research supervision: Insights from Australian postgraduate research students. </w:t>
      </w:r>
      <w:r w:rsidRPr="005B226E">
        <w:rPr>
          <w:rFonts w:ascii="TH SarabunPSK" w:hAnsi="TH SarabunPSK" w:cs="TH SarabunPSK"/>
          <w:b w:val="0"/>
          <w:bCs w:val="0"/>
          <w:i/>
          <w:iCs/>
          <w:sz w:val="32"/>
          <w:szCs w:val="32"/>
        </w:rPr>
        <w:t xml:space="preserve">Australasian Journal of Educational Technology, </w:t>
      </w:r>
      <w:r w:rsidRPr="005B226E">
        <w:rPr>
          <w:rFonts w:ascii="TH SarabunPSK" w:hAnsi="TH SarabunPSK" w:cs="TH SarabunPSK"/>
          <w:b w:val="0"/>
          <w:bCs w:val="0"/>
          <w:sz w:val="32"/>
          <w:szCs w:val="32"/>
        </w:rPr>
        <w:t>39(4), 74–88. https://doi.org/10.14742/ajet.8843</w:t>
      </w:r>
    </w:p>
    <w:p w14:paraId="2AEB9E9E" w14:textId="77777777" w:rsidR="005B226E" w:rsidRDefault="005B226E" w:rsidP="005B226E">
      <w:pPr>
        <w:pStyle w:val="1"/>
        <w:spacing w:before="0"/>
        <w:ind w:left="709" w:hanging="609"/>
        <w:rPr>
          <w:rFonts w:ascii="TH SarabunPSK" w:hAnsi="TH SarabunPSK" w:cs="TH SarabunPSK"/>
          <w:b w:val="0"/>
          <w:bCs w:val="0"/>
          <w:sz w:val="32"/>
          <w:szCs w:val="32"/>
        </w:rPr>
      </w:pPr>
      <w:proofErr w:type="spellStart"/>
      <w:proofErr w:type="gramStart"/>
      <w:r w:rsidRPr="005B226E">
        <w:rPr>
          <w:rFonts w:ascii="TH SarabunPSK" w:hAnsi="TH SarabunPSK" w:cs="TH SarabunPSK"/>
          <w:b w:val="0"/>
          <w:bCs w:val="0"/>
          <w:sz w:val="32"/>
          <w:szCs w:val="32"/>
        </w:rPr>
        <w:t>Innocent,C.I</w:t>
      </w:r>
      <w:proofErr w:type="spellEnd"/>
      <w:r w:rsidRPr="005B226E">
        <w:rPr>
          <w:rFonts w:ascii="TH SarabunPSK" w:hAnsi="TH SarabunPSK" w:cs="TH SarabunPSK"/>
          <w:b w:val="0"/>
          <w:bCs w:val="0"/>
          <w:sz w:val="32"/>
          <w:szCs w:val="32"/>
        </w:rPr>
        <w:t>.</w:t>
      </w:r>
      <w:proofErr w:type="gramEnd"/>
      <w:r w:rsidRPr="005B226E">
        <w:rPr>
          <w:rFonts w:ascii="TH SarabunPSK" w:hAnsi="TH SarabunPSK" w:cs="TH SarabunPSK"/>
          <w:b w:val="0"/>
          <w:bCs w:val="0"/>
          <w:sz w:val="32"/>
          <w:szCs w:val="32"/>
        </w:rPr>
        <w:t xml:space="preserve">(2023). Application of Artificial Intelligence (AI) in Educational Management. </w:t>
      </w:r>
      <w:r w:rsidRPr="005B226E">
        <w:rPr>
          <w:rFonts w:ascii="TH SarabunPSK" w:hAnsi="TH SarabunPSK" w:cs="TH SarabunPSK"/>
          <w:b w:val="0"/>
          <w:bCs w:val="0"/>
          <w:i/>
          <w:iCs/>
          <w:sz w:val="32"/>
          <w:szCs w:val="32"/>
        </w:rPr>
        <w:t>International Journal of Scientific and Research Publications.</w:t>
      </w:r>
      <w:r w:rsidRPr="005B226E">
        <w:rPr>
          <w:rFonts w:ascii="TH SarabunPSK" w:hAnsi="TH SarabunPSK" w:cs="TH SarabunPSK"/>
          <w:b w:val="0"/>
          <w:bCs w:val="0"/>
          <w:sz w:val="32"/>
          <w:szCs w:val="32"/>
        </w:rPr>
        <w:t xml:space="preserve"> 13(3).300-307 from https://dx.doi.org/10.29322/IJSRP.13.03.2023.p13536.</w:t>
      </w:r>
    </w:p>
    <w:p w14:paraId="6AD6A177" w14:textId="1290622E" w:rsidR="005B226E" w:rsidRDefault="005B226E" w:rsidP="005B226E">
      <w:pPr>
        <w:pStyle w:val="1"/>
        <w:spacing w:before="0"/>
        <w:ind w:left="709" w:hanging="609"/>
        <w:rPr>
          <w:rFonts w:ascii="TH SarabunPSK" w:hAnsi="TH SarabunPSK" w:cs="TH SarabunPSK"/>
          <w:b w:val="0"/>
          <w:bCs w:val="0"/>
          <w:sz w:val="32"/>
          <w:szCs w:val="32"/>
        </w:rPr>
      </w:pPr>
      <w:proofErr w:type="spellStart"/>
      <w:r w:rsidRPr="005B226E">
        <w:rPr>
          <w:rFonts w:ascii="TH SarabunPSK" w:hAnsi="TH SarabunPSK" w:cs="TH SarabunPSK"/>
          <w:b w:val="0"/>
          <w:bCs w:val="0"/>
          <w:sz w:val="32"/>
          <w:szCs w:val="32"/>
        </w:rPr>
        <w:t>Kyoungwon</w:t>
      </w:r>
      <w:proofErr w:type="spellEnd"/>
      <w:r w:rsidRPr="005B226E">
        <w:rPr>
          <w:rFonts w:ascii="TH SarabunPSK" w:hAnsi="TH SarabunPSK" w:cs="TH SarabunPSK"/>
          <w:b w:val="0"/>
          <w:bCs w:val="0"/>
          <w:sz w:val="32"/>
          <w:szCs w:val="32"/>
        </w:rPr>
        <w:t xml:space="preserve"> S., Joice T., Ido R., Sidney F. and </w:t>
      </w:r>
      <w:proofErr w:type="spellStart"/>
      <w:r w:rsidRPr="005B226E">
        <w:rPr>
          <w:rFonts w:ascii="TH SarabunPSK" w:hAnsi="TH SarabunPSK" w:cs="TH SarabunPSK"/>
          <w:b w:val="0"/>
          <w:bCs w:val="0"/>
          <w:sz w:val="32"/>
          <w:szCs w:val="32"/>
        </w:rPr>
        <w:t>Dongwook</w:t>
      </w:r>
      <w:proofErr w:type="spellEnd"/>
      <w:r w:rsidRPr="005B226E">
        <w:rPr>
          <w:rFonts w:ascii="TH SarabunPSK" w:hAnsi="TH SarabunPSK" w:cs="TH SarabunPSK"/>
          <w:b w:val="0"/>
          <w:bCs w:val="0"/>
          <w:sz w:val="32"/>
          <w:szCs w:val="32"/>
        </w:rPr>
        <w:t xml:space="preserve"> Y. (2021). The impact of </w:t>
      </w:r>
      <w:proofErr w:type="spellStart"/>
      <w:r w:rsidRPr="005B226E">
        <w:rPr>
          <w:rFonts w:ascii="TH SarabunPSK" w:hAnsi="TH SarabunPSK" w:cs="TH SarabunPSK"/>
          <w:b w:val="0"/>
          <w:bCs w:val="0"/>
          <w:sz w:val="32"/>
          <w:szCs w:val="32"/>
        </w:rPr>
        <w:t>artifcial</w:t>
      </w:r>
      <w:proofErr w:type="spellEnd"/>
      <w:r w:rsidRPr="005B226E">
        <w:rPr>
          <w:rFonts w:ascii="TH SarabunPSK" w:hAnsi="TH SarabunPSK" w:cs="TH SarabunPSK"/>
          <w:b w:val="0"/>
          <w:bCs w:val="0"/>
          <w:sz w:val="32"/>
          <w:szCs w:val="32"/>
        </w:rPr>
        <w:t xml:space="preserve"> intelligence on learner–instructor interaction in online learning. </w:t>
      </w:r>
      <w:r w:rsidRPr="005B226E">
        <w:rPr>
          <w:rFonts w:ascii="TH SarabunPSK" w:hAnsi="TH SarabunPSK" w:cs="TH SarabunPSK"/>
          <w:b w:val="0"/>
          <w:bCs w:val="0"/>
          <w:i/>
          <w:iCs/>
          <w:sz w:val="32"/>
          <w:szCs w:val="32"/>
        </w:rPr>
        <w:t>International Journal of Educational Technology in Higher Education.</w:t>
      </w:r>
      <w:r w:rsidRPr="005B226E">
        <w:rPr>
          <w:rFonts w:ascii="TH SarabunPSK" w:hAnsi="TH SarabunPSK" w:cs="TH SarabunPSK"/>
          <w:b w:val="0"/>
          <w:bCs w:val="0"/>
          <w:sz w:val="32"/>
          <w:szCs w:val="32"/>
        </w:rPr>
        <w:t xml:space="preserve"> from https://doi.org/10.1186/s41239-021-00292-9.</w:t>
      </w:r>
    </w:p>
    <w:p w14:paraId="07F81125" w14:textId="77777777" w:rsidR="005B226E" w:rsidRDefault="005B226E" w:rsidP="005B226E">
      <w:pPr>
        <w:pStyle w:val="1"/>
        <w:spacing w:before="0"/>
        <w:ind w:left="709" w:hanging="609"/>
        <w:jc w:val="thaiDistribute"/>
        <w:rPr>
          <w:rFonts w:ascii="TH SarabunPSK" w:hAnsi="TH SarabunPSK" w:cs="TH SarabunPSK"/>
          <w:b w:val="0"/>
          <w:bCs w:val="0"/>
          <w:sz w:val="32"/>
          <w:szCs w:val="32"/>
        </w:rPr>
      </w:pPr>
      <w:r w:rsidRPr="005B226E">
        <w:rPr>
          <w:rFonts w:ascii="TH SarabunPSK" w:hAnsi="TH SarabunPSK" w:cs="TH SarabunPSK"/>
          <w:b w:val="0"/>
          <w:bCs w:val="0"/>
          <w:sz w:val="32"/>
          <w:szCs w:val="32"/>
        </w:rPr>
        <w:t xml:space="preserve">Miao, F., Holmes, W., Huang, R., &amp; Zhang, H. (2021). </w:t>
      </w:r>
      <w:r w:rsidRPr="005B226E">
        <w:rPr>
          <w:rFonts w:ascii="TH SarabunPSK" w:hAnsi="TH SarabunPSK" w:cs="TH SarabunPSK"/>
          <w:b w:val="0"/>
          <w:bCs w:val="0"/>
          <w:i/>
          <w:iCs/>
          <w:sz w:val="32"/>
          <w:szCs w:val="32"/>
        </w:rPr>
        <w:t xml:space="preserve">AI and education: A guidance for policymakers. </w:t>
      </w:r>
      <w:r w:rsidRPr="005B226E">
        <w:rPr>
          <w:rFonts w:ascii="TH SarabunPSK" w:hAnsi="TH SarabunPSK" w:cs="TH SarabunPSK"/>
          <w:b w:val="0"/>
          <w:bCs w:val="0"/>
          <w:sz w:val="32"/>
          <w:szCs w:val="32"/>
        </w:rPr>
        <w:t>UNESCO Publishing.</w:t>
      </w:r>
    </w:p>
    <w:p w14:paraId="09F2F329" w14:textId="3AC7F5D0" w:rsidR="00522C95" w:rsidRPr="00C21568" w:rsidRDefault="005B226E" w:rsidP="00C21568">
      <w:pPr>
        <w:pStyle w:val="1"/>
        <w:spacing w:before="0"/>
        <w:ind w:left="709" w:hanging="609"/>
        <w:jc w:val="thaiDistribute"/>
        <w:rPr>
          <w:rFonts w:ascii="TH SarabunPSK" w:hAnsi="TH SarabunPSK" w:cs="TH SarabunPSK"/>
          <w:b w:val="0"/>
          <w:bCs w:val="0"/>
          <w:sz w:val="32"/>
          <w:szCs w:val="32"/>
          <w:cs/>
        </w:rPr>
      </w:pPr>
      <w:r w:rsidRPr="005B226E">
        <w:rPr>
          <w:rFonts w:ascii="TH SarabunPSK" w:hAnsi="TH SarabunPSK" w:cs="TH SarabunPSK"/>
          <w:b w:val="0"/>
          <w:bCs w:val="0"/>
          <w:sz w:val="32"/>
          <w:szCs w:val="32"/>
        </w:rPr>
        <w:t xml:space="preserve">Zhai, X., Chu, X., Chai, C. S., Jong, M. S. Y., </w:t>
      </w:r>
      <w:proofErr w:type="spellStart"/>
      <w:r w:rsidRPr="005B226E">
        <w:rPr>
          <w:rFonts w:ascii="TH SarabunPSK" w:hAnsi="TH SarabunPSK" w:cs="TH SarabunPSK"/>
          <w:b w:val="0"/>
          <w:bCs w:val="0"/>
          <w:sz w:val="32"/>
          <w:szCs w:val="32"/>
        </w:rPr>
        <w:t>Istenic</w:t>
      </w:r>
      <w:proofErr w:type="spellEnd"/>
      <w:r w:rsidRPr="005B226E">
        <w:rPr>
          <w:rFonts w:ascii="TH SarabunPSK" w:hAnsi="TH SarabunPSK" w:cs="TH SarabunPSK"/>
          <w:b w:val="0"/>
          <w:bCs w:val="0"/>
          <w:sz w:val="32"/>
          <w:szCs w:val="32"/>
        </w:rPr>
        <w:t>, A., Spector, M., … &amp; Li, Y. (2021).</w:t>
      </w:r>
      <w:r>
        <w:rPr>
          <w:rFonts w:ascii="TH SarabunPSK" w:hAnsi="TH SarabunPSK" w:cs="TH SarabunPSK"/>
          <w:b w:val="0"/>
          <w:bCs w:val="0"/>
          <w:sz w:val="32"/>
          <w:szCs w:val="32"/>
        </w:rPr>
        <w:t xml:space="preserve"> </w:t>
      </w:r>
      <w:r w:rsidRPr="005B226E">
        <w:rPr>
          <w:rFonts w:ascii="TH SarabunPSK" w:hAnsi="TH SarabunPSK" w:cs="TH SarabunPSK"/>
          <w:b w:val="0"/>
          <w:bCs w:val="0"/>
          <w:i/>
          <w:iCs/>
          <w:sz w:val="32"/>
          <w:szCs w:val="32"/>
        </w:rPr>
        <w:t>A Review of Artificial Intelligence (AI) in Education</w:t>
      </w:r>
      <w:r>
        <w:rPr>
          <w:rFonts w:ascii="TH SarabunPSK" w:hAnsi="TH SarabunPSK" w:cs="TH SarabunPSK"/>
          <w:b w:val="0"/>
          <w:bCs w:val="0"/>
          <w:i/>
          <w:iCs/>
          <w:sz w:val="32"/>
          <w:szCs w:val="32"/>
        </w:rPr>
        <w:t>.</w:t>
      </w:r>
      <w:r w:rsidRPr="005B226E">
        <w:rPr>
          <w:rFonts w:ascii="TH SarabunPSK" w:hAnsi="TH SarabunPSK" w:cs="TH SarabunPSK"/>
          <w:b w:val="0"/>
          <w:bCs w:val="0"/>
          <w:sz w:val="32"/>
          <w:szCs w:val="32"/>
        </w:rPr>
        <w:t xml:space="preserve"> from 2010 to 2020.Complexity, 2021, 1-18.</w:t>
      </w:r>
    </w:p>
    <w:sectPr w:rsidR="00522C95" w:rsidRPr="00C21568" w:rsidSect="00AE312C">
      <w:headerReference w:type="default" r:id="rId9"/>
      <w:type w:val="continuous"/>
      <w:pgSz w:w="11910" w:h="16840"/>
      <w:pgMar w:top="1440" w:right="1440" w:bottom="1440" w:left="1440" w:header="981" w:footer="720" w:gutter="0"/>
      <w:pgNumType w:start="11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F9D49" w14:textId="77777777" w:rsidR="00E026EA" w:rsidRDefault="00E026EA">
      <w:r>
        <w:separator/>
      </w:r>
    </w:p>
  </w:endnote>
  <w:endnote w:type="continuationSeparator" w:id="0">
    <w:p w14:paraId="6D05C5B6" w14:textId="77777777" w:rsidR="00E026EA" w:rsidRDefault="00E0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altName w:val="TH Sarabun PSK"/>
    <w:panose1 w:val="020B0500040200020003"/>
    <w:charset w:val="00"/>
    <w:family w:val="swiss"/>
    <w:pitch w:val="variable"/>
    <w:sig w:usb0="A100006F" w:usb1="5000205A" w:usb2="00000000" w:usb3="00000000" w:csb0="00010183" w:csb1="00000000"/>
  </w:font>
  <w:font w:name="TH Sarabun PSK">
    <w:altName w:val="Cordia New"/>
    <w:charset w:val="00"/>
    <w:family w:val="auto"/>
    <w:pitch w:val="default"/>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88373" w14:textId="77777777" w:rsidR="00E026EA" w:rsidRDefault="00E026EA">
      <w:r>
        <w:separator/>
      </w:r>
    </w:p>
  </w:footnote>
  <w:footnote w:type="continuationSeparator" w:id="0">
    <w:p w14:paraId="35252DD3" w14:textId="77777777" w:rsidR="00E026EA" w:rsidRDefault="00E0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3F005" w14:textId="18700BDA" w:rsidR="00646623" w:rsidRDefault="00646623">
    <w:pPr>
      <w:pStyle w:val="a6"/>
      <w:jc w:val="right"/>
    </w:pPr>
    <w:r>
      <w:rPr>
        <w:noProof/>
        <w:sz w:val="20"/>
        <w:szCs w:val="20"/>
      </w:rPr>
      <w:drawing>
        <wp:anchor distT="0" distB="0" distL="114300" distR="114300" simplePos="0" relativeHeight="251662848" behindDoc="1" locked="0" layoutInCell="1" allowOverlap="1" wp14:anchorId="5FBE61A0" wp14:editId="6A506537">
          <wp:simplePos x="0" y="0"/>
          <wp:positionH relativeFrom="column">
            <wp:posOffset>-88900</wp:posOffset>
          </wp:positionH>
          <wp:positionV relativeFrom="paragraph">
            <wp:posOffset>-336880</wp:posOffset>
          </wp:positionV>
          <wp:extent cx="426720" cy="391795"/>
          <wp:effectExtent l="0" t="0" r="0" b="8255"/>
          <wp:wrapNone/>
          <wp:docPr id="1785590009" name="รูปภาพ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90009" name="รูปภาพ 1785590009"/>
                  <pic:cNvPicPr/>
                </pic:nvPicPr>
                <pic:blipFill>
                  <a:blip r:embed="rId1">
                    <a:extLst>
                      <a:ext uri="{28A0092B-C50C-407E-A947-70E740481C1C}">
                        <a14:useLocalDpi xmlns:a14="http://schemas.microsoft.com/office/drawing/2010/main" val="0"/>
                      </a:ext>
                    </a:extLst>
                  </a:blip>
                  <a:stretch>
                    <a:fillRect/>
                  </a:stretch>
                </pic:blipFill>
                <pic:spPr>
                  <a:xfrm>
                    <a:off x="0" y="0"/>
                    <a:ext cx="426720" cy="391795"/>
                  </a:xfrm>
                  <a:prstGeom prst="rect">
                    <a:avLst/>
                  </a:prstGeom>
                </pic:spPr>
              </pic:pic>
            </a:graphicData>
          </a:graphic>
          <wp14:sizeRelH relativeFrom="page">
            <wp14:pctWidth>0</wp14:pctWidth>
          </wp14:sizeRelH>
          <wp14:sizeRelV relativeFrom="page">
            <wp14:pctHeight>0</wp14:pctHeight>
          </wp14:sizeRelV>
        </wp:anchor>
      </w:drawing>
    </w:r>
    <w:r w:rsidRPr="00B17340">
      <w:rPr>
        <w:noProof/>
        <w:sz w:val="20"/>
        <w:szCs w:val="20"/>
      </w:rPr>
      <mc:AlternateContent>
        <mc:Choice Requires="wps">
          <w:drawing>
            <wp:anchor distT="0" distB="0" distL="114300" distR="114300" simplePos="0" relativeHeight="251657728" behindDoc="0" locked="0" layoutInCell="1" allowOverlap="1" wp14:anchorId="5013F2F1" wp14:editId="18265597">
              <wp:simplePos x="0" y="0"/>
              <wp:positionH relativeFrom="column">
                <wp:posOffset>223520</wp:posOffset>
              </wp:positionH>
              <wp:positionV relativeFrom="paragraph">
                <wp:posOffset>-87960</wp:posOffset>
              </wp:positionV>
              <wp:extent cx="2729230" cy="219075"/>
              <wp:effectExtent l="0" t="0" r="0" b="0"/>
              <wp:wrapNone/>
              <wp:docPr id="1616488489" name="Text Box 2"/>
              <wp:cNvGraphicFramePr/>
              <a:graphic xmlns:a="http://schemas.openxmlformats.org/drawingml/2006/main">
                <a:graphicData uri="http://schemas.microsoft.com/office/word/2010/wordprocessingShape">
                  <wps:wsp>
                    <wps:cNvSpPr txBox="1"/>
                    <wps:spPr>
                      <a:xfrm>
                        <a:off x="0" y="0"/>
                        <a:ext cx="2729230" cy="219075"/>
                      </a:xfrm>
                      <a:prstGeom prst="rect">
                        <a:avLst/>
                      </a:prstGeom>
                      <a:noFill/>
                      <a:ln w="6350">
                        <a:noFill/>
                      </a:ln>
                    </wps:spPr>
                    <wps:txbx>
                      <w:txbxContent>
                        <w:p w14:paraId="0E562987" w14:textId="21B715C6" w:rsidR="00646623" w:rsidRPr="00303EFB" w:rsidRDefault="00646623" w:rsidP="00524588">
                          <w:pPr>
                            <w:rPr>
                              <w:rFonts w:ascii="Arial" w:hAnsi="Arial" w:cs="Arial"/>
                              <w:sz w:val="14"/>
                              <w:szCs w:val="18"/>
                            </w:rPr>
                          </w:pPr>
                          <w:r w:rsidRPr="00303EFB">
                            <w:rPr>
                              <w:rFonts w:ascii="Arial" w:hAnsi="Arial" w:cs="Arial"/>
                              <w:sz w:val="14"/>
                              <w:szCs w:val="18"/>
                            </w:rPr>
                            <w:t xml:space="preserve">ISSN: </w:t>
                          </w:r>
                          <w:r>
                            <w:rPr>
                              <w:rFonts w:ascii="Arial" w:hAnsi="Arial" w:cs="Arial"/>
                              <w:sz w:val="14"/>
                              <w:szCs w:val="18"/>
                            </w:rPr>
                            <w:t>2586-9434</w:t>
                          </w:r>
                          <w:r w:rsidRPr="00303EFB">
                            <w:rPr>
                              <w:rFonts w:ascii="Arial" w:hAnsi="Arial" w:cs="Arial"/>
                              <w:sz w:val="14"/>
                              <w:szCs w:val="18"/>
                            </w:rPr>
                            <w:t xml:space="preserve"> (</w:t>
                          </w:r>
                          <w:r w:rsidR="006C2070">
                            <w:rPr>
                              <w:rFonts w:ascii="Arial" w:hAnsi="Arial" w:cs="Arial"/>
                              <w:sz w:val="14"/>
                              <w:szCs w:val="18"/>
                            </w:rPr>
                            <w:t>Print</w:t>
                          </w:r>
                          <w:r w:rsidRPr="00303EFB">
                            <w:rPr>
                              <w:rFonts w:ascii="Arial" w:hAnsi="Arial" w:cs="Arial"/>
                              <w:sz w:val="14"/>
                              <w:szCs w:val="18"/>
                            </w:rPr>
                            <w:t>) Vol.1</w:t>
                          </w:r>
                          <w:r>
                            <w:rPr>
                              <w:rFonts w:ascii="Arial" w:hAnsi="Arial" w:cs="Arial"/>
                              <w:sz w:val="14"/>
                              <w:szCs w:val="18"/>
                            </w:rPr>
                            <w:t>0</w:t>
                          </w:r>
                          <w:r w:rsidRPr="00303EFB">
                            <w:rPr>
                              <w:rFonts w:ascii="Arial" w:hAnsi="Arial" w:cs="Arial"/>
                              <w:sz w:val="14"/>
                              <w:szCs w:val="18"/>
                            </w:rPr>
                            <w:t xml:space="preserve"> No.</w:t>
                          </w:r>
                          <w:r w:rsidR="004516C4">
                            <w:rPr>
                              <w:rFonts w:ascii="Arial" w:hAnsi="Arial" w:cs="Arial"/>
                              <w:sz w:val="14"/>
                              <w:szCs w:val="18"/>
                            </w:rPr>
                            <w:t>4</w:t>
                          </w:r>
                          <w:r w:rsidRPr="00303EFB">
                            <w:rPr>
                              <w:rFonts w:ascii="Arial" w:hAnsi="Arial" w:cs="Arial"/>
                              <w:sz w:val="14"/>
                              <w:szCs w:val="18"/>
                            </w:rPr>
                            <w:t xml:space="preserve"> (</w:t>
                          </w:r>
                          <w:r w:rsidR="004516C4">
                            <w:rPr>
                              <w:rFonts w:ascii="Arial" w:hAnsi="Arial" w:cs="Arial"/>
                              <w:sz w:val="14"/>
                              <w:szCs w:val="18"/>
                            </w:rPr>
                            <w:t>October</w:t>
                          </w:r>
                          <w:r>
                            <w:rPr>
                              <w:rFonts w:ascii="Arial" w:hAnsi="Arial" w:cs="Arial"/>
                              <w:sz w:val="14"/>
                              <w:szCs w:val="18"/>
                            </w:rPr>
                            <w:t>-</w:t>
                          </w:r>
                          <w:r w:rsidR="004516C4">
                            <w:rPr>
                              <w:rFonts w:ascii="Arial" w:hAnsi="Arial" w:cs="Arial"/>
                              <w:sz w:val="14"/>
                              <w:szCs w:val="18"/>
                            </w:rPr>
                            <w:t>December</w:t>
                          </w:r>
                          <w:r>
                            <w:rPr>
                              <w:rFonts w:ascii="Arial" w:hAnsi="Arial" w:cs="Arial"/>
                              <w:sz w:val="14"/>
                              <w:szCs w:val="18"/>
                            </w:rPr>
                            <w:t xml:space="preserve"> </w:t>
                          </w:r>
                          <w:r w:rsidRPr="00303EFB">
                            <w:rPr>
                              <w:rFonts w:ascii="Arial" w:hAnsi="Arial" w:cs="Arial"/>
                              <w:sz w:val="14"/>
                              <w:szCs w:val="18"/>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3F2F1" id="_x0000_t202" coordsize="21600,21600" o:spt="202" path="m,l,21600r21600,l21600,xe">
              <v:stroke joinstyle="miter"/>
              <v:path gradientshapeok="t" o:connecttype="rect"/>
            </v:shapetype>
            <v:shape id="Text Box 2" o:spid="_x0000_s1026" type="#_x0000_t202" style="position:absolute;left:0;text-align:left;margin-left:17.6pt;margin-top:-6.95pt;width:214.9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" filled="f" stroked="f" strokeweight=".5pt">
              <v:textbox>
                <w:txbxContent>
                  <w:p w14:paraId="0E562987" w14:textId="21B715C6" w:rsidR="00646623" w:rsidRPr="00303EFB" w:rsidRDefault="00646623" w:rsidP="00524588">
                    <w:pPr>
                      <w:rPr>
                        <w:rFonts w:ascii="Arial" w:hAnsi="Arial" w:cs="Arial"/>
                        <w:sz w:val="14"/>
                        <w:szCs w:val="18"/>
                      </w:rPr>
                    </w:pPr>
                    <w:r w:rsidRPr="00303EFB">
                      <w:rPr>
                        <w:rFonts w:ascii="Arial" w:hAnsi="Arial" w:cs="Arial"/>
                        <w:sz w:val="14"/>
                        <w:szCs w:val="18"/>
                      </w:rPr>
                      <w:t xml:space="preserve">ISSN: </w:t>
                    </w:r>
                    <w:r>
                      <w:rPr>
                        <w:rFonts w:ascii="Arial" w:hAnsi="Arial" w:cs="Arial"/>
                        <w:sz w:val="14"/>
                        <w:szCs w:val="18"/>
                      </w:rPr>
                      <w:t>2586-9434</w:t>
                    </w:r>
                    <w:r w:rsidRPr="00303EFB">
                      <w:rPr>
                        <w:rFonts w:ascii="Arial" w:hAnsi="Arial" w:cs="Arial"/>
                        <w:sz w:val="14"/>
                        <w:szCs w:val="18"/>
                      </w:rPr>
                      <w:t xml:space="preserve"> (</w:t>
                    </w:r>
                    <w:r w:rsidR="006C2070">
                      <w:rPr>
                        <w:rFonts w:ascii="Arial" w:hAnsi="Arial" w:cs="Arial"/>
                        <w:sz w:val="14"/>
                        <w:szCs w:val="18"/>
                      </w:rPr>
                      <w:t>Print</w:t>
                    </w:r>
                    <w:r w:rsidRPr="00303EFB">
                      <w:rPr>
                        <w:rFonts w:ascii="Arial" w:hAnsi="Arial" w:cs="Arial"/>
                        <w:sz w:val="14"/>
                        <w:szCs w:val="18"/>
                      </w:rPr>
                      <w:t>) Vol.1</w:t>
                    </w:r>
                    <w:r>
                      <w:rPr>
                        <w:rFonts w:ascii="Arial" w:hAnsi="Arial" w:cs="Arial"/>
                        <w:sz w:val="14"/>
                        <w:szCs w:val="18"/>
                      </w:rPr>
                      <w:t>0</w:t>
                    </w:r>
                    <w:r w:rsidRPr="00303EFB">
                      <w:rPr>
                        <w:rFonts w:ascii="Arial" w:hAnsi="Arial" w:cs="Arial"/>
                        <w:sz w:val="14"/>
                        <w:szCs w:val="18"/>
                      </w:rPr>
                      <w:t xml:space="preserve"> No.</w:t>
                    </w:r>
                    <w:r w:rsidR="004516C4">
                      <w:rPr>
                        <w:rFonts w:ascii="Arial" w:hAnsi="Arial" w:cs="Arial"/>
                        <w:sz w:val="14"/>
                        <w:szCs w:val="18"/>
                      </w:rPr>
                      <w:t>4</w:t>
                    </w:r>
                    <w:r w:rsidRPr="00303EFB">
                      <w:rPr>
                        <w:rFonts w:ascii="Arial" w:hAnsi="Arial" w:cs="Arial"/>
                        <w:sz w:val="14"/>
                        <w:szCs w:val="18"/>
                      </w:rPr>
                      <w:t xml:space="preserve"> (</w:t>
                    </w:r>
                    <w:r w:rsidR="004516C4">
                      <w:rPr>
                        <w:rFonts w:ascii="Arial" w:hAnsi="Arial" w:cs="Arial"/>
                        <w:sz w:val="14"/>
                        <w:szCs w:val="18"/>
                      </w:rPr>
                      <w:t>October</w:t>
                    </w:r>
                    <w:r>
                      <w:rPr>
                        <w:rFonts w:ascii="Arial" w:hAnsi="Arial" w:cs="Arial"/>
                        <w:sz w:val="14"/>
                        <w:szCs w:val="18"/>
                      </w:rPr>
                      <w:t>-</w:t>
                    </w:r>
                    <w:r w:rsidR="004516C4">
                      <w:rPr>
                        <w:rFonts w:ascii="Arial" w:hAnsi="Arial" w:cs="Arial"/>
                        <w:sz w:val="14"/>
                        <w:szCs w:val="18"/>
                      </w:rPr>
                      <w:t>December</w:t>
                    </w:r>
                    <w:r>
                      <w:rPr>
                        <w:rFonts w:ascii="Arial" w:hAnsi="Arial" w:cs="Arial"/>
                        <w:sz w:val="14"/>
                        <w:szCs w:val="18"/>
                      </w:rPr>
                      <w:t xml:space="preserve"> </w:t>
                    </w:r>
                    <w:r w:rsidRPr="00303EFB">
                      <w:rPr>
                        <w:rFonts w:ascii="Arial" w:hAnsi="Arial" w:cs="Arial"/>
                        <w:sz w:val="14"/>
                        <w:szCs w:val="18"/>
                      </w:rPr>
                      <w:t>2024)</w:t>
                    </w:r>
                  </w:p>
                </w:txbxContent>
              </v:textbox>
            </v:shape>
          </w:pict>
        </mc:Fallback>
      </mc:AlternateContent>
    </w:r>
    <w:r w:rsidRPr="00B17340">
      <w:rPr>
        <w:noProof/>
        <w:sz w:val="20"/>
        <w:szCs w:val="20"/>
      </w:rPr>
      <mc:AlternateContent>
        <mc:Choice Requires="wps">
          <w:drawing>
            <wp:anchor distT="0" distB="0" distL="114300" distR="114300" simplePos="0" relativeHeight="251660800" behindDoc="0" locked="0" layoutInCell="1" allowOverlap="1" wp14:anchorId="3C6CEEB1" wp14:editId="3B667E89">
              <wp:simplePos x="0" y="0"/>
              <wp:positionH relativeFrom="column">
                <wp:posOffset>218440</wp:posOffset>
              </wp:positionH>
              <wp:positionV relativeFrom="paragraph">
                <wp:posOffset>-242900</wp:posOffset>
              </wp:positionV>
              <wp:extent cx="2541270" cy="213360"/>
              <wp:effectExtent l="0" t="0" r="0" b="0"/>
              <wp:wrapNone/>
              <wp:docPr id="216598831" name="Text Box 2"/>
              <wp:cNvGraphicFramePr/>
              <a:graphic xmlns:a="http://schemas.openxmlformats.org/drawingml/2006/main">
                <a:graphicData uri="http://schemas.microsoft.com/office/word/2010/wordprocessingShape">
                  <wps:wsp>
                    <wps:cNvSpPr txBox="1"/>
                    <wps:spPr>
                      <a:xfrm>
                        <a:off x="0" y="0"/>
                        <a:ext cx="2541270" cy="213360"/>
                      </a:xfrm>
                      <a:prstGeom prst="rect">
                        <a:avLst/>
                      </a:prstGeom>
                      <a:noFill/>
                      <a:ln w="6350">
                        <a:noFill/>
                      </a:ln>
                    </wps:spPr>
                    <wps:txbx>
                      <w:txbxContent>
                        <w:p w14:paraId="4E16D767" w14:textId="66BD456F" w:rsidR="00646623" w:rsidRPr="00F9257B" w:rsidRDefault="00646623" w:rsidP="00524588">
                          <w:pPr>
                            <w:rPr>
                              <w:rFonts w:ascii="Arial" w:hAnsi="Arial" w:cstheme="minorBidi"/>
                              <w:sz w:val="18"/>
                              <w:cs/>
                              <w:lang w:bidi="th-TH"/>
                            </w:rPr>
                          </w:pPr>
                          <w:r w:rsidRPr="00303EFB">
                            <w:rPr>
                              <w:rFonts w:ascii="Arial" w:hAnsi="Arial" w:cs="Arial"/>
                              <w:sz w:val="18"/>
                            </w:rPr>
                            <w:t xml:space="preserve">Journal of </w:t>
                          </w:r>
                          <w:r>
                            <w:rPr>
                              <w:rFonts w:ascii="Arial" w:hAnsi="Arial" w:cs="Arial"/>
                              <w:sz w:val="18"/>
                            </w:rPr>
                            <w:t>Buddhist Education and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CEEB1" id="_x0000_s1027" type="#_x0000_t202" style="position:absolute;left:0;text-align:left;margin-left:17.2pt;margin-top:-19.15pt;width:200.1pt;height:16.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" filled="f" stroked="f" strokeweight=".5pt">
              <v:textbox>
                <w:txbxContent>
                  <w:p w14:paraId="4E16D767" w14:textId="66BD456F" w:rsidR="00646623" w:rsidRPr="00F9257B" w:rsidRDefault="00646623" w:rsidP="00524588">
                    <w:pPr>
                      <w:rPr>
                        <w:rFonts w:ascii="Arial" w:hAnsi="Arial" w:cstheme="minorBidi"/>
                        <w:sz w:val="18"/>
                        <w:cs/>
                        <w:lang w:bidi="th-TH"/>
                      </w:rPr>
                    </w:pPr>
                    <w:r w:rsidRPr="00303EFB">
                      <w:rPr>
                        <w:rFonts w:ascii="Arial" w:hAnsi="Arial" w:cs="Arial"/>
                        <w:sz w:val="18"/>
                      </w:rPr>
                      <w:t xml:space="preserve">Journal of </w:t>
                    </w:r>
                    <w:r>
                      <w:rPr>
                        <w:rFonts w:ascii="Arial" w:hAnsi="Arial" w:cs="Arial"/>
                        <w:sz w:val="18"/>
                      </w:rPr>
                      <w:t>Buddhist Education and Research</w:t>
                    </w:r>
                  </w:p>
                </w:txbxContent>
              </v:textbox>
            </v:shape>
          </w:pict>
        </mc:Fallback>
      </mc:AlternateContent>
    </w:r>
    <w:sdt>
      <w:sdtPr>
        <w:id w:val="-9376300"/>
        <w:docPartObj>
          <w:docPartGallery w:val="Page Numbers (Top of Page)"/>
          <w:docPartUnique/>
        </w:docPartObj>
      </w:sdtPr>
      <w:sdtContent>
        <w:r>
          <w:fldChar w:fldCharType="begin"/>
        </w:r>
        <w:r>
          <w:instrText>PAGE   \* MERGEFORMAT</w:instrText>
        </w:r>
        <w:r>
          <w:fldChar w:fldCharType="separate"/>
        </w:r>
        <w:r>
          <w:rPr>
            <w:lang w:val="th-TH" w:bidi="th-TH"/>
          </w:rPr>
          <w:t>2</w:t>
        </w:r>
        <w:r>
          <w:fldChar w:fldCharType="end"/>
        </w:r>
      </w:sdtContent>
    </w:sdt>
  </w:p>
  <w:p w14:paraId="7AE3DEB4" w14:textId="19A56BC9" w:rsidR="00646623" w:rsidRDefault="00646623">
    <w:pPr>
      <w:pStyle w:val="a3"/>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AD5627"/>
    <w:multiLevelType w:val="hybridMultilevel"/>
    <w:tmpl w:val="B2D65436"/>
    <w:lvl w:ilvl="0" w:tplc="060EA7A4">
      <w:start w:val="1"/>
      <w:numFmt w:val="decimal"/>
      <w:lvlText w:val="%1."/>
      <w:lvlJc w:val="left"/>
      <w:pPr>
        <w:ind w:left="381" w:hanging="281"/>
      </w:pPr>
      <w:rPr>
        <w:rFonts w:hint="default"/>
        <w:b/>
        <w:bCs/>
        <w:w w:val="100"/>
        <w:lang w:val="en-US" w:eastAsia="en-US" w:bidi="ar-SA"/>
      </w:rPr>
    </w:lvl>
    <w:lvl w:ilvl="1" w:tplc="E514AB78">
      <w:numFmt w:val="bullet"/>
      <w:lvlText w:val="•"/>
      <w:lvlJc w:val="left"/>
      <w:pPr>
        <w:ind w:left="1266" w:hanging="281"/>
      </w:pPr>
      <w:rPr>
        <w:rFonts w:hint="default"/>
        <w:lang w:val="en-US" w:eastAsia="en-US" w:bidi="ar-SA"/>
      </w:rPr>
    </w:lvl>
    <w:lvl w:ilvl="2" w:tplc="B0DC7F8C">
      <w:numFmt w:val="bullet"/>
      <w:lvlText w:val="•"/>
      <w:lvlJc w:val="left"/>
      <w:pPr>
        <w:ind w:left="2153" w:hanging="281"/>
      </w:pPr>
      <w:rPr>
        <w:rFonts w:hint="default"/>
        <w:lang w:val="en-US" w:eastAsia="en-US" w:bidi="ar-SA"/>
      </w:rPr>
    </w:lvl>
    <w:lvl w:ilvl="3" w:tplc="987077D4">
      <w:numFmt w:val="bullet"/>
      <w:lvlText w:val="•"/>
      <w:lvlJc w:val="left"/>
      <w:pPr>
        <w:ind w:left="3039" w:hanging="281"/>
      </w:pPr>
      <w:rPr>
        <w:rFonts w:hint="default"/>
        <w:lang w:val="en-US" w:eastAsia="en-US" w:bidi="ar-SA"/>
      </w:rPr>
    </w:lvl>
    <w:lvl w:ilvl="4" w:tplc="99E6BC06">
      <w:numFmt w:val="bullet"/>
      <w:lvlText w:val="•"/>
      <w:lvlJc w:val="left"/>
      <w:pPr>
        <w:ind w:left="3926" w:hanging="281"/>
      </w:pPr>
      <w:rPr>
        <w:rFonts w:hint="default"/>
        <w:lang w:val="en-US" w:eastAsia="en-US" w:bidi="ar-SA"/>
      </w:rPr>
    </w:lvl>
    <w:lvl w:ilvl="5" w:tplc="EC4230BC">
      <w:numFmt w:val="bullet"/>
      <w:lvlText w:val="•"/>
      <w:lvlJc w:val="left"/>
      <w:pPr>
        <w:ind w:left="4813" w:hanging="281"/>
      </w:pPr>
      <w:rPr>
        <w:rFonts w:hint="default"/>
        <w:lang w:val="en-US" w:eastAsia="en-US" w:bidi="ar-SA"/>
      </w:rPr>
    </w:lvl>
    <w:lvl w:ilvl="6" w:tplc="EC10B4D8">
      <w:numFmt w:val="bullet"/>
      <w:lvlText w:val="•"/>
      <w:lvlJc w:val="left"/>
      <w:pPr>
        <w:ind w:left="5699" w:hanging="281"/>
      </w:pPr>
      <w:rPr>
        <w:rFonts w:hint="default"/>
        <w:lang w:val="en-US" w:eastAsia="en-US" w:bidi="ar-SA"/>
      </w:rPr>
    </w:lvl>
    <w:lvl w:ilvl="7" w:tplc="4F143B12">
      <w:numFmt w:val="bullet"/>
      <w:lvlText w:val="•"/>
      <w:lvlJc w:val="left"/>
      <w:pPr>
        <w:ind w:left="6586" w:hanging="281"/>
      </w:pPr>
      <w:rPr>
        <w:rFonts w:hint="default"/>
        <w:lang w:val="en-US" w:eastAsia="en-US" w:bidi="ar-SA"/>
      </w:rPr>
    </w:lvl>
    <w:lvl w:ilvl="8" w:tplc="957C5C2A">
      <w:numFmt w:val="bullet"/>
      <w:lvlText w:val="•"/>
      <w:lvlJc w:val="left"/>
      <w:pPr>
        <w:ind w:left="7473" w:hanging="281"/>
      </w:pPr>
      <w:rPr>
        <w:rFonts w:hint="default"/>
        <w:lang w:val="en-US" w:eastAsia="en-US" w:bidi="ar-SA"/>
      </w:rPr>
    </w:lvl>
  </w:abstractNum>
  <w:num w:numId="1" w16cid:durableId="106051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8B"/>
    <w:rsid w:val="00052F8B"/>
    <w:rsid w:val="000571CC"/>
    <w:rsid w:val="000708E5"/>
    <w:rsid w:val="000B63FD"/>
    <w:rsid w:val="000B7B98"/>
    <w:rsid w:val="000C7B38"/>
    <w:rsid w:val="000E0382"/>
    <w:rsid w:val="000E2D44"/>
    <w:rsid w:val="0011757C"/>
    <w:rsid w:val="001218A5"/>
    <w:rsid w:val="00135CB3"/>
    <w:rsid w:val="00150CFB"/>
    <w:rsid w:val="001558B9"/>
    <w:rsid w:val="00174928"/>
    <w:rsid w:val="00186467"/>
    <w:rsid w:val="0019285A"/>
    <w:rsid w:val="001B46CE"/>
    <w:rsid w:val="001B673C"/>
    <w:rsid w:val="001E5EE0"/>
    <w:rsid w:val="00240001"/>
    <w:rsid w:val="00243AEE"/>
    <w:rsid w:val="00251379"/>
    <w:rsid w:val="00262921"/>
    <w:rsid w:val="00274C38"/>
    <w:rsid w:val="002B76ED"/>
    <w:rsid w:val="00303EFB"/>
    <w:rsid w:val="00306031"/>
    <w:rsid w:val="00330D6B"/>
    <w:rsid w:val="003411CA"/>
    <w:rsid w:val="00352FF6"/>
    <w:rsid w:val="00362748"/>
    <w:rsid w:val="003667DC"/>
    <w:rsid w:val="00372A31"/>
    <w:rsid w:val="003767AB"/>
    <w:rsid w:val="003C0F26"/>
    <w:rsid w:val="003C2269"/>
    <w:rsid w:val="003D6659"/>
    <w:rsid w:val="003F0B88"/>
    <w:rsid w:val="004516C4"/>
    <w:rsid w:val="004574B1"/>
    <w:rsid w:val="004664DC"/>
    <w:rsid w:val="00471F6C"/>
    <w:rsid w:val="00522C95"/>
    <w:rsid w:val="00524588"/>
    <w:rsid w:val="00524C03"/>
    <w:rsid w:val="00541FA2"/>
    <w:rsid w:val="00544D4B"/>
    <w:rsid w:val="005740C4"/>
    <w:rsid w:val="005B226E"/>
    <w:rsid w:val="005C0880"/>
    <w:rsid w:val="005C5241"/>
    <w:rsid w:val="005C6D66"/>
    <w:rsid w:val="005D0FBE"/>
    <w:rsid w:val="005E482C"/>
    <w:rsid w:val="00615A12"/>
    <w:rsid w:val="00626A3A"/>
    <w:rsid w:val="006329E5"/>
    <w:rsid w:val="006331E0"/>
    <w:rsid w:val="00635AA4"/>
    <w:rsid w:val="00646623"/>
    <w:rsid w:val="006A12D4"/>
    <w:rsid w:val="006A5DAB"/>
    <w:rsid w:val="006C2070"/>
    <w:rsid w:val="006E207C"/>
    <w:rsid w:val="006F78A7"/>
    <w:rsid w:val="00706072"/>
    <w:rsid w:val="00723381"/>
    <w:rsid w:val="00767879"/>
    <w:rsid w:val="0077447E"/>
    <w:rsid w:val="007C44F8"/>
    <w:rsid w:val="007E246D"/>
    <w:rsid w:val="007E6365"/>
    <w:rsid w:val="007F3720"/>
    <w:rsid w:val="00850DF9"/>
    <w:rsid w:val="00873B00"/>
    <w:rsid w:val="00875776"/>
    <w:rsid w:val="008B53A2"/>
    <w:rsid w:val="00936CB3"/>
    <w:rsid w:val="0094620B"/>
    <w:rsid w:val="009475D6"/>
    <w:rsid w:val="009A0D82"/>
    <w:rsid w:val="009B357D"/>
    <w:rsid w:val="009D16D3"/>
    <w:rsid w:val="00A14BA9"/>
    <w:rsid w:val="00A159E1"/>
    <w:rsid w:val="00A256C9"/>
    <w:rsid w:val="00A37A64"/>
    <w:rsid w:val="00A8100D"/>
    <w:rsid w:val="00AA69C6"/>
    <w:rsid w:val="00AA78B6"/>
    <w:rsid w:val="00AB7A15"/>
    <w:rsid w:val="00AC4DFA"/>
    <w:rsid w:val="00AE312C"/>
    <w:rsid w:val="00AE3535"/>
    <w:rsid w:val="00B163D7"/>
    <w:rsid w:val="00B1789C"/>
    <w:rsid w:val="00B44FC6"/>
    <w:rsid w:val="00B4714A"/>
    <w:rsid w:val="00B53683"/>
    <w:rsid w:val="00B65EBA"/>
    <w:rsid w:val="00B839A6"/>
    <w:rsid w:val="00BB5FB1"/>
    <w:rsid w:val="00BD06A3"/>
    <w:rsid w:val="00BD3284"/>
    <w:rsid w:val="00BE13FB"/>
    <w:rsid w:val="00BF653A"/>
    <w:rsid w:val="00C16864"/>
    <w:rsid w:val="00C21568"/>
    <w:rsid w:val="00C251E0"/>
    <w:rsid w:val="00C3425D"/>
    <w:rsid w:val="00C92E39"/>
    <w:rsid w:val="00CB24C8"/>
    <w:rsid w:val="00CD5B60"/>
    <w:rsid w:val="00CE78A4"/>
    <w:rsid w:val="00D02C0F"/>
    <w:rsid w:val="00D124D6"/>
    <w:rsid w:val="00D169C9"/>
    <w:rsid w:val="00D205D6"/>
    <w:rsid w:val="00D32960"/>
    <w:rsid w:val="00D53045"/>
    <w:rsid w:val="00D54658"/>
    <w:rsid w:val="00D61C67"/>
    <w:rsid w:val="00DB1A8C"/>
    <w:rsid w:val="00DB3898"/>
    <w:rsid w:val="00DD73C5"/>
    <w:rsid w:val="00DE1C9C"/>
    <w:rsid w:val="00DF0CCE"/>
    <w:rsid w:val="00E02508"/>
    <w:rsid w:val="00E026EA"/>
    <w:rsid w:val="00E255FD"/>
    <w:rsid w:val="00E60065"/>
    <w:rsid w:val="00E81459"/>
    <w:rsid w:val="00EA38F6"/>
    <w:rsid w:val="00EF4005"/>
    <w:rsid w:val="00F3210E"/>
    <w:rsid w:val="00F501B9"/>
    <w:rsid w:val="00F50AB7"/>
    <w:rsid w:val="00F53EDA"/>
    <w:rsid w:val="00F65B93"/>
    <w:rsid w:val="00F9257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CD8C9"/>
  <w15:docId w15:val="{FC97C042-DEA8-4AC4-96D6-590D884A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218"/>
      <w:ind w:left="381" w:hanging="281"/>
      <w:outlineLvl w:val="0"/>
    </w:pPr>
    <w:rPr>
      <w:b/>
      <w:bCs/>
      <w:sz w:val="28"/>
      <w:szCs w:val="28"/>
    </w:rPr>
  </w:style>
  <w:style w:type="paragraph" w:styleId="2">
    <w:name w:val="heading 2"/>
    <w:basedOn w:val="a"/>
    <w:uiPriority w:val="9"/>
    <w:unhideWhenUsed/>
    <w:qFormat/>
    <w:pPr>
      <w:ind w:left="820"/>
      <w:jc w:val="both"/>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4"/>
      <w:szCs w:val="24"/>
    </w:rPr>
  </w:style>
  <w:style w:type="paragraph" w:styleId="a4">
    <w:name w:val="Title"/>
    <w:basedOn w:val="a"/>
    <w:uiPriority w:val="10"/>
    <w:qFormat/>
    <w:pPr>
      <w:spacing w:before="99"/>
      <w:ind w:left="635" w:right="652"/>
      <w:jc w:val="center"/>
    </w:pPr>
    <w:rPr>
      <w:b/>
      <w:bCs/>
      <w:sz w:val="36"/>
      <w:szCs w:val="36"/>
    </w:rPr>
  </w:style>
  <w:style w:type="paragraph" w:styleId="a5">
    <w:name w:val="List Paragraph"/>
    <w:aliases w:val="รายการย่อหน้า"/>
    <w:basedOn w:val="a"/>
    <w:uiPriority w:val="34"/>
    <w:qFormat/>
    <w:pPr>
      <w:spacing w:before="218"/>
      <w:ind w:left="381" w:hanging="281"/>
    </w:pPr>
  </w:style>
  <w:style w:type="paragraph" w:customStyle="1" w:styleId="TableParagraph">
    <w:name w:val="Table Paragraph"/>
    <w:basedOn w:val="a"/>
    <w:uiPriority w:val="1"/>
    <w:qFormat/>
  </w:style>
  <w:style w:type="paragraph" w:styleId="a6">
    <w:name w:val="header"/>
    <w:basedOn w:val="a"/>
    <w:link w:val="a7"/>
    <w:uiPriority w:val="99"/>
    <w:unhideWhenUsed/>
    <w:rsid w:val="000571CC"/>
    <w:pPr>
      <w:tabs>
        <w:tab w:val="center" w:pos="4513"/>
        <w:tab w:val="right" w:pos="9026"/>
      </w:tabs>
    </w:pPr>
  </w:style>
  <w:style w:type="character" w:customStyle="1" w:styleId="a7">
    <w:name w:val="หัวกระดาษ อักขระ"/>
    <w:basedOn w:val="a0"/>
    <w:link w:val="a6"/>
    <w:uiPriority w:val="99"/>
    <w:rsid w:val="000571CC"/>
    <w:rPr>
      <w:rFonts w:ascii="Times New Roman" w:eastAsia="Times New Roman" w:hAnsi="Times New Roman" w:cs="Times New Roman"/>
    </w:rPr>
  </w:style>
  <w:style w:type="paragraph" w:styleId="a8">
    <w:name w:val="footer"/>
    <w:basedOn w:val="a"/>
    <w:link w:val="a9"/>
    <w:uiPriority w:val="99"/>
    <w:unhideWhenUsed/>
    <w:rsid w:val="000571CC"/>
    <w:pPr>
      <w:tabs>
        <w:tab w:val="center" w:pos="4513"/>
        <w:tab w:val="right" w:pos="9026"/>
      </w:tabs>
    </w:pPr>
  </w:style>
  <w:style w:type="character" w:customStyle="1" w:styleId="a9">
    <w:name w:val="ท้ายกระดาษ อักขระ"/>
    <w:basedOn w:val="a0"/>
    <w:link w:val="a8"/>
    <w:uiPriority w:val="99"/>
    <w:rsid w:val="000571CC"/>
    <w:rPr>
      <w:rFonts w:ascii="Times New Roman" w:eastAsia="Times New Roman" w:hAnsi="Times New Roman" w:cs="Times New Roman"/>
    </w:rPr>
  </w:style>
  <w:style w:type="table" w:styleId="aa">
    <w:name w:val="Table Grid"/>
    <w:basedOn w:val="a1"/>
    <w:uiPriority w:val="39"/>
    <w:rsid w:val="00117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C92E39"/>
    <w:rPr>
      <w:color w:val="0000FF" w:themeColor="hyperlink"/>
      <w:u w:val="single"/>
    </w:rPr>
  </w:style>
  <w:style w:type="character" w:styleId="ac">
    <w:name w:val="Unresolved Mention"/>
    <w:basedOn w:val="a0"/>
    <w:uiPriority w:val="99"/>
    <w:semiHidden/>
    <w:unhideWhenUsed/>
    <w:rsid w:val="00C92E39"/>
    <w:rPr>
      <w:color w:val="605E5C"/>
      <w:shd w:val="clear" w:color="auto" w:fill="E1DFDD"/>
    </w:rPr>
  </w:style>
  <w:style w:type="paragraph" w:customStyle="1" w:styleId="iThesisStyleNormal">
    <w:name w:val="iThesis_Style_Normal"/>
    <w:unhideWhenUsed/>
    <w:qFormat/>
    <w:rsid w:val="00615A12"/>
    <w:pPr>
      <w:widowControl/>
      <w:autoSpaceDE/>
      <w:autoSpaceDN/>
      <w:spacing w:line="360" w:lineRule="auto"/>
    </w:pPr>
    <w:rPr>
      <w:rFonts w:ascii="Times New Roman" w:eastAsia="Calibri" w:hAnsi="Times New Roman" w:cs="Angsana New"/>
      <w:color w:val="000000"/>
      <w:sz w:val="24"/>
      <w:szCs w:val="32"/>
      <w:lang w:bidi="th-TH"/>
    </w:rPr>
  </w:style>
  <w:style w:type="paragraph" w:customStyle="1" w:styleId="Default">
    <w:name w:val="Default"/>
    <w:rsid w:val="00DD73C5"/>
    <w:pPr>
      <w:widowControl/>
      <w:adjustRightInd w:val="0"/>
    </w:pPr>
    <w:rPr>
      <w:rFonts w:ascii="TH SarabunPSK" w:eastAsia="Times New Roman" w:hAnsi="TH SarabunPSK" w:cs="TH SarabunPSK"/>
      <w:color w:val="000000"/>
      <w:sz w:val="24"/>
      <w:szCs w:val="24"/>
      <w:lang w:bidi="th-TH"/>
    </w:rPr>
  </w:style>
  <w:style w:type="paragraph" w:customStyle="1" w:styleId="625">
    <w:name w:val="6.ย่อหน้า2.5"/>
    <w:link w:val="625Char"/>
    <w:qFormat/>
    <w:rsid w:val="00186467"/>
    <w:pPr>
      <w:widowControl/>
      <w:autoSpaceDE/>
      <w:autoSpaceDN/>
      <w:spacing w:before="120"/>
      <w:ind w:firstLine="1418"/>
      <w:jc w:val="thaiDistribute"/>
    </w:pPr>
    <w:rPr>
      <w:rFonts w:ascii="TH SarabunPSK" w:eastAsia="TH SarabunPSK" w:hAnsi="TH SarabunPSK" w:cs="TH SarabunPSK"/>
      <w:sz w:val="32"/>
      <w:szCs w:val="32"/>
      <w:lang w:bidi="th-TH"/>
    </w:rPr>
  </w:style>
  <w:style w:type="character" w:customStyle="1" w:styleId="625Char">
    <w:name w:val="6.ย่อหน้า2.5 Char"/>
    <w:basedOn w:val="a0"/>
    <w:link w:val="625"/>
    <w:rsid w:val="00186467"/>
    <w:rPr>
      <w:rFonts w:ascii="TH SarabunPSK" w:eastAsia="TH SarabunPSK" w:hAnsi="TH SarabunPSK" w:cs="TH SarabunPSK"/>
      <w:sz w:val="32"/>
      <w:szCs w:val="32"/>
      <w:lang w:bidi="th-TH"/>
    </w:rPr>
  </w:style>
  <w:style w:type="paragraph" w:styleId="ad">
    <w:name w:val="footnote text"/>
    <w:aliases w:val=" Char,Char,ข้อความเชิงอรรถ อักขระ อักขระ อักขระ, อักขระ อักขระ อักขระ,เชิงอรรถ, อักขระ อักขระ อักขระ อักขระ อักขระ,อักขระ อักขระ อักขระ,อักขระ อักขระ อักขระ อักขระ อักขระ,ข้อความเชิงอรรถ อักขระ อักขระ, อักขระ,อักขระ อักขระ อักขระ อักขระ"/>
    <w:link w:val="ae"/>
    <w:uiPriority w:val="99"/>
    <w:unhideWhenUsed/>
    <w:qFormat/>
    <w:rsid w:val="00186467"/>
    <w:pPr>
      <w:widowControl/>
      <w:autoSpaceDE/>
      <w:autoSpaceDN/>
      <w:ind w:firstLine="992"/>
    </w:pPr>
    <w:rPr>
      <w:rFonts w:ascii="TH SarabunPSK" w:eastAsia="TH SarabunPSK" w:hAnsi="TH SarabunPSK" w:cs="TH SarabunPSK"/>
      <w:sz w:val="28"/>
      <w:szCs w:val="28"/>
      <w:lang w:bidi="th-TH"/>
    </w:rPr>
  </w:style>
  <w:style w:type="character" w:customStyle="1" w:styleId="ae">
    <w:name w:val="ข้อความเชิงอรรถ อักขระ"/>
    <w:aliases w:val=" Char อักขระ,Char อักขระ,ข้อความเชิงอรรถ อักขระ อักขระ อักขระ อักขระ, อักขระ อักขระ อักขระ อักขระ,เชิงอรรถ อักขระ, อักขระ อักขระ อักขระ อักขระ อักขระ อักขระ,อักขระ อักขระ อักขระ อักขระ1,อักขระ อักขระ อักขระ อักขระ อักขระ อักขระ"/>
    <w:basedOn w:val="a0"/>
    <w:link w:val="ad"/>
    <w:uiPriority w:val="99"/>
    <w:rsid w:val="00186467"/>
    <w:rPr>
      <w:rFonts w:ascii="TH SarabunPSK" w:eastAsia="TH SarabunPSK" w:hAnsi="TH SarabunPSK" w:cs="TH SarabunPSK"/>
      <w:sz w:val="28"/>
      <w:szCs w:val="28"/>
      <w:lang w:bidi="th-TH"/>
    </w:rPr>
  </w:style>
  <w:style w:type="character" w:styleId="af">
    <w:name w:val="footnote reference"/>
    <w:uiPriority w:val="99"/>
    <w:unhideWhenUsed/>
    <w:qFormat/>
    <w:rsid w:val="00186467"/>
    <w:rPr>
      <w:vertAlign w:val="superscript"/>
    </w:rPr>
  </w:style>
  <w:style w:type="table" w:customStyle="1" w:styleId="10">
    <w:name w:val="เส้นตาราง1"/>
    <w:basedOn w:val="a1"/>
    <w:next w:val="aa"/>
    <w:uiPriority w:val="59"/>
    <w:rsid w:val="00186467"/>
    <w:pPr>
      <w:widowControl/>
      <w:autoSpaceDE/>
      <w:autoSpaceDN/>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362748"/>
    <w:rPr>
      <w:sz w:val="24"/>
      <w:szCs w:val="24"/>
    </w:rPr>
  </w:style>
  <w:style w:type="paragraph" w:customStyle="1" w:styleId="04-">
    <w:name w:val="04-หัวข้อย่อย"/>
    <w:basedOn w:val="a"/>
    <w:qFormat/>
    <w:rsid w:val="007F3720"/>
    <w:pPr>
      <w:widowControl/>
      <w:tabs>
        <w:tab w:val="left" w:pos="1021"/>
        <w:tab w:val="left" w:pos="1474"/>
      </w:tabs>
      <w:autoSpaceDE/>
      <w:autoSpaceDN/>
      <w:ind w:firstLine="709"/>
    </w:pPr>
    <w:rPr>
      <w:rFonts w:ascii="TH SarabunPSK" w:eastAsia="Cordia New" w:hAnsi="TH SarabunPSK" w:cs="TH SarabunPSK"/>
      <w:b/>
      <w:bCs/>
      <w:sz w:val="32"/>
      <w:szCs w:val="32"/>
      <w:lang w:bidi="th-TH"/>
    </w:rPr>
  </w:style>
  <w:style w:type="paragraph" w:styleId="af1">
    <w:name w:val="No Spacing"/>
    <w:link w:val="af2"/>
    <w:uiPriority w:val="1"/>
    <w:qFormat/>
    <w:rsid w:val="00E255FD"/>
    <w:pPr>
      <w:widowControl/>
      <w:autoSpaceDE/>
      <w:autoSpaceDN/>
    </w:pPr>
    <w:rPr>
      <w:rFonts w:ascii="Times New Roman" w:eastAsia="Times New Roman" w:hAnsi="Times New Roman" w:cs="Angsana New"/>
      <w:sz w:val="24"/>
      <w:szCs w:val="28"/>
      <w:lang w:bidi="th-TH"/>
    </w:rPr>
  </w:style>
  <w:style w:type="character" w:customStyle="1" w:styleId="af2">
    <w:name w:val="ไม่มีการเว้นระยะห่าง อักขระ"/>
    <w:link w:val="af1"/>
    <w:uiPriority w:val="1"/>
    <w:rsid w:val="00E255FD"/>
    <w:rPr>
      <w:rFonts w:ascii="Times New Roman" w:eastAsia="Times New Roman" w:hAnsi="Times New Roman" w:cs="Angsana New"/>
      <w:sz w:val="24"/>
      <w:szCs w:val="28"/>
      <w:lang w:bidi="th-TH"/>
    </w:rPr>
  </w:style>
  <w:style w:type="character" w:styleId="af3">
    <w:name w:val="Strong"/>
    <w:uiPriority w:val="22"/>
    <w:qFormat/>
    <w:rsid w:val="00E255FD"/>
    <w:rPr>
      <w:b/>
      <w:bCs/>
    </w:rPr>
  </w:style>
  <w:style w:type="paragraph" w:customStyle="1" w:styleId="11">
    <w:name w:val="ไม่มีการเว้นระยะห่าง1"/>
    <w:qFormat/>
    <w:rsid w:val="00E255FD"/>
    <w:pPr>
      <w:widowControl/>
      <w:autoSpaceDE/>
      <w:autoSpaceDN/>
    </w:pPr>
    <w:rPr>
      <w:rFonts w:ascii="Calibri" w:eastAsia="Times New Roman" w:hAnsi="Calibri" w:cs="Angsana New"/>
      <w:szCs w:val="32"/>
      <w:lang w:bidi="th-TH"/>
    </w:rPr>
  </w:style>
  <w:style w:type="character" w:customStyle="1" w:styleId="wcontent-1646990649491">
    <w:name w:val="wcontent-1646990649491"/>
    <w:basedOn w:val="a0"/>
    <w:rsid w:val="00E255FD"/>
  </w:style>
  <w:style w:type="paragraph" w:customStyle="1" w:styleId="175">
    <w:name w:val="1.75"/>
    <w:basedOn w:val="a"/>
    <w:link w:val="1750"/>
    <w:qFormat/>
    <w:rsid w:val="00E255FD"/>
    <w:pPr>
      <w:widowControl/>
      <w:shd w:val="clear" w:color="auto" w:fill="FFFFFF"/>
      <w:tabs>
        <w:tab w:val="left" w:pos="516"/>
        <w:tab w:val="left" w:pos="992"/>
        <w:tab w:val="left" w:pos="1389"/>
        <w:tab w:val="left" w:pos="1673"/>
        <w:tab w:val="left" w:pos="2013"/>
        <w:tab w:val="left" w:pos="2410"/>
        <w:tab w:val="left" w:pos="2608"/>
      </w:tabs>
      <w:autoSpaceDE/>
      <w:autoSpaceDN/>
      <w:ind w:firstLine="992"/>
      <w:jc w:val="thaiDistribute"/>
    </w:pPr>
    <w:rPr>
      <w:rFonts w:ascii="TH SarabunPSK" w:hAnsi="TH SarabunPSK" w:cs="Angsana New"/>
      <w:sz w:val="32"/>
      <w:szCs w:val="32"/>
      <w:lang w:val="x-none" w:eastAsia="x-none" w:bidi="th-TH"/>
    </w:rPr>
  </w:style>
  <w:style w:type="character" w:customStyle="1" w:styleId="1750">
    <w:name w:val="1.75 อักขระ"/>
    <w:link w:val="175"/>
    <w:rsid w:val="00E255FD"/>
    <w:rPr>
      <w:rFonts w:ascii="TH SarabunPSK" w:eastAsia="Times New Roman" w:hAnsi="TH SarabunPSK" w:cs="Angsana New"/>
      <w:sz w:val="32"/>
      <w:szCs w:val="32"/>
      <w:shd w:val="clear" w:color="auto" w:fill="FFFFFF"/>
      <w:lang w:val="x-none" w:eastAsia="x-none" w:bidi="th-TH"/>
    </w:rPr>
  </w:style>
  <w:style w:type="paragraph" w:styleId="af4">
    <w:name w:val="Revision"/>
    <w:hidden/>
    <w:uiPriority w:val="99"/>
    <w:semiHidden/>
    <w:rsid w:val="00524C0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14581">
      <w:bodyDiv w:val="1"/>
      <w:marLeft w:val="0"/>
      <w:marRight w:val="0"/>
      <w:marTop w:val="0"/>
      <w:marBottom w:val="0"/>
      <w:divBdr>
        <w:top w:val="none" w:sz="0" w:space="0" w:color="auto"/>
        <w:left w:val="none" w:sz="0" w:space="0" w:color="auto"/>
        <w:bottom w:val="none" w:sz="0" w:space="0" w:color="auto"/>
        <w:right w:val="none" w:sz="0" w:space="0" w:color="auto"/>
      </w:divBdr>
    </w:div>
    <w:div w:id="186408188">
      <w:bodyDiv w:val="1"/>
      <w:marLeft w:val="0"/>
      <w:marRight w:val="0"/>
      <w:marTop w:val="0"/>
      <w:marBottom w:val="0"/>
      <w:divBdr>
        <w:top w:val="none" w:sz="0" w:space="0" w:color="auto"/>
        <w:left w:val="none" w:sz="0" w:space="0" w:color="auto"/>
        <w:bottom w:val="none" w:sz="0" w:space="0" w:color="auto"/>
        <w:right w:val="none" w:sz="0" w:space="0" w:color="auto"/>
      </w:divBdr>
    </w:div>
    <w:div w:id="277494413">
      <w:bodyDiv w:val="1"/>
      <w:marLeft w:val="0"/>
      <w:marRight w:val="0"/>
      <w:marTop w:val="0"/>
      <w:marBottom w:val="0"/>
      <w:divBdr>
        <w:top w:val="none" w:sz="0" w:space="0" w:color="auto"/>
        <w:left w:val="none" w:sz="0" w:space="0" w:color="auto"/>
        <w:bottom w:val="none" w:sz="0" w:space="0" w:color="auto"/>
        <w:right w:val="none" w:sz="0" w:space="0" w:color="auto"/>
      </w:divBdr>
    </w:div>
    <w:div w:id="991983460">
      <w:bodyDiv w:val="1"/>
      <w:marLeft w:val="0"/>
      <w:marRight w:val="0"/>
      <w:marTop w:val="0"/>
      <w:marBottom w:val="0"/>
      <w:divBdr>
        <w:top w:val="none" w:sz="0" w:space="0" w:color="auto"/>
        <w:left w:val="none" w:sz="0" w:space="0" w:color="auto"/>
        <w:bottom w:val="none" w:sz="0" w:space="0" w:color="auto"/>
        <w:right w:val="none" w:sz="0" w:space="0" w:color="auto"/>
      </w:divBdr>
    </w:div>
    <w:div w:id="1035933081">
      <w:bodyDiv w:val="1"/>
      <w:marLeft w:val="0"/>
      <w:marRight w:val="0"/>
      <w:marTop w:val="0"/>
      <w:marBottom w:val="0"/>
      <w:divBdr>
        <w:top w:val="none" w:sz="0" w:space="0" w:color="auto"/>
        <w:left w:val="none" w:sz="0" w:space="0" w:color="auto"/>
        <w:bottom w:val="none" w:sz="0" w:space="0" w:color="auto"/>
        <w:right w:val="none" w:sz="0" w:space="0" w:color="auto"/>
      </w:divBdr>
    </w:div>
    <w:div w:id="1071544383">
      <w:bodyDiv w:val="1"/>
      <w:marLeft w:val="0"/>
      <w:marRight w:val="0"/>
      <w:marTop w:val="0"/>
      <w:marBottom w:val="0"/>
      <w:divBdr>
        <w:top w:val="none" w:sz="0" w:space="0" w:color="auto"/>
        <w:left w:val="none" w:sz="0" w:space="0" w:color="auto"/>
        <w:bottom w:val="none" w:sz="0" w:space="0" w:color="auto"/>
        <w:right w:val="none" w:sz="0" w:space="0" w:color="auto"/>
      </w:divBdr>
    </w:div>
    <w:div w:id="1301694236">
      <w:bodyDiv w:val="1"/>
      <w:marLeft w:val="0"/>
      <w:marRight w:val="0"/>
      <w:marTop w:val="0"/>
      <w:marBottom w:val="0"/>
      <w:divBdr>
        <w:top w:val="none" w:sz="0" w:space="0" w:color="auto"/>
        <w:left w:val="none" w:sz="0" w:space="0" w:color="auto"/>
        <w:bottom w:val="none" w:sz="0" w:space="0" w:color="auto"/>
        <w:right w:val="none" w:sz="0" w:space="0" w:color="auto"/>
      </w:divBdr>
    </w:div>
    <w:div w:id="1365666988">
      <w:bodyDiv w:val="1"/>
      <w:marLeft w:val="0"/>
      <w:marRight w:val="0"/>
      <w:marTop w:val="0"/>
      <w:marBottom w:val="0"/>
      <w:divBdr>
        <w:top w:val="none" w:sz="0" w:space="0" w:color="auto"/>
        <w:left w:val="none" w:sz="0" w:space="0" w:color="auto"/>
        <w:bottom w:val="none" w:sz="0" w:space="0" w:color="auto"/>
        <w:right w:val="none" w:sz="0" w:space="0" w:color="auto"/>
      </w:divBdr>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
    <w:div w:id="1698893706">
      <w:bodyDiv w:val="1"/>
      <w:marLeft w:val="0"/>
      <w:marRight w:val="0"/>
      <w:marTop w:val="0"/>
      <w:marBottom w:val="0"/>
      <w:divBdr>
        <w:top w:val="none" w:sz="0" w:space="0" w:color="auto"/>
        <w:left w:val="none" w:sz="0" w:space="0" w:color="auto"/>
        <w:bottom w:val="none" w:sz="0" w:space="0" w:color="auto"/>
        <w:right w:val="none" w:sz="0" w:space="0" w:color="auto"/>
      </w:divBdr>
    </w:div>
    <w:div w:id="1912352884">
      <w:bodyDiv w:val="1"/>
      <w:marLeft w:val="0"/>
      <w:marRight w:val="0"/>
      <w:marTop w:val="0"/>
      <w:marBottom w:val="0"/>
      <w:divBdr>
        <w:top w:val="none" w:sz="0" w:space="0" w:color="auto"/>
        <w:left w:val="none" w:sz="0" w:space="0" w:color="auto"/>
        <w:bottom w:val="none" w:sz="0" w:space="0" w:color="auto"/>
        <w:right w:val="none" w:sz="0" w:space="0" w:color="auto"/>
      </w:divBdr>
    </w:div>
    <w:div w:id="2007778938">
      <w:bodyDiv w:val="1"/>
      <w:marLeft w:val="0"/>
      <w:marRight w:val="0"/>
      <w:marTop w:val="0"/>
      <w:marBottom w:val="0"/>
      <w:divBdr>
        <w:top w:val="none" w:sz="0" w:space="0" w:color="auto"/>
        <w:left w:val="none" w:sz="0" w:space="0" w:color="auto"/>
        <w:bottom w:val="none" w:sz="0" w:space="0" w:color="auto"/>
        <w:right w:val="none" w:sz="0" w:space="0" w:color="auto"/>
      </w:divBdr>
    </w:div>
    <w:div w:id="208020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8F4AE-8B9F-41A3-AD9B-E7D6A37E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4971</Words>
  <Characters>28340</Characters>
  <Application>Microsoft Office Word</Application>
  <DocSecurity>0</DocSecurity>
  <Lines>236</Lines>
  <Paragraphs>66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Niraj R</dc:creator>
  <cp:lastModifiedBy>Niraj R</cp:lastModifiedBy>
  <cp:revision>6</cp:revision>
  <cp:lastPrinted>2024-12-22T04:01:00Z</cp:lastPrinted>
  <dcterms:created xsi:type="dcterms:W3CDTF">2024-12-12T01:49:00Z</dcterms:created>
  <dcterms:modified xsi:type="dcterms:W3CDTF">2024-12-31T01:15:00Z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Microsoft® Word 2016</vt:lpwstr>
  </property>
  <property fmtid="{D5CDD505-2E9C-101B-9397-08002B2CF9AE}" pid="4" name="LastSaved">
    <vt:filetime>2024-08-22T00:00:00Z</vt:filetime>
  </property>
</Properties>
</file>