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31D4" w14:textId="4C1CC321" w:rsidR="00E220B9" w:rsidRPr="00E220B9" w:rsidRDefault="00E220B9" w:rsidP="00314ABC">
      <w:pPr>
        <w:jc w:val="center"/>
        <w:rPr>
          <w:rFonts w:ascii="TH SarabunPSK" w:hAnsi="TH SarabunPSK" w:cs="TH SarabunPSK"/>
          <w:b/>
          <w:bCs/>
          <w:color w:val="000000" w:themeColor="text1"/>
          <w:sz w:val="40"/>
          <w:szCs w:val="40"/>
        </w:rPr>
      </w:pPr>
      <w:bookmarkStart w:id="0" w:name="_Hlk135217913"/>
      <w:r w:rsidRPr="00E220B9">
        <w:rPr>
          <w:rFonts w:ascii="TH SarabunPSK" w:hAnsi="TH SarabunPSK" w:cs="TH SarabunPSK"/>
          <w:b/>
          <w:bCs/>
          <w:color w:val="000000" w:themeColor="text1"/>
          <w:sz w:val="40"/>
          <w:szCs w:val="40"/>
          <w:cs/>
        </w:rPr>
        <w:t>การพัฒนากระบวนการกำหนดตัวชี้วัดแผนพัฒนาพื้นที่</w:t>
      </w:r>
      <w:r w:rsidRPr="00E220B9">
        <w:rPr>
          <w:rFonts w:ascii="TH SarabunPSK" w:hAnsi="TH SarabunPSK" w:cs="TH SarabunPSK"/>
          <w:b/>
          <w:bCs/>
          <w:color w:val="000000" w:themeColor="text1"/>
          <w:spacing w:val="-6"/>
          <w:sz w:val="40"/>
          <w:szCs w:val="40"/>
          <w:cs/>
        </w:rPr>
        <w:t>ตามแนวทางการถ่ายทอดยุทธศาสตร์สู่การปฏิบัติของกลุ่มจังหวัดภาคเหนือตอนบน 2</w:t>
      </w:r>
    </w:p>
    <w:bookmarkEnd w:id="0"/>
    <w:p w14:paraId="348371ED" w14:textId="77777777" w:rsidR="00E220B9" w:rsidRPr="00E220B9" w:rsidRDefault="00E220B9" w:rsidP="00E220B9">
      <w:pPr>
        <w:jc w:val="center"/>
        <w:rPr>
          <w:rFonts w:eastAsia="Times New Roman" w:cs="Cordia New"/>
          <w:color w:val="000000" w:themeColor="text1"/>
          <w:sz w:val="28"/>
          <w:szCs w:val="28"/>
        </w:rPr>
      </w:pPr>
      <w:r w:rsidRPr="00E220B9">
        <w:rPr>
          <w:rFonts w:cs="Times New Roman" w:hint="cs"/>
          <w:b/>
          <w:bCs/>
          <w:color w:val="000000" w:themeColor="text1"/>
          <w:sz w:val="28"/>
          <w:szCs w:val="28"/>
        </w:rPr>
        <w:t>Developing the Process of Identified Indicators</w:t>
      </w:r>
      <w:r w:rsidRPr="00E220B9">
        <w:rPr>
          <w:rFonts w:cs="Times New Roman" w:hint="cs"/>
          <w:b/>
          <w:bCs/>
          <w:color w:val="000000" w:themeColor="text1"/>
          <w:sz w:val="28"/>
          <w:szCs w:val="28"/>
          <w:cs/>
        </w:rPr>
        <w:t xml:space="preserve"> </w:t>
      </w:r>
      <w:r w:rsidRPr="00E220B9">
        <w:rPr>
          <w:rFonts w:cs="Times New Roman" w:hint="cs"/>
          <w:b/>
          <w:bCs/>
          <w:color w:val="000000" w:themeColor="text1"/>
          <w:sz w:val="28"/>
          <w:szCs w:val="28"/>
        </w:rPr>
        <w:t xml:space="preserve">the Development Plan </w:t>
      </w:r>
      <w:r w:rsidRPr="00E220B9">
        <w:rPr>
          <w:rFonts w:cs="Times New Roman"/>
          <w:b/>
          <w:bCs/>
          <w:color w:val="000000" w:themeColor="text1"/>
          <w:sz w:val="28"/>
          <w:szCs w:val="28"/>
        </w:rPr>
        <w:t xml:space="preserve">        </w:t>
      </w:r>
      <w:r w:rsidRPr="00E220B9">
        <w:rPr>
          <w:rFonts w:cs="Times New Roman" w:hint="cs"/>
          <w:b/>
          <w:bCs/>
          <w:color w:val="000000" w:themeColor="text1"/>
          <w:sz w:val="28"/>
          <w:szCs w:val="28"/>
        </w:rPr>
        <w:t>of the Upper Northern</w:t>
      </w:r>
      <w:r w:rsidRPr="00E220B9">
        <w:rPr>
          <w:rFonts w:cs="Times New Roman" w:hint="cs"/>
          <w:b/>
          <w:bCs/>
          <w:color w:val="000000" w:themeColor="text1"/>
          <w:sz w:val="28"/>
          <w:szCs w:val="28"/>
          <w:cs/>
        </w:rPr>
        <w:t xml:space="preserve"> </w:t>
      </w:r>
      <w:r w:rsidRPr="00E220B9">
        <w:rPr>
          <w:rFonts w:cs="Times New Roman" w:hint="cs"/>
          <w:b/>
          <w:bCs/>
          <w:color w:val="000000" w:themeColor="text1"/>
          <w:sz w:val="28"/>
          <w:szCs w:val="28"/>
        </w:rPr>
        <w:t>Provincial Cluster 2</w:t>
      </w:r>
    </w:p>
    <w:p w14:paraId="31B657C2" w14:textId="77777777" w:rsidR="00E220B9" w:rsidRPr="00E220B9" w:rsidRDefault="00E220B9" w:rsidP="00E220B9">
      <w:pPr>
        <w:jc w:val="center"/>
        <w:rPr>
          <w:rFonts w:ascii="TH SarabunPSK" w:eastAsia="Times New Roman" w:hAnsi="TH SarabunPSK" w:cs="TH SarabunPSK"/>
          <w:color w:val="000000" w:themeColor="text1"/>
          <w:sz w:val="32"/>
          <w:szCs w:val="32"/>
        </w:rPr>
      </w:pPr>
    </w:p>
    <w:p w14:paraId="3DA7CF4D" w14:textId="6DAC3604" w:rsidR="00E220B9" w:rsidRPr="00E220B9" w:rsidRDefault="00E220B9" w:rsidP="00314ABC">
      <w:pPr>
        <w:jc w:val="right"/>
        <w:rPr>
          <w:rFonts w:ascii="TH SarabunPSK" w:hAnsi="TH SarabunPSK" w:cs="TH SarabunPSK"/>
          <w:b/>
          <w:bCs/>
          <w:color w:val="000000" w:themeColor="text1"/>
          <w:sz w:val="32"/>
          <w:szCs w:val="32"/>
          <w:cs/>
        </w:rPr>
      </w:pPr>
      <w:r w:rsidRPr="00E220B9">
        <w:rPr>
          <w:rFonts w:ascii="TH SarabunPSK" w:hAnsi="TH SarabunPSK" w:cs="TH SarabunPSK" w:hint="cs"/>
          <w:b/>
          <w:bCs/>
          <w:color w:val="000000" w:themeColor="text1"/>
          <w:sz w:val="32"/>
          <w:szCs w:val="32"/>
          <w:cs/>
        </w:rPr>
        <w:t>กิตติพัช</w:t>
      </w:r>
      <w:proofErr w:type="spellStart"/>
      <w:r w:rsidRPr="00E220B9">
        <w:rPr>
          <w:rFonts w:ascii="TH SarabunPSK" w:hAnsi="TH SarabunPSK" w:cs="TH SarabunPSK" w:hint="cs"/>
          <w:b/>
          <w:bCs/>
          <w:color w:val="000000" w:themeColor="text1"/>
          <w:sz w:val="32"/>
          <w:szCs w:val="32"/>
          <w:cs/>
        </w:rPr>
        <w:t>ญ์</w:t>
      </w:r>
      <w:proofErr w:type="spellEnd"/>
      <w:r w:rsidRPr="00E220B9">
        <w:rPr>
          <w:rFonts w:ascii="TH SarabunPSK" w:hAnsi="TH SarabunPSK" w:cs="TH SarabunPSK" w:hint="cs"/>
          <w:b/>
          <w:bCs/>
          <w:color w:val="000000" w:themeColor="text1"/>
          <w:sz w:val="32"/>
          <w:szCs w:val="32"/>
          <w:cs/>
        </w:rPr>
        <w:t xml:space="preserve"> สุขสวัสดิ์</w:t>
      </w:r>
      <w:r w:rsidR="00314ABC" w:rsidRPr="00314ABC">
        <w:rPr>
          <w:rFonts w:ascii="TH SarabunPSK" w:hAnsi="TH SarabunPSK" w:cs="TH SarabunPSK"/>
          <w:b/>
          <w:bCs/>
          <w:color w:val="000000" w:themeColor="text1"/>
          <w:sz w:val="32"/>
          <w:szCs w:val="32"/>
        </w:rPr>
        <w:t xml:space="preserve"> </w:t>
      </w:r>
      <w:r w:rsidR="00314ABC" w:rsidRPr="00314ABC">
        <w:rPr>
          <w:rFonts w:ascii="TH SarabunPSK" w:hAnsi="TH SarabunPSK" w:cs="TH SarabunPSK" w:hint="cs"/>
          <w:b/>
          <w:bCs/>
          <w:color w:val="000000" w:themeColor="text1"/>
          <w:sz w:val="32"/>
          <w:szCs w:val="32"/>
          <w:cs/>
        </w:rPr>
        <w:t xml:space="preserve">และ </w:t>
      </w:r>
      <w:r w:rsidRPr="00E220B9">
        <w:rPr>
          <w:rFonts w:ascii="TH SarabunPSK" w:hAnsi="TH SarabunPSK" w:cs="TH SarabunPSK" w:hint="cs"/>
          <w:b/>
          <w:bCs/>
          <w:color w:val="000000" w:themeColor="text1"/>
          <w:sz w:val="32"/>
          <w:szCs w:val="32"/>
          <w:cs/>
        </w:rPr>
        <w:t>พจนา พิชิต</w:t>
      </w:r>
      <w:proofErr w:type="spellStart"/>
      <w:r w:rsidRPr="00E220B9">
        <w:rPr>
          <w:rFonts w:ascii="TH SarabunPSK" w:hAnsi="TH SarabunPSK" w:cs="TH SarabunPSK" w:hint="cs"/>
          <w:b/>
          <w:bCs/>
          <w:color w:val="000000" w:themeColor="text1"/>
          <w:sz w:val="32"/>
          <w:szCs w:val="32"/>
          <w:cs/>
        </w:rPr>
        <w:t>ปัจ</w:t>
      </w:r>
      <w:proofErr w:type="spellEnd"/>
      <w:r w:rsidRPr="00E220B9">
        <w:rPr>
          <w:rFonts w:ascii="TH SarabunPSK" w:hAnsi="TH SarabunPSK" w:cs="TH SarabunPSK" w:hint="cs"/>
          <w:b/>
          <w:bCs/>
          <w:color w:val="000000" w:themeColor="text1"/>
          <w:sz w:val="32"/>
          <w:szCs w:val="32"/>
          <w:cs/>
        </w:rPr>
        <w:t xml:space="preserve">จา </w:t>
      </w:r>
    </w:p>
    <w:p w14:paraId="69C89E61" w14:textId="77777777" w:rsidR="00E220B9" w:rsidRPr="00E220B9" w:rsidRDefault="00E220B9" w:rsidP="00E220B9">
      <w:pPr>
        <w:jc w:val="right"/>
        <w:rPr>
          <w:rFonts w:ascii="TH SarabunPSK" w:hAnsi="TH SarabunPSK" w:cs="TH SarabunPSK"/>
          <w:color w:val="000000" w:themeColor="text1"/>
          <w:sz w:val="32"/>
          <w:szCs w:val="32"/>
          <w:cs/>
        </w:rPr>
      </w:pPr>
      <w:r w:rsidRPr="00E220B9">
        <w:rPr>
          <w:rFonts w:ascii="TH SarabunPSK" w:hAnsi="TH SarabunPSK" w:cs="TH SarabunPSK"/>
          <w:color w:val="000000" w:themeColor="text1"/>
          <w:sz w:val="32"/>
          <w:szCs w:val="32"/>
          <w:cs/>
        </w:rPr>
        <w:t>มหาวิทยาลัย</w:t>
      </w:r>
      <w:r w:rsidRPr="00E220B9">
        <w:rPr>
          <w:rFonts w:ascii="TH SarabunPSK" w:hAnsi="TH SarabunPSK" w:cs="TH SarabunPSK" w:hint="cs"/>
          <w:color w:val="000000" w:themeColor="text1"/>
          <w:sz w:val="32"/>
          <w:szCs w:val="32"/>
          <w:cs/>
        </w:rPr>
        <w:t>เชียงใหม่</w:t>
      </w:r>
    </w:p>
    <w:p w14:paraId="12A24D25" w14:textId="69D57D14" w:rsidR="00E220B9" w:rsidRPr="00E220B9" w:rsidRDefault="00E220B9" w:rsidP="00314ABC">
      <w:pPr>
        <w:jc w:val="right"/>
        <w:rPr>
          <w:rFonts w:cs="Times New Roman"/>
          <w:b/>
          <w:bCs/>
          <w:color w:val="000000" w:themeColor="text1"/>
          <w:sz w:val="24"/>
          <w:szCs w:val="24"/>
        </w:rPr>
      </w:pPr>
      <w:proofErr w:type="spellStart"/>
      <w:r w:rsidRPr="00E220B9">
        <w:rPr>
          <w:rFonts w:cs="Times New Roman"/>
          <w:b/>
          <w:bCs/>
          <w:color w:val="000000" w:themeColor="text1"/>
          <w:sz w:val="24"/>
          <w:szCs w:val="24"/>
        </w:rPr>
        <w:t>Kittiphat</w:t>
      </w:r>
      <w:proofErr w:type="spellEnd"/>
      <w:r w:rsidRPr="00E220B9">
        <w:rPr>
          <w:rFonts w:cs="Times New Roman"/>
          <w:b/>
          <w:bCs/>
          <w:color w:val="000000" w:themeColor="text1"/>
          <w:sz w:val="24"/>
          <w:szCs w:val="24"/>
        </w:rPr>
        <w:t xml:space="preserve"> </w:t>
      </w:r>
      <w:proofErr w:type="spellStart"/>
      <w:proofErr w:type="gramStart"/>
      <w:r w:rsidRPr="00E220B9">
        <w:rPr>
          <w:rFonts w:cs="Times New Roman"/>
          <w:b/>
          <w:bCs/>
          <w:color w:val="000000" w:themeColor="text1"/>
          <w:sz w:val="24"/>
          <w:szCs w:val="24"/>
        </w:rPr>
        <w:t>Suksawat</w:t>
      </w:r>
      <w:proofErr w:type="spellEnd"/>
      <w:r w:rsidRPr="00E220B9">
        <w:rPr>
          <w:rFonts w:cs="Times New Roman"/>
          <w:b/>
          <w:bCs/>
          <w:color w:val="000000" w:themeColor="text1"/>
          <w:sz w:val="24"/>
          <w:szCs w:val="24"/>
        </w:rPr>
        <w:t xml:space="preserve"> </w:t>
      </w:r>
      <w:r w:rsidR="00314ABC" w:rsidRPr="00314ABC">
        <w:rPr>
          <w:rFonts w:cstheme="minorBidi" w:hint="cs"/>
          <w:b/>
          <w:bCs/>
          <w:color w:val="000000" w:themeColor="text1"/>
          <w:sz w:val="24"/>
          <w:szCs w:val="24"/>
          <w:cs/>
        </w:rPr>
        <w:t xml:space="preserve"> </w:t>
      </w:r>
      <w:r w:rsidR="00314ABC" w:rsidRPr="00314ABC">
        <w:rPr>
          <w:rFonts w:cstheme="minorBidi"/>
          <w:b/>
          <w:bCs/>
          <w:color w:val="000000" w:themeColor="text1"/>
          <w:sz w:val="24"/>
          <w:szCs w:val="24"/>
        </w:rPr>
        <w:t>and</w:t>
      </w:r>
      <w:proofErr w:type="gramEnd"/>
      <w:r w:rsidR="00314ABC" w:rsidRPr="00314ABC">
        <w:rPr>
          <w:rFonts w:cstheme="minorBidi"/>
          <w:b/>
          <w:bCs/>
          <w:color w:val="000000" w:themeColor="text1"/>
          <w:sz w:val="24"/>
          <w:szCs w:val="24"/>
        </w:rPr>
        <w:t xml:space="preserve"> </w:t>
      </w:r>
      <w:proofErr w:type="spellStart"/>
      <w:r w:rsidRPr="00E220B9">
        <w:rPr>
          <w:rFonts w:cs="Times New Roman"/>
          <w:b/>
          <w:bCs/>
          <w:color w:val="000000" w:themeColor="text1"/>
          <w:sz w:val="24"/>
          <w:szCs w:val="24"/>
        </w:rPr>
        <w:t>Pojjana</w:t>
      </w:r>
      <w:proofErr w:type="spellEnd"/>
      <w:r w:rsidRPr="00E220B9">
        <w:rPr>
          <w:rFonts w:cs="Times New Roman"/>
          <w:b/>
          <w:bCs/>
          <w:color w:val="000000" w:themeColor="text1"/>
          <w:sz w:val="24"/>
          <w:szCs w:val="24"/>
        </w:rPr>
        <w:t xml:space="preserve"> </w:t>
      </w:r>
      <w:proofErr w:type="spellStart"/>
      <w:r w:rsidRPr="00E220B9">
        <w:rPr>
          <w:rFonts w:cs="Times New Roman"/>
          <w:b/>
          <w:bCs/>
          <w:color w:val="000000" w:themeColor="text1"/>
          <w:sz w:val="24"/>
          <w:szCs w:val="24"/>
        </w:rPr>
        <w:t>Pichitpatja</w:t>
      </w:r>
      <w:proofErr w:type="spellEnd"/>
    </w:p>
    <w:p w14:paraId="77765224" w14:textId="77777777" w:rsidR="00E220B9" w:rsidRPr="00E220B9" w:rsidRDefault="00E220B9" w:rsidP="00E220B9">
      <w:pPr>
        <w:jc w:val="right"/>
        <w:rPr>
          <w:rFonts w:cs="Times New Roman"/>
          <w:color w:val="000000" w:themeColor="text1"/>
          <w:sz w:val="24"/>
          <w:szCs w:val="24"/>
        </w:rPr>
      </w:pPr>
      <w:r w:rsidRPr="00E220B9">
        <w:rPr>
          <w:rFonts w:cs="Times New Roman"/>
          <w:color w:val="000000" w:themeColor="text1"/>
          <w:sz w:val="24"/>
          <w:szCs w:val="24"/>
        </w:rPr>
        <w:t>Chiang Mai University, Thailand</w:t>
      </w:r>
    </w:p>
    <w:p w14:paraId="113A16C8" w14:textId="77777777" w:rsidR="00E220B9" w:rsidRPr="00E220B9" w:rsidRDefault="00E220B9" w:rsidP="00E220B9">
      <w:pPr>
        <w:jc w:val="right"/>
        <w:rPr>
          <w:rFonts w:cs="Times New Roman"/>
          <w:color w:val="000000" w:themeColor="text1"/>
          <w:sz w:val="24"/>
          <w:szCs w:val="24"/>
          <w:cs/>
        </w:rPr>
      </w:pPr>
      <w:r w:rsidRPr="00E220B9">
        <w:rPr>
          <w:rFonts w:eastAsia="Calibri" w:cs="Times New Roman"/>
          <w:color w:val="000000" w:themeColor="text1"/>
          <w:sz w:val="24"/>
          <w:szCs w:val="24"/>
        </w:rPr>
        <w:t xml:space="preserve">Corresponding Author, </w:t>
      </w:r>
      <w:r w:rsidRPr="00E220B9">
        <w:rPr>
          <w:rFonts w:cs="Times New Roman"/>
          <w:color w:val="000000" w:themeColor="text1"/>
          <w:sz w:val="24"/>
          <w:szCs w:val="24"/>
        </w:rPr>
        <w:t>E-mail</w:t>
      </w:r>
      <w:r w:rsidRPr="00E220B9">
        <w:rPr>
          <w:rFonts w:cs="Times New Roman"/>
          <w:color w:val="000000" w:themeColor="text1"/>
          <w:sz w:val="24"/>
          <w:szCs w:val="24"/>
          <w:cs/>
        </w:rPr>
        <w:t xml:space="preserve">: </w:t>
      </w:r>
      <w:r w:rsidRPr="00E220B9">
        <w:rPr>
          <w:rFonts w:cs="Times New Roman"/>
          <w:color w:val="000000" w:themeColor="text1"/>
          <w:sz w:val="24"/>
          <w:szCs w:val="24"/>
        </w:rPr>
        <w:t>Kittiphat_Suksawat@cmu.ac.th</w:t>
      </w:r>
    </w:p>
    <w:p w14:paraId="7C88B91D" w14:textId="77777777" w:rsidR="00E220B9" w:rsidRPr="00E220B9" w:rsidRDefault="00E220B9" w:rsidP="00E220B9">
      <w:pPr>
        <w:rPr>
          <w:rFonts w:ascii="TH SarabunPSK" w:hAnsi="TH SarabunPSK" w:cs="TH SarabunPSK"/>
          <w:color w:val="000000" w:themeColor="text1"/>
          <w:sz w:val="32"/>
          <w:szCs w:val="32"/>
          <w:cs/>
        </w:rPr>
      </w:pPr>
    </w:p>
    <w:p w14:paraId="24329229" w14:textId="77777777" w:rsidR="00E220B9" w:rsidRPr="00E220B9" w:rsidRDefault="00E220B9" w:rsidP="00E220B9">
      <w:pPr>
        <w:jc w:val="center"/>
        <w:rPr>
          <w:color w:val="000000" w:themeColor="text1"/>
          <w:sz w:val="18"/>
          <w:szCs w:val="18"/>
        </w:rPr>
      </w:pPr>
      <w:r w:rsidRPr="00E220B9">
        <w:rPr>
          <w:rFonts w:ascii="TH SarabunPSK" w:eastAsia="Times New Roman" w:hAnsi="TH SarabunPSK" w:cs="TH SarabunPSK"/>
          <w:b/>
          <w:bCs/>
          <w:color w:val="000000" w:themeColor="text1"/>
          <w:sz w:val="32"/>
          <w:szCs w:val="32"/>
          <w:cs/>
        </w:rPr>
        <w:t>********</w:t>
      </w:r>
    </w:p>
    <w:p w14:paraId="431DF5DA" w14:textId="77777777" w:rsidR="00E220B9" w:rsidRPr="00E220B9" w:rsidRDefault="00E220B9" w:rsidP="00E220B9">
      <w:pPr>
        <w:jc w:val="thaiDistribute"/>
        <w:rPr>
          <w:rFonts w:ascii="TH SarabunPSK" w:eastAsia="Times New Roman" w:hAnsi="TH SarabunPSK" w:cs="TH SarabunPSK"/>
          <w:b/>
          <w:bCs/>
          <w:color w:val="000000" w:themeColor="text1"/>
          <w:sz w:val="22"/>
          <w:szCs w:val="22"/>
        </w:rPr>
      </w:pPr>
    </w:p>
    <w:p w14:paraId="6F6D868E" w14:textId="77777777" w:rsidR="00E220B9" w:rsidRPr="00E220B9" w:rsidRDefault="00E220B9" w:rsidP="00E220B9">
      <w:pPr>
        <w:jc w:val="thaiDistribute"/>
        <w:rPr>
          <w:rFonts w:ascii="TH SarabunPSK" w:eastAsia="Times New Roman" w:hAnsi="TH SarabunPSK" w:cs="TH SarabunPSK"/>
          <w:b/>
          <w:bCs/>
          <w:color w:val="000000" w:themeColor="text1"/>
          <w:sz w:val="36"/>
          <w:szCs w:val="36"/>
        </w:rPr>
      </w:pPr>
      <w:r w:rsidRPr="00E220B9">
        <w:rPr>
          <w:rFonts w:ascii="TH SarabunPSK" w:eastAsia="Times New Roman" w:hAnsi="TH SarabunPSK" w:cs="TH SarabunPSK"/>
          <w:b/>
          <w:bCs/>
          <w:color w:val="000000" w:themeColor="text1"/>
          <w:sz w:val="36"/>
          <w:szCs w:val="36"/>
          <w:cs/>
        </w:rPr>
        <w:t>บทคัดย่อ</w:t>
      </w:r>
      <w:r w:rsidRPr="00E220B9">
        <w:rPr>
          <w:rFonts w:ascii="TH SarabunPSK" w:eastAsia="Times New Roman" w:hAnsi="TH SarabunPSK" w:cs="TH SarabunPSK"/>
          <w:b/>
          <w:bCs/>
          <w:color w:val="000000" w:themeColor="text1"/>
          <w:sz w:val="2"/>
          <w:szCs w:val="2"/>
          <w:vertAlign w:val="superscript"/>
          <w:cs/>
        </w:rPr>
        <w:footnoteReference w:id="1"/>
      </w:r>
    </w:p>
    <w:p w14:paraId="57CFF809" w14:textId="77777777" w:rsidR="00E220B9" w:rsidRPr="00E220B9" w:rsidRDefault="00E220B9" w:rsidP="00E220B9">
      <w:pPr>
        <w:ind w:firstLine="720"/>
        <w:jc w:val="thaiDistribute"/>
        <w:rPr>
          <w:rFonts w:ascii="TH SarabunPSK" w:eastAsia="Times New Roman" w:hAnsi="TH SarabunPSK" w:cs="TH SarabunPSK"/>
          <w:color w:val="000000" w:themeColor="text1"/>
          <w:sz w:val="32"/>
          <w:szCs w:val="32"/>
        </w:rPr>
      </w:pPr>
      <w:r w:rsidRPr="00E220B9">
        <w:rPr>
          <w:rFonts w:ascii="TH SarabunPSK" w:hAnsi="TH SarabunPSK" w:cs="TH SarabunPSK"/>
          <w:color w:val="000000" w:themeColor="text1"/>
          <w:sz w:val="32"/>
          <w:szCs w:val="32"/>
          <w:cs/>
        </w:rPr>
        <w:t>การวิจัยครั้งนี้มีวัตถุประสงค์เพื่อ 1) เพื่อศึกษาปัญหาและข้อจำกัดในกระบวนการพัฒนาและกำหนดตัวชี้วัดแผนพัฒนาพื้นที่ตามแนวทางการถ่ายทอดยุทธศาสตร์สู่การปฏิบัติ</w:t>
      </w:r>
      <w:r w:rsidRPr="00E220B9">
        <w:rPr>
          <w:rFonts w:ascii="TH SarabunPSK" w:hAnsi="TH SarabunPSK" w:cs="TH SarabunPSK"/>
          <w:color w:val="000000" w:themeColor="text1"/>
          <w:sz w:val="32"/>
          <w:szCs w:val="32"/>
        </w:rPr>
        <w:t xml:space="preserve"> 2)</w:t>
      </w:r>
      <w:r w:rsidRPr="00E220B9">
        <w:rPr>
          <w:rFonts w:ascii="TH SarabunPSK" w:hAnsi="TH SarabunPSK" w:cs="TH SarabunPSK"/>
          <w:color w:val="000000" w:themeColor="text1"/>
          <w:sz w:val="32"/>
          <w:szCs w:val="32"/>
          <w:cs/>
        </w:rPr>
        <w:t xml:space="preserve"> เพื่อจัดทำข้อเสนอเกี่ยวกับกระบวนการพัฒนาและกำหนดตัวชี้วัดแผนพัฒนากลุ่มจังหวัด</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ในการศึกษาครั้งนี้ ได้ใช้ระเบียบวิธีวิจัย        เชิงคุณภาพ โดยการ</w:t>
      </w:r>
      <w:r w:rsidRPr="00E220B9">
        <w:rPr>
          <w:rFonts w:ascii="TH SarabunPSK" w:eastAsia="Times New Roman" w:hAnsi="TH SarabunPSK" w:cs="TH SarabunPSK"/>
          <w:color w:val="000000" w:themeColor="text1"/>
          <w:sz w:val="32"/>
          <w:szCs w:val="32"/>
          <w:cs/>
        </w:rPr>
        <w:t>เก็บรวบรวมข้อมูลจากการศึกษา</w:t>
      </w:r>
      <w:r w:rsidRPr="00E220B9">
        <w:rPr>
          <w:rFonts w:ascii="TH SarabunPSK" w:eastAsia="Times New Roman" w:hAnsi="TH SarabunPSK" w:cs="TH SarabunPSK"/>
          <w:color w:val="000000" w:themeColor="text1"/>
          <w:spacing w:val="-10"/>
          <w:sz w:val="32"/>
          <w:szCs w:val="32"/>
          <w:cs/>
        </w:rPr>
        <w:t>ด้านเอกสาร และการสัมภาษณ์</w:t>
      </w:r>
      <w:r w:rsidRPr="00E220B9">
        <w:rPr>
          <w:rFonts w:ascii="TH SarabunPSK" w:eastAsia="Times New Roman" w:hAnsi="TH SarabunPSK" w:cs="TH SarabunPSK" w:hint="cs"/>
          <w:color w:val="000000" w:themeColor="text1"/>
          <w:spacing w:val="-10"/>
          <w:sz w:val="32"/>
          <w:szCs w:val="32"/>
          <w:cs/>
        </w:rPr>
        <w:t>แบบ</w:t>
      </w:r>
      <w:r w:rsidRPr="00E220B9">
        <w:rPr>
          <w:rFonts w:ascii="TH SarabunPSK" w:eastAsia="Times New Roman" w:hAnsi="TH SarabunPSK" w:cs="TH SarabunPSK"/>
          <w:color w:val="000000" w:themeColor="text1"/>
          <w:spacing w:val="-10"/>
          <w:sz w:val="32"/>
          <w:szCs w:val="32"/>
          <w:cs/>
        </w:rPr>
        <w:t xml:space="preserve">เจาะลึก กำหนดประชากรผู้ให้ข้อมูลหลัก แบ่งเป็น </w:t>
      </w:r>
      <w:r w:rsidRPr="00E220B9">
        <w:rPr>
          <w:rFonts w:ascii="TH SarabunPSK" w:eastAsia="Times New Roman" w:hAnsi="TH SarabunPSK" w:cs="TH SarabunPSK" w:hint="cs"/>
          <w:color w:val="000000" w:themeColor="text1"/>
          <w:spacing w:val="-10"/>
          <w:sz w:val="32"/>
          <w:szCs w:val="32"/>
          <w:cs/>
        </w:rPr>
        <w:t>2</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กลุ่ม</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รวมทั้งสิ้น</w:t>
      </w:r>
      <w:r w:rsidRPr="00E220B9">
        <w:rPr>
          <w:rFonts w:ascii="TH SarabunPSK" w:eastAsia="Times New Roman" w:hAnsi="TH SarabunPSK" w:cs="TH SarabunPSK"/>
          <w:color w:val="000000" w:themeColor="text1"/>
          <w:spacing w:val="-10"/>
          <w:sz w:val="32"/>
          <w:szCs w:val="32"/>
          <w:cs/>
        </w:rPr>
        <w:t xml:space="preserve"> 6 </w:t>
      </w:r>
      <w:r w:rsidRPr="00E220B9">
        <w:rPr>
          <w:rFonts w:ascii="TH SarabunPSK" w:eastAsia="Times New Roman" w:hAnsi="TH SarabunPSK" w:cs="TH SarabunPSK" w:hint="cs"/>
          <w:color w:val="000000" w:themeColor="text1"/>
          <w:spacing w:val="-10"/>
          <w:sz w:val="32"/>
          <w:szCs w:val="32"/>
          <w:cs/>
        </w:rPr>
        <w:t>หน่วยงาน</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 xml:space="preserve">ซึ่งเกี่ยวข้องกระบวนการการจัดทำแผนพัฒนาพื้นที่             </w:t>
      </w:r>
      <w:r w:rsidRPr="00E220B9">
        <w:rPr>
          <w:rFonts w:ascii="TH SarabunPSK" w:eastAsia="Times New Roman" w:hAnsi="TH SarabunPSK" w:cs="TH SarabunPSK" w:hint="cs"/>
          <w:color w:val="000000" w:themeColor="text1"/>
          <w:sz w:val="32"/>
          <w:szCs w:val="32"/>
          <w:cs/>
        </w:rPr>
        <w:t>ในระดับกลุ่มจังหวัดในแต่ละระดับ</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ประกอบด้วย</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ระดับนโยบาย</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และระดับการจัดทำแผน</w:t>
      </w:r>
      <w:r w:rsidRPr="00E220B9">
        <w:rPr>
          <w:rFonts w:ascii="TH SarabunPSK" w:eastAsia="Times New Roman" w:hAnsi="TH SarabunPSK" w:cs="TH SarabunPSK"/>
          <w:color w:val="000000" w:themeColor="text1"/>
          <w:sz w:val="32"/>
          <w:szCs w:val="32"/>
          <w:cs/>
        </w:rPr>
        <w:t xml:space="preserve"> รวม</w:t>
      </w:r>
      <w:r w:rsidRPr="00E220B9">
        <w:rPr>
          <w:rFonts w:ascii="TH SarabunPSK" w:eastAsia="Times New Roman" w:hAnsi="TH SarabunPSK" w:cs="TH SarabunPSK" w:hint="cs"/>
          <w:color w:val="000000" w:themeColor="text1"/>
          <w:sz w:val="32"/>
          <w:szCs w:val="32"/>
          <w:cs/>
        </w:rPr>
        <w:t>ทั้งสิ้น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6</w:t>
      </w:r>
      <w:r w:rsidRPr="00E220B9">
        <w:rPr>
          <w:rFonts w:ascii="TH SarabunPSK" w:eastAsia="Times New Roman" w:hAnsi="TH SarabunPSK" w:cs="TH SarabunPSK"/>
          <w:color w:val="000000" w:themeColor="text1"/>
          <w:sz w:val="32"/>
          <w:szCs w:val="32"/>
          <w:cs/>
        </w:rPr>
        <w:t xml:space="preserve"> คน</w:t>
      </w:r>
    </w:p>
    <w:p w14:paraId="606B5440" w14:textId="7E962908" w:rsidR="00E220B9" w:rsidRPr="00E220B9" w:rsidRDefault="00E220B9" w:rsidP="00E220B9">
      <w:pPr>
        <w:ind w:firstLine="720"/>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color w:val="000000" w:themeColor="text1"/>
          <w:sz w:val="32"/>
          <w:szCs w:val="32"/>
          <w:cs/>
        </w:rPr>
        <w:t xml:space="preserve">โดยผลการศึกษาพบว่า </w:t>
      </w:r>
      <w:bookmarkStart w:id="1" w:name="_Hlk135121201"/>
      <w:r w:rsidRPr="00E220B9">
        <w:rPr>
          <w:rFonts w:ascii="TH SarabunPSK" w:eastAsia="Times New Roman" w:hAnsi="TH SarabunPSK" w:cs="TH SarabunPSK" w:hint="cs"/>
          <w:color w:val="000000" w:themeColor="text1"/>
          <w:sz w:val="32"/>
          <w:szCs w:val="32"/>
          <w:cs/>
        </w:rPr>
        <w:t>กระบวนการกำหนดทิศทางยุทธศาสตร์และแนวทางในการบรรลุสภาพการณ์ที่กำหนดบนพื้นฐานข้อมูลที่รอบด้านอย่างเป็นระบบ</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ทั้งด้านเศรษฐกิจ สังคม</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การเมืองและสิ่งแวดล้อม</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 xml:space="preserve">      ของกลุ่มจังหวัดภาคเหนือตอนบน</w:t>
      </w:r>
      <w:r w:rsidRPr="00E220B9">
        <w:rPr>
          <w:rFonts w:ascii="TH SarabunPSK" w:eastAsia="Times New Roman" w:hAnsi="TH SarabunPSK" w:cs="TH SarabunPSK"/>
          <w:color w:val="000000" w:themeColor="text1"/>
          <w:sz w:val="32"/>
          <w:szCs w:val="32"/>
          <w:cs/>
        </w:rPr>
        <w:t xml:space="preserve"> 2 </w:t>
      </w:r>
      <w:r w:rsidRPr="00E220B9">
        <w:rPr>
          <w:rFonts w:ascii="TH SarabunPSK" w:eastAsia="Times New Roman" w:hAnsi="TH SarabunPSK" w:cs="TH SarabunPSK" w:hint="cs"/>
          <w:color w:val="000000" w:themeColor="text1"/>
          <w:sz w:val="32"/>
          <w:szCs w:val="32"/>
          <w:cs/>
        </w:rPr>
        <w:t>ผ่านเป้าหมายการพัฒนากลุ่มจังหวัด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pacing w:val="-10"/>
          <w:sz w:val="32"/>
          <w:szCs w:val="32"/>
          <w:cs/>
        </w:rPr>
        <w:t>ประเด็นการพัฒนาในแต่ละด้าน</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รวมถึงกลยุทธ์และแนวทางการพัฒนาของกลุ่มจังหวัด</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สามารถนำมาสร้างกรอบ</w:t>
      </w:r>
      <w:r w:rsidRPr="00E220B9">
        <w:rPr>
          <w:rFonts w:ascii="TH SarabunPSK" w:eastAsia="Times New Roman" w:hAnsi="TH SarabunPSK" w:cs="TH SarabunPSK" w:hint="cs"/>
          <w:color w:val="000000" w:themeColor="text1"/>
          <w:sz w:val="32"/>
          <w:szCs w:val="32"/>
          <w:cs/>
        </w:rPr>
        <w:t>ในการกำหนดกระบวนการพัฒนาและกำหนดตัวชี้วัดใน</w:t>
      </w:r>
      <w:r w:rsidRPr="00E220B9">
        <w:rPr>
          <w:rFonts w:ascii="TH SarabunPSK" w:eastAsia="Times New Roman" w:hAnsi="TH SarabunPSK" w:cs="TH SarabunPSK"/>
          <w:color w:val="000000" w:themeColor="text1"/>
          <w:sz w:val="32"/>
          <w:szCs w:val="32"/>
          <w:cs/>
        </w:rPr>
        <w:t xml:space="preserve"> 4 </w:t>
      </w:r>
      <w:r w:rsidRPr="00E220B9">
        <w:rPr>
          <w:rFonts w:ascii="TH SarabunPSK" w:eastAsia="Times New Roman" w:hAnsi="TH SarabunPSK" w:cs="TH SarabunPSK" w:hint="cs"/>
          <w:color w:val="000000" w:themeColor="text1"/>
          <w:sz w:val="32"/>
          <w:szCs w:val="32"/>
          <w:cs/>
        </w:rPr>
        <w:t>ขั้นตอน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คือ</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การกำหนดจุดยืนทางยุทธศาสตร์</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z w:val="24"/>
          <w:szCs w:val="24"/>
          <w:cs/>
        </w:rPr>
        <w:t>(</w:t>
      </w:r>
      <w:r w:rsidRPr="00E220B9">
        <w:rPr>
          <w:rFonts w:eastAsia="Times New Roman" w:cs="Times New Roman"/>
          <w:color w:val="000000" w:themeColor="text1"/>
          <w:sz w:val="24"/>
          <w:szCs w:val="24"/>
        </w:rPr>
        <w:t>Positioning)</w:t>
      </w:r>
      <w:r w:rsidRPr="00E220B9">
        <w:rPr>
          <w:rFonts w:ascii="TH SarabunPSK" w:eastAsia="Times New Roman" w:hAnsi="TH SarabunPSK" w:cs="TH SarabunPSK"/>
          <w:color w:val="000000" w:themeColor="text1"/>
          <w:sz w:val="24"/>
          <w:szCs w:val="24"/>
        </w:rPr>
        <w:t xml:space="preserve"> </w:t>
      </w:r>
      <w:r w:rsidRPr="00E220B9">
        <w:rPr>
          <w:rFonts w:ascii="TH SarabunPSK" w:eastAsia="Times New Roman" w:hAnsi="TH SarabunPSK" w:cs="TH SarabunPSK" w:hint="cs"/>
          <w:color w:val="000000" w:themeColor="text1"/>
          <w:sz w:val="32"/>
          <w:szCs w:val="32"/>
          <w:cs/>
        </w:rPr>
        <w:t>การกำหนดค่าเป้าหมายของตัวชี้วัด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การกำหนดตัวชี้วัด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และการวิเคราะห์และคัดเลือกตัวชี้วัด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โดยอาศัยหลัก</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z w:val="24"/>
          <w:szCs w:val="24"/>
        </w:rPr>
        <w:t xml:space="preserve">SMART </w:t>
      </w:r>
      <w:r w:rsidR="00314ABC" w:rsidRPr="00314ABC">
        <w:rPr>
          <w:rFonts w:eastAsia="Times New Roman" w:cs="Times New Roman"/>
          <w:color w:val="000000" w:themeColor="text1"/>
          <w:sz w:val="24"/>
          <w:szCs w:val="24"/>
        </w:rPr>
        <w:t xml:space="preserve">    </w:t>
      </w:r>
      <w:r w:rsidRPr="00E220B9">
        <w:rPr>
          <w:rFonts w:ascii="TH SarabunPSK" w:eastAsia="Times New Roman" w:hAnsi="TH SarabunPSK" w:cs="TH SarabunPSK" w:hint="cs"/>
          <w:color w:val="000000" w:themeColor="text1"/>
          <w:sz w:val="32"/>
          <w:szCs w:val="32"/>
          <w:cs/>
        </w:rPr>
        <w:t xml:space="preserve">มาตั้งเป้าหมายขององค์กรเพื่อให้ตัวชี้วัดแต่ละระดับมีคุณภาพ สอดคล้องและเชื่อมโยงกัน </w:t>
      </w:r>
      <w:bookmarkEnd w:id="1"/>
      <w:r w:rsidRPr="00E220B9">
        <w:rPr>
          <w:rFonts w:ascii="TH SarabunPSK" w:eastAsia="Times New Roman" w:hAnsi="TH SarabunPSK" w:cs="TH SarabunPSK" w:hint="cs"/>
          <w:color w:val="000000" w:themeColor="text1"/>
          <w:sz w:val="32"/>
          <w:szCs w:val="32"/>
          <w:cs/>
        </w:rPr>
        <w:t>โดยผู้ศึกษาได้ให้ข้อเสนอแนะในการกำหนดตัวชี้วัดแผนพัฒนาพื้นที่ตามแนวทางการถ่ายทอดยุทธศาสตร์สู่การปฏิบัติให้เกิดผลสัมฤทธิ์ของแผนพัฒนากลุ่มจังหวัดภาคเหนือตอนบน</w:t>
      </w:r>
      <w:r w:rsidRPr="00E220B9">
        <w:rPr>
          <w:rFonts w:ascii="TH SarabunPSK" w:eastAsia="Times New Roman" w:hAnsi="TH SarabunPSK" w:cs="TH SarabunPSK"/>
          <w:color w:val="000000" w:themeColor="text1"/>
          <w:sz w:val="32"/>
          <w:szCs w:val="32"/>
          <w:cs/>
        </w:rPr>
        <w:t xml:space="preserve"> 2 </w:t>
      </w:r>
      <w:r w:rsidRPr="00E220B9">
        <w:rPr>
          <w:rFonts w:ascii="TH SarabunPSK" w:eastAsia="Times New Roman" w:hAnsi="TH SarabunPSK" w:cs="TH SarabunPSK" w:hint="cs"/>
          <w:color w:val="000000" w:themeColor="text1"/>
          <w:sz w:val="32"/>
          <w:szCs w:val="32"/>
          <w:cs/>
        </w:rPr>
        <w:t>ในระยะถัดไป ใน 2 ประการ คือ</w:t>
      </w:r>
      <w:r w:rsidRPr="00E220B9">
        <w:rPr>
          <w:rFonts w:ascii="TH SarabunPSK" w:eastAsia="Times New Roman" w:hAnsi="TH SarabunPSK" w:cs="TH SarabunPSK"/>
          <w:color w:val="000000" w:themeColor="text1"/>
          <w:sz w:val="32"/>
          <w:szCs w:val="32"/>
          <w:cs/>
        </w:rPr>
        <w:t xml:space="preserve"> </w:t>
      </w:r>
      <w:bookmarkStart w:id="2" w:name="_Hlk135065514"/>
      <w:r w:rsidRPr="00E220B9">
        <w:rPr>
          <w:rFonts w:ascii="TH SarabunPSK" w:eastAsia="Times New Roman" w:hAnsi="TH SarabunPSK" w:cs="TH SarabunPSK" w:hint="cs"/>
          <w:color w:val="000000" w:themeColor="text1"/>
          <w:sz w:val="32"/>
          <w:szCs w:val="32"/>
          <w:cs/>
        </w:rPr>
        <w:t>1) ควรมีการกำหนดตัวชี้วัด</w:t>
      </w:r>
      <w:r w:rsidRPr="00E220B9">
        <w:rPr>
          <w:rFonts w:ascii="TH SarabunPSK" w:eastAsia="Times New Roman" w:hAnsi="TH SarabunPSK" w:cs="TH SarabunPSK" w:hint="cs"/>
          <w:color w:val="000000" w:themeColor="text1"/>
          <w:spacing w:val="-12"/>
          <w:sz w:val="32"/>
          <w:szCs w:val="32"/>
          <w:cs/>
        </w:rPr>
        <w:t>ให้มีความเหมาะสมชัดเจน</w:t>
      </w:r>
      <w:r w:rsidRPr="00E220B9">
        <w:rPr>
          <w:rFonts w:ascii="TH SarabunPSK" w:eastAsia="Times New Roman" w:hAnsi="TH SarabunPSK" w:cs="TH SarabunPSK" w:hint="cs"/>
          <w:color w:val="000000" w:themeColor="text1"/>
          <w:sz w:val="32"/>
          <w:szCs w:val="32"/>
          <w:cs/>
        </w:rPr>
        <w:t>ตามหลัก</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z w:val="24"/>
          <w:szCs w:val="24"/>
        </w:rPr>
        <w:t>SMART</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pacing w:val="-12"/>
          <w:sz w:val="32"/>
          <w:szCs w:val="32"/>
          <w:cs/>
        </w:rPr>
        <w:t>และเป็นมาตรฐานสามารถขับเคลื่อนและถ่ายทอดไปสู่การปฏิบัติได้จริงมีความเชื่อมโยงกันผ่านการยกร่าง</w:t>
      </w:r>
      <w:r w:rsidRPr="00E220B9">
        <w:rPr>
          <w:rFonts w:ascii="TH SarabunPSK" w:eastAsia="Times New Roman" w:hAnsi="TH SarabunPSK" w:cs="TH SarabunPSK"/>
          <w:color w:val="000000" w:themeColor="text1"/>
          <w:spacing w:val="-12"/>
          <w:sz w:val="32"/>
          <w:szCs w:val="32"/>
          <w:cs/>
        </w:rPr>
        <w:t xml:space="preserve"> </w:t>
      </w:r>
      <w:r w:rsidRPr="00E220B9">
        <w:rPr>
          <w:rFonts w:eastAsia="Times New Roman" w:cs="Times New Roman"/>
          <w:color w:val="000000" w:themeColor="text1"/>
          <w:spacing w:val="-12"/>
          <w:sz w:val="24"/>
          <w:szCs w:val="24"/>
        </w:rPr>
        <w:t>KPI Map</w:t>
      </w:r>
      <w:r w:rsidRPr="00E220B9">
        <w:rPr>
          <w:rFonts w:ascii="TH SarabunPSK" w:eastAsia="Times New Roman" w:hAnsi="TH SarabunPSK" w:cs="TH SarabunPSK"/>
          <w:color w:val="000000" w:themeColor="text1"/>
          <w:spacing w:val="-12"/>
          <w:sz w:val="24"/>
          <w:szCs w:val="24"/>
        </w:rPr>
        <w:t xml:space="preserve"> </w:t>
      </w:r>
      <w:r w:rsidRPr="00E220B9">
        <w:rPr>
          <w:rFonts w:ascii="TH SarabunPSK" w:eastAsia="Times New Roman" w:hAnsi="TH SarabunPSK" w:cs="TH SarabunPSK" w:hint="cs"/>
          <w:color w:val="000000" w:themeColor="text1"/>
          <w:spacing w:val="-12"/>
          <w:sz w:val="32"/>
          <w:szCs w:val="32"/>
          <w:cs/>
        </w:rPr>
        <w:t>หรือมีตัวชี้วัดหลัก</w:t>
      </w:r>
      <w:r w:rsidRPr="00E220B9">
        <w:rPr>
          <w:rFonts w:ascii="TH SarabunPSK" w:eastAsia="Times New Roman" w:hAnsi="TH SarabunPSK" w:cs="TH SarabunPSK"/>
          <w:color w:val="000000" w:themeColor="text1"/>
          <w:spacing w:val="-12"/>
          <w:sz w:val="32"/>
          <w:szCs w:val="32"/>
          <w:cs/>
        </w:rPr>
        <w:t xml:space="preserve"> </w:t>
      </w:r>
      <w:r w:rsidRPr="00E220B9">
        <w:rPr>
          <w:rFonts w:eastAsia="Times New Roman" w:cs="Times New Roman"/>
          <w:color w:val="000000" w:themeColor="text1"/>
          <w:spacing w:val="-12"/>
          <w:sz w:val="24"/>
          <w:szCs w:val="24"/>
        </w:rPr>
        <w:t>KPI Bank</w:t>
      </w:r>
      <w:r w:rsidRPr="00E220B9">
        <w:rPr>
          <w:rFonts w:ascii="TH SarabunPSK" w:eastAsia="Times New Roman" w:hAnsi="TH SarabunPSK" w:cs="TH SarabunPSK"/>
          <w:color w:val="000000" w:themeColor="text1"/>
          <w:spacing w:val="-12"/>
          <w:sz w:val="24"/>
          <w:szCs w:val="24"/>
        </w:rPr>
        <w:t xml:space="preserve"> </w:t>
      </w:r>
      <w:r w:rsidRPr="00E220B9">
        <w:rPr>
          <w:rFonts w:ascii="TH SarabunPSK" w:eastAsia="Times New Roman" w:hAnsi="TH SarabunPSK" w:cs="TH SarabunPSK" w:hint="cs"/>
          <w:color w:val="000000" w:themeColor="text1"/>
          <w:spacing w:val="-12"/>
          <w:sz w:val="32"/>
          <w:szCs w:val="32"/>
          <w:cs/>
        </w:rPr>
        <w:t>และ 2) ควรมีการนำระบบ</w:t>
      </w:r>
      <w:r w:rsidRPr="00E220B9">
        <w:rPr>
          <w:rFonts w:ascii="TH SarabunPSK" w:eastAsia="Times New Roman" w:hAnsi="TH SarabunPSK" w:cs="TH SarabunPSK" w:hint="cs"/>
          <w:color w:val="000000" w:themeColor="text1"/>
          <w:spacing w:val="-12"/>
          <w:sz w:val="32"/>
          <w:szCs w:val="32"/>
          <w:cs/>
        </w:rPr>
        <w:lastRenderedPageBreak/>
        <w:t>สารสนเทศ</w:t>
      </w:r>
      <w:r w:rsidRPr="00E220B9">
        <w:rPr>
          <w:rFonts w:ascii="TH SarabunPSK" w:eastAsia="Times New Roman" w:hAnsi="TH SarabunPSK" w:cs="TH SarabunPSK" w:hint="cs"/>
          <w:color w:val="000000" w:themeColor="text1"/>
          <w:sz w:val="32"/>
          <w:szCs w:val="32"/>
          <w:cs/>
        </w:rPr>
        <w:t xml:space="preserve">มาใช้ในการบูรณาการข้อมูลด้านต่างๆ จากแต่ละหน่วยงานที่มีภารกิจสอดคล้องกันเพื่อให้เกิดการบูรณาการข้อมูลร่วมกันระหว่างหน่วยงานในกลุ่มจังหวัดในการวิเคราะห์และจัดทำตัวชี้วัดในแต่ละระดับ </w:t>
      </w:r>
      <w:bookmarkEnd w:id="2"/>
    </w:p>
    <w:p w14:paraId="108BF312" w14:textId="77777777" w:rsidR="00E220B9" w:rsidRPr="00E220B9" w:rsidRDefault="00E220B9" w:rsidP="00E220B9">
      <w:pPr>
        <w:ind w:firstLine="851"/>
        <w:jc w:val="thaiDistribute"/>
        <w:rPr>
          <w:rFonts w:ascii="TH SarabunPSK" w:eastAsia="Times New Roman" w:hAnsi="TH SarabunPSK" w:cs="TH SarabunPSK"/>
          <w:color w:val="000000" w:themeColor="text1"/>
        </w:rPr>
      </w:pPr>
    </w:p>
    <w:p w14:paraId="63F8A884" w14:textId="09EC2C4D" w:rsidR="00E220B9" w:rsidRPr="00314ABC" w:rsidRDefault="00E220B9" w:rsidP="00314ABC">
      <w:pPr>
        <w:ind w:left="993" w:hanging="993"/>
        <w:jc w:val="thaiDistribute"/>
        <w:rPr>
          <w:rFonts w:ascii="TH SarabunPSK" w:hAnsi="TH SarabunPSK" w:cs="TH SarabunPSK"/>
          <w:color w:val="000000" w:themeColor="text1"/>
          <w:sz w:val="32"/>
          <w:szCs w:val="32"/>
        </w:rPr>
      </w:pPr>
      <w:r w:rsidRPr="00E220B9">
        <w:rPr>
          <w:rFonts w:ascii="TH SarabunPSK" w:eastAsia="Times New Roman" w:hAnsi="TH SarabunPSK" w:cs="TH SarabunPSK"/>
          <w:b/>
          <w:bCs/>
          <w:color w:val="000000" w:themeColor="text1"/>
          <w:sz w:val="32"/>
          <w:szCs w:val="32"/>
          <w:cs/>
        </w:rPr>
        <w:t>คำสำคัญ:</w:t>
      </w:r>
      <w:r w:rsidRPr="00E220B9">
        <w:rPr>
          <w:rFonts w:ascii="TH SarabunPSK" w:hAnsi="TH SarabunPSK" w:cs="TH SarabunPSK" w:hint="cs"/>
          <w:color w:val="000000" w:themeColor="text1"/>
          <w:sz w:val="32"/>
          <w:szCs w:val="32"/>
          <w:cs/>
        </w:rPr>
        <w:t xml:space="preserve"> </w:t>
      </w:r>
      <w:r w:rsidR="00314ABC" w:rsidRPr="00314ABC">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การกำหนดตัวชี้วัด</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แผนพัฒนาพื้นที่</w:t>
      </w:r>
      <w:r w:rsidRPr="00E220B9">
        <w:rPr>
          <w:rFonts w:ascii="TH SarabunPSK" w:hAnsi="TH SarabunPSK" w:cs="TH SarabunPSK"/>
          <w:color w:val="000000" w:themeColor="text1"/>
          <w:sz w:val="32"/>
          <w:szCs w:val="32"/>
        </w:rPr>
        <w:t>;</w:t>
      </w:r>
      <w:r w:rsidRPr="00E220B9">
        <w:rPr>
          <w:rFonts w:ascii="TH SarabunPSK" w:hAnsi="TH SarabunPSK" w:cs="TH SarabunPSK" w:hint="cs"/>
          <w:color w:val="000000" w:themeColor="text1"/>
          <w:sz w:val="32"/>
          <w:szCs w:val="32"/>
          <w:cs/>
        </w:rPr>
        <w:t xml:space="preserve"> การถ่ายทอดยุทธศาสตร์สู่การปฏิบัติ</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กลุ่มจังหวัดภาคเหนือตอนบน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color w:val="000000" w:themeColor="text1"/>
          <w:sz w:val="32"/>
          <w:szCs w:val="32"/>
        </w:rPr>
        <w:t>2</w:t>
      </w:r>
    </w:p>
    <w:p w14:paraId="09CA6116" w14:textId="77777777" w:rsidR="00314ABC" w:rsidRPr="00E220B9" w:rsidRDefault="00314ABC" w:rsidP="00314ABC">
      <w:pPr>
        <w:ind w:left="993" w:hanging="993"/>
        <w:jc w:val="thaiDistribute"/>
        <w:rPr>
          <w:rFonts w:ascii="TH SarabunPSK" w:hAnsi="TH SarabunPSK" w:cs="TH SarabunPSK" w:hint="cs"/>
          <w:color w:val="000000" w:themeColor="text1"/>
          <w:sz w:val="32"/>
          <w:szCs w:val="32"/>
        </w:rPr>
      </w:pPr>
    </w:p>
    <w:p w14:paraId="5565CBE2" w14:textId="77777777" w:rsidR="00E220B9" w:rsidRPr="00E220B9" w:rsidRDefault="00E220B9" w:rsidP="00E220B9">
      <w:pPr>
        <w:jc w:val="thaiDistribute"/>
        <w:rPr>
          <w:rFonts w:eastAsia="Times New Roman" w:cstheme="minorBidi"/>
          <w:b/>
          <w:bCs/>
          <w:color w:val="000000" w:themeColor="text1"/>
          <w:sz w:val="28"/>
          <w:szCs w:val="28"/>
        </w:rPr>
      </w:pPr>
      <w:r w:rsidRPr="00E220B9">
        <w:rPr>
          <w:rFonts w:eastAsia="Times New Roman" w:cs="Times New Roman"/>
          <w:b/>
          <w:bCs/>
          <w:color w:val="000000" w:themeColor="text1"/>
          <w:sz w:val="28"/>
          <w:szCs w:val="28"/>
        </w:rPr>
        <w:t>Abstracts</w:t>
      </w:r>
    </w:p>
    <w:p w14:paraId="3D4B8793" w14:textId="77777777" w:rsidR="00E220B9" w:rsidRPr="00E220B9" w:rsidRDefault="00E220B9" w:rsidP="00E220B9">
      <w:pPr>
        <w:ind w:firstLine="720"/>
        <w:jc w:val="thaiDistribute"/>
        <w:rPr>
          <w:rFonts w:cs="Times New Roman"/>
          <w:bCs/>
          <w:color w:val="000000" w:themeColor="text1"/>
          <w:sz w:val="24"/>
          <w:szCs w:val="24"/>
        </w:rPr>
      </w:pPr>
      <w:r w:rsidRPr="00E220B9">
        <w:rPr>
          <w:rFonts w:cs="Times New Roman"/>
          <w:bCs/>
          <w:color w:val="000000" w:themeColor="text1"/>
          <w:spacing w:val="-4"/>
          <w:sz w:val="24"/>
          <w:szCs w:val="24"/>
        </w:rPr>
        <w:t>The purposes of this research were 1) to study problems and limitations in the development process and area development plan indicators according to the strategy transferring into practice.</w:t>
      </w:r>
      <w:r w:rsidRPr="00E220B9">
        <w:rPr>
          <w:rFonts w:cs="Times New Roman"/>
          <w:bCs/>
          <w:color w:val="000000" w:themeColor="text1"/>
          <w:spacing w:val="-12"/>
          <w:sz w:val="24"/>
          <w:szCs w:val="24"/>
        </w:rPr>
        <w:t xml:space="preserve">                           </w:t>
      </w:r>
      <w:r w:rsidRPr="00E220B9">
        <w:rPr>
          <w:rFonts w:cs="Times New Roman"/>
          <w:bCs/>
          <w:color w:val="000000" w:themeColor="text1"/>
          <w:sz w:val="24"/>
          <w:szCs w:val="24"/>
        </w:rPr>
        <w:t xml:space="preserve">2) to make proposals on the process for developing and setting indicators for the provincial cluster development plan. </w:t>
      </w:r>
    </w:p>
    <w:p w14:paraId="159CF084" w14:textId="77777777" w:rsidR="00E220B9" w:rsidRPr="00E220B9" w:rsidRDefault="00E220B9" w:rsidP="00E220B9">
      <w:pPr>
        <w:ind w:firstLine="720"/>
        <w:jc w:val="thaiDistribute"/>
        <w:rPr>
          <w:rFonts w:cs="Times New Roman"/>
          <w:bCs/>
          <w:color w:val="000000" w:themeColor="text1"/>
          <w:sz w:val="24"/>
          <w:szCs w:val="24"/>
        </w:rPr>
      </w:pPr>
      <w:r w:rsidRPr="00E220B9">
        <w:rPr>
          <w:rFonts w:cs="Times New Roman"/>
          <w:bCs/>
          <w:color w:val="000000" w:themeColor="text1"/>
          <w:sz w:val="24"/>
          <w:szCs w:val="24"/>
        </w:rPr>
        <w:t xml:space="preserve">This study is </w:t>
      </w:r>
      <w:proofErr w:type="gramStart"/>
      <w:r w:rsidRPr="00E220B9">
        <w:rPr>
          <w:rFonts w:cs="Times New Roman"/>
          <w:bCs/>
          <w:color w:val="000000" w:themeColor="text1"/>
          <w:sz w:val="24"/>
          <w:szCs w:val="24"/>
        </w:rPr>
        <w:t>a qualitative research</w:t>
      </w:r>
      <w:proofErr w:type="gramEnd"/>
      <w:r w:rsidRPr="00E220B9">
        <w:rPr>
          <w:rFonts w:cs="Times New Roman"/>
          <w:bCs/>
          <w:color w:val="000000" w:themeColor="text1"/>
          <w:sz w:val="24"/>
          <w:szCs w:val="24"/>
        </w:rPr>
        <w:t xml:space="preserve">. Collected data by the study Documents and               In-depth Interview. The main informant population was divided into 2 groups with a total of    6 organizations involved in the area development plan preparation process as the provincial group level, each level consists of Policy Level and Plan Making Level, totaling 6 people. </w:t>
      </w:r>
    </w:p>
    <w:p w14:paraId="40C3B0D3" w14:textId="77777777" w:rsidR="00E220B9" w:rsidRPr="00E220B9" w:rsidRDefault="00E220B9" w:rsidP="00E220B9">
      <w:pPr>
        <w:ind w:firstLine="720"/>
        <w:jc w:val="thaiDistribute"/>
        <w:rPr>
          <w:rFonts w:cs="Times New Roman"/>
          <w:bCs/>
          <w:color w:val="000000" w:themeColor="text1"/>
          <w:sz w:val="24"/>
          <w:szCs w:val="24"/>
        </w:rPr>
      </w:pPr>
      <w:r w:rsidRPr="00E220B9">
        <w:rPr>
          <w:rFonts w:cs="Times New Roman"/>
          <w:bCs/>
          <w:color w:val="000000" w:themeColor="text1"/>
          <w:sz w:val="24"/>
          <w:szCs w:val="24"/>
        </w:rPr>
        <w:t xml:space="preserve">The results of the study showed that Strategic direction setting process and approaches to achieve the situation determined on the basis of systematic information in Economic, Social, Political and Environmental aspects of the Upper Northern Provincial Cluster 2, through the provincial group development goals. Development issues in each area Including strategies and guidelines for the development of the provincial group can be used to create a framework for defining the development process and setting indicators in 4 steps: 1) Determining strategic </w:t>
      </w:r>
      <w:r w:rsidRPr="00E220B9">
        <w:rPr>
          <w:rFonts w:cs="Times New Roman"/>
          <w:bCs/>
          <w:color w:val="000000" w:themeColor="text1"/>
          <w:spacing w:val="-2"/>
          <w:sz w:val="24"/>
          <w:szCs w:val="24"/>
        </w:rPr>
        <w:t>standpoints; (Positioning) 2) Determination of the target value of the indicator. 3)Determination</w:t>
      </w:r>
      <w:r w:rsidRPr="00E220B9">
        <w:rPr>
          <w:rFonts w:cs="Times New Roman"/>
          <w:bCs/>
          <w:color w:val="000000" w:themeColor="text1"/>
          <w:sz w:val="24"/>
          <w:szCs w:val="24"/>
        </w:rPr>
        <w:t xml:space="preserve">                   of the indicator. and 4) Analysis and selection of indicators based on SMART principles to set goals of the organization for indicators at each level of quality consistent and connected.         </w:t>
      </w:r>
    </w:p>
    <w:p w14:paraId="2E636353" w14:textId="77777777" w:rsidR="00E220B9" w:rsidRPr="00E220B9" w:rsidRDefault="00E220B9" w:rsidP="00E220B9">
      <w:pPr>
        <w:ind w:firstLine="720"/>
        <w:jc w:val="thaiDistribute"/>
        <w:rPr>
          <w:rFonts w:cs="Times New Roman"/>
          <w:bCs/>
          <w:color w:val="000000" w:themeColor="text1"/>
          <w:sz w:val="24"/>
          <w:szCs w:val="24"/>
        </w:rPr>
      </w:pPr>
      <w:r w:rsidRPr="00E220B9">
        <w:rPr>
          <w:rFonts w:cs="Times New Roman"/>
          <w:bCs/>
          <w:color w:val="000000" w:themeColor="text1"/>
          <w:sz w:val="24"/>
          <w:szCs w:val="24"/>
        </w:rPr>
        <w:t>The suggestion from this study in setting indicators for area development plans according to the approaches for transferring strategies into implementation to achieve results of the development plan of the Upper Northern Provincial Cluster 2 in the next phase in two respects, namely 1) There should be a set of indicators to be appropriate, clear, according to SMART principles and to be a standard that can be driven and transferred into actual practice. There is a connection through the drafting of a KPI Map or KPI Bank key indicators, and            2) Information systems should be implemented, used to integrate information in various fields from each agency that has a corresponding mission to achieve integration Information sharing among agencies in the provinces for analysis and preparation of indicators at each level.</w:t>
      </w:r>
    </w:p>
    <w:p w14:paraId="35E6245F" w14:textId="77777777" w:rsidR="00E220B9" w:rsidRPr="00E220B9" w:rsidRDefault="00E220B9" w:rsidP="00E220B9">
      <w:pPr>
        <w:jc w:val="thaiDistribute"/>
        <w:rPr>
          <w:rFonts w:cs="Times New Roman"/>
          <w:bCs/>
          <w:color w:val="000000" w:themeColor="text1"/>
        </w:rPr>
      </w:pPr>
    </w:p>
    <w:p w14:paraId="590E1359" w14:textId="77777777" w:rsidR="00E220B9" w:rsidRPr="00E220B9" w:rsidRDefault="00E220B9" w:rsidP="00314ABC">
      <w:pPr>
        <w:ind w:left="1134" w:hanging="1134"/>
        <w:jc w:val="thaiDistribute"/>
        <w:rPr>
          <w:rFonts w:cs="Times New Roman"/>
          <w:color w:val="000000" w:themeColor="text1"/>
          <w:spacing w:val="-4"/>
          <w:sz w:val="24"/>
          <w:szCs w:val="24"/>
        </w:rPr>
      </w:pPr>
      <w:r w:rsidRPr="00E220B9">
        <w:rPr>
          <w:rFonts w:eastAsia="Times New Roman" w:cs="Times New Roman"/>
          <w:b/>
          <w:bCs/>
          <w:color w:val="000000" w:themeColor="text1"/>
          <w:sz w:val="24"/>
          <w:szCs w:val="24"/>
        </w:rPr>
        <w:t>Keywords:</w:t>
      </w:r>
      <w:r w:rsidRPr="00E220B9">
        <w:rPr>
          <w:rFonts w:eastAsia="Times New Roman" w:cs="Times New Roman"/>
          <w:color w:val="000000" w:themeColor="text1"/>
          <w:sz w:val="24"/>
          <w:szCs w:val="24"/>
        </w:rPr>
        <w:t xml:space="preserve"> Identified </w:t>
      </w:r>
      <w:proofErr w:type="gramStart"/>
      <w:r w:rsidRPr="00E220B9">
        <w:rPr>
          <w:rFonts w:eastAsia="Times New Roman" w:cs="Times New Roman"/>
          <w:color w:val="000000" w:themeColor="text1"/>
          <w:sz w:val="24"/>
          <w:szCs w:val="24"/>
        </w:rPr>
        <w:t>Indicators</w:t>
      </w:r>
      <w:r w:rsidRPr="00E220B9">
        <w:rPr>
          <w:rFonts w:cs="Times New Roman"/>
          <w:color w:val="000000" w:themeColor="text1"/>
          <w:spacing w:val="-4"/>
          <w:sz w:val="24"/>
          <w:szCs w:val="24"/>
        </w:rPr>
        <w:t xml:space="preserve">;  </w:t>
      </w:r>
      <w:r w:rsidRPr="00E220B9">
        <w:rPr>
          <w:rFonts w:eastAsia="Times New Roman" w:cs="Times New Roman"/>
          <w:color w:val="000000" w:themeColor="text1"/>
          <w:sz w:val="24"/>
          <w:szCs w:val="24"/>
        </w:rPr>
        <w:t>the</w:t>
      </w:r>
      <w:proofErr w:type="gramEnd"/>
      <w:r w:rsidRPr="00E220B9">
        <w:rPr>
          <w:rFonts w:eastAsia="Times New Roman" w:cs="Times New Roman"/>
          <w:color w:val="000000" w:themeColor="text1"/>
          <w:sz w:val="24"/>
          <w:szCs w:val="24"/>
        </w:rPr>
        <w:t xml:space="preserve"> Development Plan</w:t>
      </w:r>
      <w:r w:rsidRPr="00E220B9">
        <w:rPr>
          <w:color w:val="000000" w:themeColor="text1"/>
          <w:spacing w:val="-4"/>
          <w:sz w:val="24"/>
          <w:szCs w:val="30"/>
        </w:rPr>
        <w:t>;</w:t>
      </w:r>
      <w:r w:rsidRPr="00E220B9">
        <w:rPr>
          <w:rFonts w:cs="Times New Roman"/>
          <w:color w:val="000000" w:themeColor="text1"/>
          <w:spacing w:val="-4"/>
          <w:sz w:val="24"/>
          <w:szCs w:val="24"/>
        </w:rPr>
        <w:t xml:space="preserve"> </w:t>
      </w:r>
      <w:r w:rsidRPr="00E220B9">
        <w:rPr>
          <w:rFonts w:eastAsia="Times New Roman" w:cs="Times New Roman"/>
          <w:color w:val="000000" w:themeColor="text1"/>
          <w:sz w:val="24"/>
          <w:szCs w:val="24"/>
        </w:rPr>
        <w:t xml:space="preserve"> Strategic Implementation</w:t>
      </w:r>
      <w:r w:rsidRPr="00E220B9">
        <w:rPr>
          <w:rFonts w:cs="Times New Roman"/>
          <w:color w:val="000000" w:themeColor="text1"/>
          <w:spacing w:val="-4"/>
          <w:sz w:val="24"/>
          <w:szCs w:val="24"/>
        </w:rPr>
        <w:t>; the Upper Northern Provincial Cluster 2</w:t>
      </w:r>
    </w:p>
    <w:p w14:paraId="0C091813" w14:textId="77777777" w:rsidR="00E220B9" w:rsidRPr="00314ABC" w:rsidRDefault="00E220B9" w:rsidP="00E220B9">
      <w:pPr>
        <w:ind w:left="1276" w:hanging="1276"/>
        <w:jc w:val="thaiDistribute"/>
        <w:rPr>
          <w:rFonts w:ascii="TH SarabunPSK" w:hAnsi="TH SarabunPSK" w:cs="TH SarabunPSK"/>
          <w:bCs/>
          <w:color w:val="000000" w:themeColor="text1"/>
          <w:sz w:val="28"/>
          <w:szCs w:val="28"/>
        </w:rPr>
      </w:pPr>
    </w:p>
    <w:p w14:paraId="49309E76" w14:textId="77777777" w:rsidR="00314ABC" w:rsidRPr="00314ABC" w:rsidRDefault="00314ABC" w:rsidP="00E220B9">
      <w:pPr>
        <w:ind w:left="1276" w:hanging="1276"/>
        <w:jc w:val="thaiDistribute"/>
        <w:rPr>
          <w:rFonts w:ascii="TH SarabunPSK" w:hAnsi="TH SarabunPSK" w:cs="TH SarabunPSK"/>
          <w:bCs/>
          <w:color w:val="000000" w:themeColor="text1"/>
          <w:sz w:val="28"/>
          <w:szCs w:val="28"/>
        </w:rPr>
      </w:pPr>
    </w:p>
    <w:p w14:paraId="3B610601" w14:textId="77777777" w:rsidR="00314ABC" w:rsidRPr="00314ABC" w:rsidRDefault="00314ABC" w:rsidP="00E220B9">
      <w:pPr>
        <w:ind w:left="1276" w:hanging="1276"/>
        <w:jc w:val="thaiDistribute"/>
        <w:rPr>
          <w:rFonts w:ascii="TH SarabunPSK" w:hAnsi="TH SarabunPSK" w:cs="TH SarabunPSK"/>
          <w:bCs/>
          <w:color w:val="000000" w:themeColor="text1"/>
          <w:sz w:val="28"/>
          <w:szCs w:val="28"/>
        </w:rPr>
      </w:pPr>
    </w:p>
    <w:p w14:paraId="164CBF5E" w14:textId="77777777" w:rsidR="00314ABC" w:rsidRPr="00314ABC" w:rsidRDefault="00314ABC" w:rsidP="00E220B9">
      <w:pPr>
        <w:ind w:left="1276" w:hanging="1276"/>
        <w:jc w:val="thaiDistribute"/>
        <w:rPr>
          <w:rFonts w:ascii="TH SarabunPSK" w:hAnsi="TH SarabunPSK" w:cs="TH SarabunPSK"/>
          <w:bCs/>
          <w:color w:val="000000" w:themeColor="text1"/>
          <w:sz w:val="28"/>
          <w:szCs w:val="28"/>
        </w:rPr>
      </w:pPr>
    </w:p>
    <w:p w14:paraId="1D8FBE8B" w14:textId="77777777" w:rsidR="00314ABC" w:rsidRPr="00E220B9" w:rsidRDefault="00314ABC" w:rsidP="00E220B9">
      <w:pPr>
        <w:ind w:left="1276" w:hanging="1276"/>
        <w:jc w:val="thaiDistribute"/>
        <w:rPr>
          <w:rFonts w:ascii="TH SarabunPSK" w:hAnsi="TH SarabunPSK" w:cs="TH SarabunPSK"/>
          <w:bCs/>
          <w:color w:val="000000" w:themeColor="text1"/>
          <w:sz w:val="28"/>
          <w:szCs w:val="28"/>
        </w:rPr>
      </w:pPr>
    </w:p>
    <w:p w14:paraId="53ED431A" w14:textId="77777777" w:rsidR="00E220B9" w:rsidRPr="00E220B9" w:rsidRDefault="00E220B9" w:rsidP="00E220B9">
      <w:pPr>
        <w:ind w:left="1276" w:hanging="1276"/>
        <w:jc w:val="thaiDistribute"/>
        <w:rPr>
          <w:rFonts w:ascii="TH SarabunPSK" w:hAnsi="TH SarabunPSK" w:cs="TH SarabunPSK"/>
          <w:color w:val="000000" w:themeColor="text1"/>
        </w:rPr>
      </w:pPr>
      <w:r w:rsidRPr="00E220B9">
        <w:rPr>
          <w:rFonts w:ascii="TH SarabunPSK" w:hAnsi="TH SarabunPSK" w:cs="TH SarabunPSK"/>
          <w:bCs/>
          <w:color w:val="000000" w:themeColor="text1"/>
          <w:sz w:val="36"/>
          <w:szCs w:val="36"/>
          <w:cs/>
        </w:rPr>
        <w:lastRenderedPageBreak/>
        <w:t>บทนำ</w:t>
      </w:r>
    </w:p>
    <w:p w14:paraId="5034311C" w14:textId="77777777" w:rsidR="00E220B9" w:rsidRPr="00E220B9" w:rsidRDefault="00E220B9" w:rsidP="00E220B9">
      <w:pPr>
        <w:tabs>
          <w:tab w:val="left" w:pos="993"/>
        </w:tabs>
        <w:ind w:firstLine="851"/>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การจัดทำแผนเป็นกระบวนการเพื่อการตัดสินใจไว้ล่วงหน้า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เกี่ยวกับสิ่งที่จะกระทำในอนาคต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โดยอาศัยประสบการณ์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ข้อมูลในอดีต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การคาดการณ์อนาคต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มาประกอบการตัดสินใจ</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เพื่อให้สิ่งนั้นบรรลุ    </w:t>
      </w:r>
      <w:r w:rsidRPr="00E220B9">
        <w:rPr>
          <w:rFonts w:ascii="TH SarabunPSK" w:hAnsi="TH SarabunPSK" w:cs="TH SarabunPSK" w:hint="cs"/>
          <w:color w:val="000000" w:themeColor="text1"/>
          <w:spacing w:val="-16"/>
          <w:sz w:val="32"/>
          <w:szCs w:val="32"/>
          <w:cs/>
        </w:rPr>
        <w:t>ตามวัตถุประสงค์ที่ตั้งไว้</w:t>
      </w:r>
      <w:r w:rsidRPr="00E220B9">
        <w:rPr>
          <w:rFonts w:ascii="TH SarabunPSK" w:hAnsi="TH SarabunPSK" w:cs="TH SarabunPSK"/>
          <w:color w:val="000000" w:themeColor="text1"/>
          <w:spacing w:val="-16"/>
          <w:sz w:val="32"/>
          <w:szCs w:val="32"/>
          <w:cs/>
        </w:rPr>
        <w:t xml:space="preserve"> </w:t>
      </w:r>
      <w:r w:rsidRPr="00E220B9">
        <w:rPr>
          <w:rFonts w:ascii="TH SarabunPSK" w:hAnsi="TH SarabunPSK" w:cs="TH SarabunPSK" w:hint="cs"/>
          <w:color w:val="000000" w:themeColor="text1"/>
          <w:spacing w:val="-16"/>
          <w:sz w:val="32"/>
          <w:szCs w:val="32"/>
          <w:cs/>
        </w:rPr>
        <w:t>ซึ่งในปัจจุบันประเทศไทยใช้</w:t>
      </w:r>
      <w:r w:rsidRPr="00E220B9">
        <w:rPr>
          <w:rFonts w:ascii="TH SarabunPSK" w:hAnsi="TH SarabunPSK" w:cs="TH SarabunPSK"/>
          <w:color w:val="000000" w:themeColor="text1"/>
          <w:spacing w:val="-16"/>
          <w:sz w:val="32"/>
          <w:szCs w:val="32"/>
          <w:cs/>
        </w:rPr>
        <w:t xml:space="preserve"> “</w:t>
      </w:r>
      <w:r w:rsidRPr="00E220B9">
        <w:rPr>
          <w:rFonts w:ascii="TH SarabunPSK" w:hAnsi="TH SarabunPSK" w:cs="TH SarabunPSK" w:hint="cs"/>
          <w:color w:val="000000" w:themeColor="text1"/>
          <w:spacing w:val="-16"/>
          <w:sz w:val="32"/>
          <w:szCs w:val="32"/>
          <w:cs/>
        </w:rPr>
        <w:t>แผน</w:t>
      </w:r>
      <w:r w:rsidRPr="00E220B9">
        <w:rPr>
          <w:rFonts w:ascii="TH SarabunPSK" w:hAnsi="TH SarabunPSK" w:cs="TH SarabunPSK" w:hint="eastAsia"/>
          <w:color w:val="000000" w:themeColor="text1"/>
          <w:spacing w:val="-16"/>
          <w:sz w:val="32"/>
          <w:szCs w:val="32"/>
          <w:cs/>
        </w:rPr>
        <w:t>”</w:t>
      </w:r>
      <w:r w:rsidRPr="00E220B9">
        <w:rPr>
          <w:rFonts w:ascii="TH SarabunPSK" w:hAnsi="TH SarabunPSK" w:cs="TH SarabunPSK"/>
          <w:color w:val="000000" w:themeColor="text1"/>
          <w:spacing w:val="-16"/>
          <w:sz w:val="32"/>
          <w:szCs w:val="32"/>
          <w:cs/>
        </w:rPr>
        <w:t xml:space="preserve"> </w:t>
      </w:r>
      <w:r w:rsidRPr="00E220B9">
        <w:rPr>
          <w:rFonts w:ascii="TH SarabunPSK" w:hAnsi="TH SarabunPSK" w:cs="TH SarabunPSK" w:hint="cs"/>
          <w:color w:val="000000" w:themeColor="text1"/>
          <w:spacing w:val="-16"/>
          <w:sz w:val="32"/>
          <w:szCs w:val="32"/>
          <w:cs/>
        </w:rPr>
        <w:t>เป็นเครื่องมือสำคัญในการบริหารราชการแผ่นดิน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โดยการจัดทำแผนและงบประมาณจังหวัดและกลุ่มจังหวัดเป็นกระบวนการที่ได้ดำเนินการและมีพัฒนาการ    มาตามลำดับ</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จนได้พัฒนาเป็นรูปแบบของการได้รับการจัดสรรงบประมาณเพื่อดำเนินการในพื้นที่จังหวัดโดยตรง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ในฐานะเป็นส่วนราชการตามกฎหมายว่าด้วยวิธีการงบประมาณ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ทั้งนี้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ด้มีพัฒนาการการจัดทำแผนพัฒนาจังหวัดมาตามลำดับช่วงเวลาโดยนับตั้งแต่ประเทศไทยได้เริ่มใช้แผนพัฒนาเศรษฐกิจและสังคมแห่งชาติฉบับที่</w:t>
      </w:r>
      <w:r w:rsidRPr="00E220B9">
        <w:rPr>
          <w:rFonts w:ascii="TH SarabunPSK" w:hAnsi="TH SarabunPSK" w:cs="TH SarabunPSK"/>
          <w:color w:val="000000" w:themeColor="text1"/>
          <w:sz w:val="32"/>
          <w:szCs w:val="32"/>
          <w:cs/>
        </w:rPr>
        <w:t xml:space="preserve"> 1</w:t>
      </w:r>
      <w:r w:rsidRPr="00E220B9">
        <w:rPr>
          <w:rFonts w:ascii="TH SarabunPSK" w:hAnsi="TH SarabunPSK" w:cs="TH SarabunPSK" w:hint="cs"/>
          <w:color w:val="000000" w:themeColor="text1"/>
          <w:sz w:val="32"/>
          <w:szCs w:val="32"/>
          <w:cs/>
        </w:rPr>
        <w:t xml:space="preserve"> </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.2504 – 2509) </w:t>
      </w:r>
      <w:r w:rsidRPr="00E220B9">
        <w:rPr>
          <w:rFonts w:ascii="TH SarabunPSK" w:hAnsi="TH SarabunPSK" w:cs="TH SarabunPSK" w:hint="cs"/>
          <w:color w:val="000000" w:themeColor="text1"/>
          <w:sz w:val="32"/>
          <w:szCs w:val="32"/>
          <w:cs/>
        </w:rPr>
        <w:t>จนถึงฉบับที่</w:t>
      </w:r>
      <w:r w:rsidRPr="00E220B9">
        <w:rPr>
          <w:rFonts w:ascii="TH SarabunPSK" w:hAnsi="TH SarabunPSK" w:cs="TH SarabunPSK"/>
          <w:color w:val="000000" w:themeColor="text1"/>
          <w:sz w:val="32"/>
          <w:szCs w:val="32"/>
          <w:cs/>
        </w:rPr>
        <w:t xml:space="preserve"> 12 (</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.2560 – 2565) </w:t>
      </w:r>
      <w:r w:rsidRPr="00E220B9">
        <w:rPr>
          <w:rFonts w:ascii="TH SarabunPSK" w:hAnsi="TH SarabunPSK" w:cs="TH SarabunPSK" w:hint="cs"/>
          <w:color w:val="000000" w:themeColor="text1"/>
          <w:sz w:val="32"/>
          <w:szCs w:val="32"/>
          <w:cs/>
        </w:rPr>
        <w:t>ซึ่งเชื่อมโยงมาสู่การกำหนด     ทิศทางการพัฒนาพื้นที่ในระดับจังหวัดไปพร้อมกัน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โดยมีการกำหนดให้จังหวัดจัดทำแผนพัฒนาจังหวัด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เพื่อเป็นเครื่องมือในการพัฒนาจากการใช้ข้อมูลพื้นฐานจากแหล่งข้อมูลต่างๆ</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เพื่อพัฒนายกระดับคุณภาพชีวิตความเป็นอยู่ของประชาชน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อย่างไรก็ตามการจัดทำแผนพัฒนาพื้นที่ในระดับจังหวัดถึงแม้วิธีการจัดทำจะคำนึงถึงนโยบาย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และแนวทางการพัฒนาของชาติแ</w:t>
      </w:r>
      <w:r w:rsidRPr="00E220B9">
        <w:rPr>
          <w:rFonts w:ascii="TH SarabunPSK" w:hAnsi="TH SarabunPSK" w:cs="TH SarabunPSK" w:hint="cs"/>
          <w:color w:val="000000" w:themeColor="text1"/>
          <w:spacing w:val="-10"/>
          <w:sz w:val="32"/>
          <w:szCs w:val="32"/>
          <w:cs/>
        </w:rPr>
        <w:t>ละปัญหาจากพื้นที่ซึ่งเป็นลักษณะการพัฒนาแบบ</w:t>
      </w:r>
      <w:r w:rsidRPr="00E220B9">
        <w:rPr>
          <w:rFonts w:ascii="TH SarabunPSK" w:hAnsi="TH SarabunPSK" w:cs="TH SarabunPSK"/>
          <w:color w:val="000000" w:themeColor="text1"/>
          <w:spacing w:val="-10"/>
          <w:sz w:val="32"/>
          <w:szCs w:val="32"/>
          <w:cs/>
        </w:rPr>
        <w:t xml:space="preserve"> 2 </w:t>
      </w:r>
      <w:r w:rsidRPr="00E220B9">
        <w:rPr>
          <w:rFonts w:ascii="TH SarabunPSK" w:hAnsi="TH SarabunPSK" w:cs="TH SarabunPSK" w:hint="cs"/>
          <w:color w:val="000000" w:themeColor="text1"/>
          <w:spacing w:val="-10"/>
          <w:sz w:val="32"/>
          <w:szCs w:val="32"/>
          <w:cs/>
        </w:rPr>
        <w:t xml:space="preserve">ทาง       </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ทั้งจากบนลงล่าง</w:t>
      </w:r>
      <w:r w:rsidRPr="00E220B9">
        <w:rPr>
          <w:rFonts w:ascii="TH SarabunPSK" w:hAnsi="TH SarabunPSK" w:cs="TH SarabunPSK"/>
          <w:color w:val="000000" w:themeColor="text1"/>
          <w:spacing w:val="-10"/>
          <w:sz w:val="32"/>
          <w:szCs w:val="32"/>
          <w:cs/>
        </w:rPr>
        <w:t xml:space="preserve"> </w:t>
      </w:r>
      <w:r w:rsidRPr="00E220B9">
        <w:rPr>
          <w:rFonts w:ascii="TH SarabunPSK" w:eastAsia="Times New Roman" w:hAnsi="TH SarabunPSK" w:cs="TH SarabunPSK"/>
          <w:color w:val="000000" w:themeColor="text1"/>
          <w:spacing w:val="-14"/>
          <w:sz w:val="32"/>
          <w:szCs w:val="32"/>
          <w:cs/>
        </w:rPr>
        <w:t>(</w:t>
      </w:r>
      <w:r w:rsidRPr="00E220B9">
        <w:rPr>
          <w:rFonts w:eastAsia="Times New Roman" w:cs="Times New Roman"/>
          <w:color w:val="000000" w:themeColor="text1"/>
          <w:sz w:val="24"/>
          <w:szCs w:val="24"/>
        </w:rPr>
        <w:t>Top Down</w:t>
      </w:r>
      <w:r w:rsidRPr="00E220B9">
        <w:rPr>
          <w:rFonts w:ascii="TH SarabunPSK" w:eastAsia="Times New Roman" w:hAnsi="TH SarabunPSK" w:cs="TH SarabunPSK"/>
          <w:color w:val="000000" w:themeColor="text1"/>
          <w:spacing w:val="-14"/>
          <w:sz w:val="32"/>
          <w:szCs w:val="32"/>
        </w:rPr>
        <w:t xml:space="preserve">) </w:t>
      </w:r>
      <w:r w:rsidRPr="00E220B9">
        <w:rPr>
          <w:rFonts w:ascii="TH SarabunPSK" w:hAnsi="TH SarabunPSK" w:cs="TH SarabunPSK" w:hint="cs"/>
          <w:color w:val="000000" w:themeColor="text1"/>
          <w:spacing w:val="-10"/>
          <w:sz w:val="32"/>
          <w:szCs w:val="32"/>
          <w:cs/>
        </w:rPr>
        <w:t>และจากล่างขึ้นบน</w:t>
      </w:r>
      <w:r w:rsidRPr="00E220B9">
        <w:rPr>
          <w:rFonts w:ascii="TH SarabunPSK" w:hAnsi="TH SarabunPSK" w:cs="TH SarabunPSK"/>
          <w:color w:val="000000" w:themeColor="text1"/>
          <w:sz w:val="32"/>
          <w:szCs w:val="32"/>
          <w:cs/>
        </w:rPr>
        <w:t xml:space="preserve"> </w:t>
      </w:r>
      <w:r w:rsidRPr="00E220B9">
        <w:rPr>
          <w:rFonts w:ascii="TH SarabunPSK" w:eastAsia="Times New Roman" w:hAnsi="TH SarabunPSK" w:cs="TH SarabunPSK"/>
          <w:color w:val="000000" w:themeColor="text1"/>
          <w:spacing w:val="-14"/>
          <w:sz w:val="32"/>
          <w:szCs w:val="32"/>
          <w:cs/>
        </w:rPr>
        <w:t>(</w:t>
      </w:r>
      <w:r w:rsidRPr="00E220B9">
        <w:rPr>
          <w:rFonts w:eastAsia="Times New Roman" w:cs="Times New Roman"/>
          <w:color w:val="000000" w:themeColor="text1"/>
          <w:sz w:val="24"/>
          <w:szCs w:val="24"/>
        </w:rPr>
        <w:t>Bottom Up</w:t>
      </w:r>
      <w:r w:rsidRPr="00E220B9">
        <w:rPr>
          <w:rFonts w:ascii="TH SarabunPSK" w:eastAsia="Times New Roman" w:hAnsi="TH SarabunPSK" w:cs="TH SarabunPSK"/>
          <w:color w:val="000000" w:themeColor="text1"/>
          <w:spacing w:val="-14"/>
          <w:sz w:val="32"/>
          <w:szCs w:val="32"/>
        </w:rPr>
        <w:t>)</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แต่การขอรับงบประมาณยังต้องขอรับการสนับสนุนจากส่วนกลาง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ซึ่งก็มีปัญหาที่แผนงาน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โครงการที่เสนอขอรับการสนับสนุนภายใต้แผนพัฒนาจังหวัด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ได้รับการสนับสนุนน้อยหรือบางครั้งได้ไม่ตรงกับปัญหาความต้องการของพื้นที่ ต่อมาในช่วงปลายของแผนพั</w:t>
      </w:r>
      <w:r w:rsidRPr="00E220B9">
        <w:rPr>
          <w:rFonts w:ascii="TH SarabunPSK" w:hAnsi="TH SarabunPSK" w:cs="TH SarabunPSK" w:hint="cs"/>
          <w:color w:val="000000" w:themeColor="text1"/>
          <w:spacing w:val="-14"/>
          <w:sz w:val="32"/>
          <w:szCs w:val="32"/>
          <w:cs/>
        </w:rPr>
        <w:t>ฒนาเศรษฐกิจและสังคมแห่งชาติ</w:t>
      </w:r>
      <w:r w:rsidRPr="00E220B9">
        <w:rPr>
          <w:rFonts w:ascii="TH SarabunPSK" w:hAnsi="TH SarabunPSK" w:cs="TH SarabunPSK"/>
          <w:color w:val="000000" w:themeColor="text1"/>
          <w:spacing w:val="-14"/>
          <w:sz w:val="32"/>
          <w:szCs w:val="32"/>
          <w:cs/>
        </w:rPr>
        <w:t xml:space="preserve"> </w:t>
      </w:r>
      <w:r w:rsidRPr="00E220B9">
        <w:rPr>
          <w:rFonts w:ascii="TH SarabunPSK" w:hAnsi="TH SarabunPSK" w:cs="TH SarabunPSK" w:hint="cs"/>
          <w:color w:val="000000" w:themeColor="text1"/>
          <w:spacing w:val="-14"/>
          <w:sz w:val="32"/>
          <w:szCs w:val="32"/>
          <w:cs/>
        </w:rPr>
        <w:t>ฉบับที่</w:t>
      </w:r>
      <w:r w:rsidRPr="00E220B9">
        <w:rPr>
          <w:rFonts w:ascii="TH SarabunPSK" w:hAnsi="TH SarabunPSK" w:cs="TH SarabunPSK"/>
          <w:color w:val="000000" w:themeColor="text1"/>
          <w:spacing w:val="-14"/>
          <w:sz w:val="32"/>
          <w:szCs w:val="32"/>
          <w:cs/>
        </w:rPr>
        <w:t xml:space="preserve"> 9</w:t>
      </w:r>
      <w:r w:rsidRPr="00E220B9">
        <w:rPr>
          <w:rFonts w:ascii="TH SarabunPSK" w:hAnsi="TH SarabunPSK" w:cs="TH SarabunPSK" w:hint="cs"/>
          <w:color w:val="000000" w:themeColor="text1"/>
          <w:spacing w:val="-14"/>
          <w:sz w:val="32"/>
          <w:szCs w:val="32"/>
          <w:cs/>
        </w:rPr>
        <w:t xml:space="preserve"> ในปีงบประมาณ</w:t>
      </w:r>
      <w:r w:rsidRPr="00E220B9">
        <w:rPr>
          <w:rFonts w:ascii="TH SarabunPSK" w:hAnsi="TH SarabunPSK" w:cs="TH SarabunPSK"/>
          <w:color w:val="000000" w:themeColor="text1"/>
          <w:spacing w:val="-14"/>
          <w:sz w:val="32"/>
          <w:szCs w:val="32"/>
          <w:cs/>
        </w:rPr>
        <w:t xml:space="preserve"> </w:t>
      </w:r>
      <w:r w:rsidRPr="00E220B9">
        <w:rPr>
          <w:rFonts w:ascii="TH SarabunPSK" w:hAnsi="TH SarabunPSK" w:cs="TH SarabunPSK" w:hint="cs"/>
          <w:color w:val="000000" w:themeColor="text1"/>
          <w:spacing w:val="-14"/>
          <w:sz w:val="32"/>
          <w:szCs w:val="32"/>
          <w:cs/>
        </w:rPr>
        <w:t>พ</w:t>
      </w:r>
      <w:r w:rsidRPr="00E220B9">
        <w:rPr>
          <w:rFonts w:ascii="TH SarabunPSK" w:hAnsi="TH SarabunPSK" w:cs="TH SarabunPSK"/>
          <w:color w:val="000000" w:themeColor="text1"/>
          <w:spacing w:val="-14"/>
          <w:sz w:val="32"/>
          <w:szCs w:val="32"/>
          <w:cs/>
        </w:rPr>
        <w:t>.</w:t>
      </w:r>
      <w:r w:rsidRPr="00E220B9">
        <w:rPr>
          <w:rFonts w:ascii="TH SarabunPSK" w:hAnsi="TH SarabunPSK" w:cs="TH SarabunPSK" w:hint="cs"/>
          <w:color w:val="000000" w:themeColor="text1"/>
          <w:spacing w:val="-14"/>
          <w:sz w:val="32"/>
          <w:szCs w:val="32"/>
          <w:cs/>
        </w:rPr>
        <w:t>ศ</w:t>
      </w:r>
      <w:r w:rsidRPr="00E220B9">
        <w:rPr>
          <w:rFonts w:ascii="TH SarabunPSK" w:hAnsi="TH SarabunPSK" w:cs="TH SarabunPSK"/>
          <w:color w:val="000000" w:themeColor="text1"/>
          <w:spacing w:val="-14"/>
          <w:sz w:val="32"/>
          <w:szCs w:val="32"/>
          <w:cs/>
        </w:rPr>
        <w:t xml:space="preserve">. 2547 – 2549 </w:t>
      </w:r>
      <w:r w:rsidRPr="00E220B9">
        <w:rPr>
          <w:rFonts w:ascii="TH SarabunPSK" w:hAnsi="TH SarabunPSK" w:cs="TH SarabunPSK" w:hint="cs"/>
          <w:color w:val="000000" w:themeColor="text1"/>
          <w:spacing w:val="-14"/>
          <w:sz w:val="32"/>
          <w:szCs w:val="32"/>
          <w:cs/>
        </w:rPr>
        <w:t>รัฐบาล</w:t>
      </w:r>
      <w:r w:rsidRPr="00E220B9">
        <w:rPr>
          <w:rFonts w:ascii="TH SarabunPSK" w:hAnsi="TH SarabunPSK" w:cs="TH SarabunPSK"/>
          <w:color w:val="000000" w:themeColor="text1"/>
          <w:spacing w:val="-14"/>
          <w:sz w:val="32"/>
          <w:szCs w:val="32"/>
          <w:cs/>
        </w:rPr>
        <w:t xml:space="preserve"> </w:t>
      </w:r>
      <w:r w:rsidRPr="00E220B9">
        <w:rPr>
          <w:rFonts w:ascii="TH SarabunPSK" w:hAnsi="TH SarabunPSK" w:cs="TH SarabunPSK" w:hint="cs"/>
          <w:color w:val="000000" w:themeColor="text1"/>
          <w:spacing w:val="-14"/>
          <w:sz w:val="32"/>
          <w:szCs w:val="32"/>
          <w:cs/>
        </w:rPr>
        <w:t>ได้เห็นความสำคัญ</w:t>
      </w:r>
      <w:r w:rsidRPr="00E220B9">
        <w:rPr>
          <w:rFonts w:ascii="TH SarabunPSK" w:hAnsi="TH SarabunPSK" w:cs="TH SarabunPSK" w:hint="cs"/>
          <w:color w:val="000000" w:themeColor="text1"/>
          <w:sz w:val="32"/>
          <w:szCs w:val="32"/>
          <w:cs/>
        </w:rPr>
        <w:t xml:space="preserve">               ต่อการเสริมสร้างเอกภาพ</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และประสิทธิภาพในการบริหารงานจังหวัดจึงได้นำแนวคิดการบริหารงานในรูปแบบ</w:t>
      </w:r>
      <w:r w:rsidRPr="00E220B9">
        <w:rPr>
          <w:rFonts w:ascii="TH SarabunPSK" w:hAnsi="TH SarabunPSK" w:cs="TH SarabunPSK"/>
          <w:color w:val="000000" w:themeColor="text1"/>
          <w:sz w:val="32"/>
          <w:szCs w:val="32"/>
          <w:cs/>
        </w:rPr>
        <w:t xml:space="preserve"> </w:t>
      </w:r>
      <w:r w:rsidRPr="00E220B9">
        <w:rPr>
          <w:rFonts w:eastAsia="Times New Roman" w:cs="Times New Roman"/>
          <w:color w:val="000000" w:themeColor="text1"/>
          <w:sz w:val="24"/>
          <w:szCs w:val="24"/>
        </w:rPr>
        <w:t xml:space="preserve">CEO </w:t>
      </w:r>
      <w:r w:rsidRPr="00E220B9">
        <w:rPr>
          <w:rFonts w:ascii="TH SarabunPSK" w:eastAsia="Times New Roman" w:hAnsi="TH SarabunPSK" w:cs="TH SarabunPSK"/>
          <w:color w:val="000000" w:themeColor="text1"/>
          <w:spacing w:val="-14"/>
          <w:sz w:val="32"/>
          <w:szCs w:val="32"/>
        </w:rPr>
        <w:t>(</w:t>
      </w:r>
      <w:r w:rsidRPr="00E220B9">
        <w:rPr>
          <w:rFonts w:eastAsia="Times New Roman" w:cs="Times New Roman"/>
          <w:color w:val="000000" w:themeColor="text1"/>
          <w:sz w:val="24"/>
          <w:szCs w:val="24"/>
        </w:rPr>
        <w:t>Chief Executive Officer</w:t>
      </w:r>
      <w:r w:rsidRPr="00E220B9">
        <w:rPr>
          <w:rFonts w:ascii="TH SarabunPSK" w:eastAsia="Times New Roman" w:hAnsi="TH SarabunPSK" w:cs="TH SarabunPSK"/>
          <w:color w:val="000000" w:themeColor="text1"/>
          <w:spacing w:val="-14"/>
          <w:sz w:val="32"/>
          <w:szCs w:val="32"/>
        </w:rPr>
        <w:t xml:space="preserve">) </w:t>
      </w:r>
      <w:r w:rsidRPr="00E220B9">
        <w:rPr>
          <w:rFonts w:ascii="TH SarabunPSK" w:hAnsi="TH SarabunPSK" w:cs="TH SarabunPSK" w:hint="cs"/>
          <w:color w:val="000000" w:themeColor="text1"/>
          <w:sz w:val="32"/>
          <w:szCs w:val="32"/>
          <w:cs/>
        </w:rPr>
        <w:t>โดยให้ผู้ว่าราชการจังหวัดในฐานะผู้บริหารสูงสุดในจังหวัดเป็นเจ้าภาพบูรณาการความร่วมมือจากทุกภาคส่วนในการบริหารงาน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และรัฐบาลได้กำหนดให้ใช้แผนยุทธศาสตร์เป็นเครื่องมือในการพัฒนา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ทั้งในระดับจังหวัดและกลุ่มจังหวัด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โดยจัดสรรงบประมาณ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งบกลาง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ให้แก่จังหวัดเพื่อการพัฒนาและขับเคลื่อนยุทธศาสตร์จังหวัดและกลุ่มจังหวัดให้ไปสู่ยุทธศาสตร์และเป้าหมายที่กำหนดไว้และเพื่อให้เป็นไปตามแนวทางข้างต้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รัฐบาลจึงได้นำแนวคิดการบริหารราชการจังหวัดแบบบูรณาการ      </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มาใช้โดยนำเอาแนวทางระบบบริหารงานของธุรกิจเอกชนมาปรับใช้</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โดยกำหนดให้จังหวัดมีฐานะเสมือน  หน่วยธุรกิจเชิงยุทธศาสตร์</w:t>
      </w:r>
      <w:r w:rsidRPr="00E220B9">
        <w:rPr>
          <w:rFonts w:ascii="TH SarabunPSK" w:hAnsi="TH SarabunPSK" w:cs="TH SarabunPSK"/>
          <w:color w:val="000000" w:themeColor="text1"/>
          <w:sz w:val="32"/>
          <w:szCs w:val="32"/>
          <w:cs/>
        </w:rPr>
        <w:t xml:space="preserve"> </w:t>
      </w:r>
      <w:r w:rsidRPr="00E220B9">
        <w:rPr>
          <w:rFonts w:ascii="TH SarabunPSK" w:eastAsia="Times New Roman" w:hAnsi="TH SarabunPSK" w:cs="TH SarabunPSK"/>
          <w:color w:val="000000" w:themeColor="text1"/>
          <w:spacing w:val="-14"/>
          <w:sz w:val="32"/>
          <w:szCs w:val="32"/>
          <w:cs/>
        </w:rPr>
        <w:t>(</w:t>
      </w:r>
      <w:r w:rsidRPr="00E220B9">
        <w:rPr>
          <w:rFonts w:eastAsia="Times New Roman" w:cs="Times New Roman"/>
          <w:color w:val="000000" w:themeColor="text1"/>
          <w:sz w:val="24"/>
          <w:szCs w:val="24"/>
        </w:rPr>
        <w:t>Strategic Business Unit</w:t>
      </w:r>
      <w:r w:rsidRPr="00E220B9">
        <w:rPr>
          <w:rFonts w:ascii="TH SarabunPSK" w:eastAsia="Times New Roman" w:hAnsi="TH SarabunPSK" w:cs="TH SarabunPSK"/>
          <w:color w:val="000000" w:themeColor="text1"/>
          <w:spacing w:val="-14"/>
          <w:sz w:val="32"/>
          <w:szCs w:val="32"/>
        </w:rPr>
        <w:t>)</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ที่สามารถวินิจฉัยสถานการณ์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ปัญหาอุปสรรค</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และตัดสินใจกำหนดแนวทางแก้ไขปัญหา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ตลอดจนดำเนินการต่าง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ๆ</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ให้เป็นไปตามที่ตัดสินใจได้อย่างแท้จริงในระดับพื้นที่จังหวัด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รวมทั้งการปรับเปลี่ยนบทบาทและอำนาจหน้าที่ของผู้ว่าราชการจังหวัดให้เป็นผู้บริหารสู</w:t>
      </w:r>
      <w:r w:rsidRPr="00E220B9">
        <w:rPr>
          <w:rFonts w:ascii="TH SarabunPSK" w:hAnsi="TH SarabunPSK" w:cs="TH SarabunPSK" w:hint="cs"/>
          <w:color w:val="000000" w:themeColor="text1"/>
          <w:spacing w:val="-10"/>
          <w:sz w:val="32"/>
          <w:szCs w:val="32"/>
          <w:cs/>
        </w:rPr>
        <w:t>งสุดของจังหวัด</w:t>
      </w:r>
      <w:r w:rsidRPr="00E220B9">
        <w:rPr>
          <w:rFonts w:ascii="TH SarabunPSK" w:hAnsi="TH SarabunPSK" w:cs="TH SarabunPSK"/>
          <w:color w:val="000000" w:themeColor="text1"/>
          <w:spacing w:val="-10"/>
          <w:sz w:val="32"/>
          <w:szCs w:val="32"/>
          <w:cs/>
        </w:rPr>
        <w:t xml:space="preserve"> </w:t>
      </w:r>
      <w:r w:rsidRPr="00E220B9">
        <w:rPr>
          <w:rFonts w:ascii="TH SarabunPSK" w:eastAsia="Times New Roman" w:hAnsi="TH SarabunPSK" w:cs="TH SarabunPSK"/>
          <w:color w:val="000000" w:themeColor="text1"/>
          <w:spacing w:val="-14"/>
          <w:sz w:val="32"/>
          <w:szCs w:val="32"/>
          <w:cs/>
        </w:rPr>
        <w:t>(</w:t>
      </w:r>
      <w:r w:rsidRPr="00E220B9">
        <w:rPr>
          <w:rFonts w:eastAsia="Times New Roman" w:cs="Times New Roman"/>
          <w:color w:val="000000" w:themeColor="text1"/>
          <w:spacing w:val="-10"/>
          <w:sz w:val="24"/>
          <w:szCs w:val="24"/>
        </w:rPr>
        <w:t>Chief Executive Officer : CEO</w:t>
      </w:r>
      <w:r w:rsidRPr="00E220B9">
        <w:rPr>
          <w:rFonts w:ascii="TH SarabunPSK" w:eastAsia="Times New Roman" w:hAnsi="TH SarabunPSK" w:cs="TH SarabunPSK"/>
          <w:color w:val="000000" w:themeColor="text1"/>
          <w:spacing w:val="-14"/>
          <w:sz w:val="32"/>
          <w:szCs w:val="32"/>
        </w:rPr>
        <w:t xml:space="preserve">) </w:t>
      </w:r>
      <w:r w:rsidRPr="00E220B9">
        <w:rPr>
          <w:rFonts w:ascii="TH SarabunPSK" w:hAnsi="TH SarabunPSK" w:cs="TH SarabunPSK" w:hint="cs"/>
          <w:color w:val="000000" w:themeColor="text1"/>
          <w:spacing w:val="-10"/>
          <w:sz w:val="32"/>
          <w:szCs w:val="32"/>
          <w:cs/>
        </w:rPr>
        <w:t>ที่สามารถบังคับบัญชาสั่งการหัวหน้าส่วนราชการต่าง</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ๆ</w:t>
      </w:r>
      <w:r w:rsidRPr="00E220B9">
        <w:rPr>
          <w:rFonts w:ascii="TH SarabunPSK" w:hAnsi="TH SarabunPSK" w:cs="TH SarabunPSK" w:hint="cs"/>
          <w:color w:val="000000" w:themeColor="text1"/>
          <w:sz w:val="32"/>
          <w:szCs w:val="32"/>
          <w:cs/>
        </w:rPr>
        <w:t xml:space="preserve">      </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ได้อย่างเบ็ดเสร็จโดยตรง</w:t>
      </w:r>
      <w:r w:rsidRPr="00E220B9">
        <w:rPr>
          <w:rFonts w:ascii="TH SarabunPSK" w:hAnsi="TH SarabunPSK" w:cs="TH SarabunPSK"/>
          <w:color w:val="000000" w:themeColor="text1"/>
          <w:sz w:val="32"/>
          <w:szCs w:val="32"/>
          <w:cs/>
        </w:rPr>
        <w:t xml:space="preserve"> </w:t>
      </w:r>
    </w:p>
    <w:p w14:paraId="7D4CD1E4" w14:textId="77777777" w:rsidR="00E220B9" w:rsidRPr="00E220B9" w:rsidRDefault="00E220B9" w:rsidP="00E220B9">
      <w:pPr>
        <w:tabs>
          <w:tab w:val="left" w:pos="868"/>
        </w:tabs>
        <w:ind w:firstLine="851"/>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lastRenderedPageBreak/>
        <w:tab/>
      </w:r>
      <w:r w:rsidRPr="00E220B9">
        <w:rPr>
          <w:rFonts w:ascii="TH SarabunPSK" w:hAnsi="TH SarabunPSK" w:cs="TH SarabunPSK" w:hint="cs"/>
          <w:color w:val="000000" w:themeColor="text1"/>
          <w:sz w:val="32"/>
          <w:szCs w:val="32"/>
          <w:cs/>
        </w:rPr>
        <w:t>ทั้งนี้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เมื่อมีการตราพระราชกฤษฎีกาพระราชกฤษฎีกาว่าด้วยการบริหารงานจังหวัดและกลุ่มจังหวัดแบบบูรณาการ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.2551 (</w:t>
      </w:r>
      <w:r w:rsidRPr="00E220B9">
        <w:rPr>
          <w:rFonts w:ascii="TH SarabunPSK" w:hAnsi="TH SarabunPSK" w:cs="TH SarabunPSK" w:hint="cs"/>
          <w:color w:val="000000" w:themeColor="text1"/>
          <w:sz w:val="32"/>
          <w:szCs w:val="32"/>
          <w:cs/>
        </w:rPr>
        <w:t>ประกาศในราชกิจจา</w:t>
      </w:r>
      <w:proofErr w:type="spellStart"/>
      <w:r w:rsidRPr="00E220B9">
        <w:rPr>
          <w:rFonts w:ascii="TH SarabunPSK" w:hAnsi="TH SarabunPSK" w:cs="TH SarabunPSK" w:hint="cs"/>
          <w:color w:val="000000" w:themeColor="text1"/>
          <w:sz w:val="32"/>
          <w:szCs w:val="32"/>
          <w:cs/>
        </w:rPr>
        <w:t>นุเ</w:t>
      </w:r>
      <w:proofErr w:type="spellEnd"/>
      <w:r w:rsidRPr="00E220B9">
        <w:rPr>
          <w:rFonts w:ascii="TH SarabunPSK" w:hAnsi="TH SarabunPSK" w:cs="TH SarabunPSK" w:hint="cs"/>
          <w:color w:val="000000" w:themeColor="text1"/>
          <w:sz w:val="32"/>
          <w:szCs w:val="32"/>
          <w:cs/>
        </w:rPr>
        <w:t>บกษา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เมื่อวันที่</w:t>
      </w:r>
      <w:r w:rsidRPr="00E220B9">
        <w:rPr>
          <w:rFonts w:ascii="TH SarabunPSK" w:hAnsi="TH SarabunPSK" w:cs="TH SarabunPSK"/>
          <w:color w:val="000000" w:themeColor="text1"/>
          <w:sz w:val="32"/>
          <w:szCs w:val="32"/>
          <w:cs/>
        </w:rPr>
        <w:t xml:space="preserve"> 30 </w:t>
      </w:r>
      <w:r w:rsidRPr="00E220B9">
        <w:rPr>
          <w:rFonts w:ascii="TH SarabunPSK" w:hAnsi="TH SarabunPSK" w:cs="TH SarabunPSK" w:hint="cs"/>
          <w:color w:val="000000" w:themeColor="text1"/>
          <w:sz w:val="32"/>
          <w:szCs w:val="32"/>
          <w:cs/>
        </w:rPr>
        <w:t>ธันวาคม</w:t>
      </w:r>
      <w:r w:rsidRPr="00E220B9">
        <w:rPr>
          <w:rFonts w:ascii="TH SarabunPSK" w:hAnsi="TH SarabunPSK" w:cs="TH SarabunPSK"/>
          <w:color w:val="000000" w:themeColor="text1"/>
          <w:sz w:val="32"/>
          <w:szCs w:val="32"/>
          <w:cs/>
        </w:rPr>
        <w:t xml:space="preserve"> 2551)</w:t>
      </w:r>
      <w:r w:rsidRPr="00E220B9">
        <w:rPr>
          <w:rFonts w:ascii="TH SarabunPSK" w:hAnsi="TH SarabunPSK" w:cs="TH SarabunPSK" w:hint="cs"/>
          <w:color w:val="000000" w:themeColor="text1"/>
          <w:sz w:val="32"/>
          <w:szCs w:val="32"/>
          <w:cs/>
        </w:rPr>
        <w:t xml:space="preserve"> ซึ่งมีผลบังคับใช้ตั้งแต่ปีงบประมาณ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 2553 </w:t>
      </w:r>
      <w:r w:rsidRPr="00E220B9">
        <w:rPr>
          <w:rFonts w:ascii="TH SarabunPSK" w:hAnsi="TH SarabunPSK" w:cs="TH SarabunPSK" w:hint="cs"/>
          <w:color w:val="000000" w:themeColor="text1"/>
          <w:sz w:val="32"/>
          <w:szCs w:val="32"/>
          <w:cs/>
        </w:rPr>
        <w:t>เป็นต้นมา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มีการเน้นการพัฒนาระบบการบริหารพัฒนาที่ยึดพื้นที่เพื่อลด          ความเหลื่อมล้ำในการพัฒนาของแต่ละพื้นที่ให้มีลักษณะใกล้เคียงกันและตอบสนองความ</w:t>
      </w:r>
      <w:r w:rsidRPr="00E220B9">
        <w:rPr>
          <w:rFonts w:ascii="TH SarabunPSK" w:hAnsi="TH SarabunPSK" w:cs="TH SarabunPSK" w:hint="cs"/>
          <w:color w:val="000000" w:themeColor="text1"/>
          <w:spacing w:val="-12"/>
          <w:sz w:val="32"/>
          <w:szCs w:val="32"/>
          <w:cs/>
        </w:rPr>
        <w:t>ต้องการของประชาชนในพื้นที่</w:t>
      </w:r>
      <w:r w:rsidRPr="00E220B9">
        <w:rPr>
          <w:rFonts w:ascii="TH SarabunPSK" w:hAnsi="TH SarabunPSK" w:cs="TH SarabunPSK"/>
          <w:color w:val="000000" w:themeColor="text1"/>
          <w:spacing w:val="-12"/>
          <w:sz w:val="32"/>
          <w:szCs w:val="32"/>
          <w:cs/>
        </w:rPr>
        <w:t xml:space="preserve"> </w:t>
      </w:r>
      <w:r w:rsidRPr="00E220B9">
        <w:rPr>
          <w:rFonts w:ascii="TH SarabunPSK" w:hAnsi="TH SarabunPSK" w:cs="TH SarabunPSK" w:hint="cs"/>
          <w:color w:val="000000" w:themeColor="text1"/>
          <w:spacing w:val="-12"/>
          <w:sz w:val="32"/>
          <w:szCs w:val="32"/>
          <w:cs/>
        </w:rPr>
        <w:t>รวมทั้งให้เป็นไปตามหลักการบริหารจัดการแนวใหม่</w:t>
      </w:r>
      <w:r w:rsidRPr="00E220B9">
        <w:rPr>
          <w:rFonts w:ascii="TH SarabunPSK" w:hAnsi="TH SarabunPSK" w:cs="TH SarabunPSK" w:hint="cs"/>
          <w:color w:val="000000" w:themeColor="text1"/>
          <w:sz w:val="32"/>
          <w:szCs w:val="32"/>
          <w:cs/>
        </w:rPr>
        <w:t xml:space="preserve"> ที่จัดความสัมพันธ์ในแนวตั้งระหว่างการบริหารราชการส่วนกลาง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ส่วนภูมิภาคและส่วนท้องถิ่น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รวมทั้งความสัมพันธ์ในแนวนอนระหว่างภาครัฐกับภาคเอกชน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และภาคประชาสังคมเพื่อบูรณาการการทำงานร่วมกัน</w:t>
      </w:r>
      <w:r w:rsidRPr="00E220B9">
        <w:rPr>
          <w:rFonts w:ascii="TH SarabunPSK" w:hAnsi="TH SarabunPSK" w:cs="TH SarabunPSK"/>
          <w:color w:val="000000" w:themeColor="text1"/>
          <w:sz w:val="32"/>
          <w:szCs w:val="32"/>
          <w:cs/>
        </w:rPr>
        <w:t xml:space="preserve"> </w:t>
      </w:r>
    </w:p>
    <w:p w14:paraId="071D060D" w14:textId="77777777" w:rsidR="00E220B9" w:rsidRPr="00E220B9" w:rsidRDefault="00E220B9" w:rsidP="00E220B9">
      <w:pPr>
        <w:tabs>
          <w:tab w:val="left" w:pos="993"/>
        </w:tabs>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พระราชกฤษฎีกาพระราชกฤษฎีกาว่าด้วยการบริหารงานจังหวัดและกลุ่มจังหวัดแบบบูรณาการ 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.2551 </w:t>
      </w:r>
      <w:r w:rsidRPr="00E220B9">
        <w:rPr>
          <w:rFonts w:ascii="TH SarabunPSK" w:hAnsi="TH SarabunPSK" w:cs="TH SarabunPSK" w:hint="cs"/>
          <w:color w:val="000000" w:themeColor="text1"/>
          <w:sz w:val="32"/>
          <w:szCs w:val="32"/>
          <w:cs/>
        </w:rPr>
        <w:t>ประกาศในราชกิจจา</w:t>
      </w:r>
      <w:proofErr w:type="spellStart"/>
      <w:r w:rsidRPr="00E220B9">
        <w:rPr>
          <w:rFonts w:ascii="TH SarabunPSK" w:hAnsi="TH SarabunPSK" w:cs="TH SarabunPSK" w:hint="cs"/>
          <w:color w:val="000000" w:themeColor="text1"/>
          <w:sz w:val="32"/>
          <w:szCs w:val="32"/>
          <w:cs/>
        </w:rPr>
        <w:t>นุเ</w:t>
      </w:r>
      <w:proofErr w:type="spellEnd"/>
      <w:r w:rsidRPr="00E220B9">
        <w:rPr>
          <w:rFonts w:ascii="TH SarabunPSK" w:hAnsi="TH SarabunPSK" w:cs="TH SarabunPSK" w:hint="cs"/>
          <w:color w:val="000000" w:themeColor="text1"/>
          <w:sz w:val="32"/>
          <w:szCs w:val="32"/>
          <w:cs/>
        </w:rPr>
        <w:t>บกษา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เมื่อวันที่</w:t>
      </w:r>
      <w:r w:rsidRPr="00E220B9">
        <w:rPr>
          <w:rFonts w:ascii="TH SarabunPSK" w:hAnsi="TH SarabunPSK" w:cs="TH SarabunPSK"/>
          <w:color w:val="000000" w:themeColor="text1"/>
          <w:sz w:val="32"/>
          <w:szCs w:val="32"/>
          <w:cs/>
        </w:rPr>
        <w:t xml:space="preserve"> 30 </w:t>
      </w:r>
      <w:r w:rsidRPr="00E220B9">
        <w:rPr>
          <w:rFonts w:ascii="TH SarabunPSK" w:hAnsi="TH SarabunPSK" w:cs="TH SarabunPSK" w:hint="cs"/>
          <w:color w:val="000000" w:themeColor="text1"/>
          <w:sz w:val="32"/>
          <w:szCs w:val="32"/>
          <w:cs/>
        </w:rPr>
        <w:t>ธันวาคม</w:t>
      </w:r>
      <w:r w:rsidRPr="00E220B9">
        <w:rPr>
          <w:rFonts w:ascii="TH SarabunPSK" w:hAnsi="TH SarabunPSK" w:cs="TH SarabunPSK"/>
          <w:color w:val="000000" w:themeColor="text1"/>
          <w:sz w:val="32"/>
          <w:szCs w:val="32"/>
          <w:cs/>
        </w:rPr>
        <w:t xml:space="preserve"> 2551)      </w:t>
      </w:r>
    </w:p>
    <w:p w14:paraId="7F7DDBB0" w14:textId="77777777" w:rsidR="00E220B9" w:rsidRPr="00E220B9" w:rsidRDefault="00E220B9" w:rsidP="00E220B9">
      <w:pPr>
        <w:tabs>
          <w:tab w:val="left" w:pos="993"/>
        </w:tabs>
        <w:ind w:firstLine="851"/>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อีกทั้งรัฐธรรมนูญแห่งราชอาณาจักรไทยพุทธศักราช</w:t>
      </w:r>
      <w:r w:rsidRPr="00E220B9">
        <w:rPr>
          <w:rFonts w:ascii="TH SarabunPSK" w:hAnsi="TH SarabunPSK" w:cs="TH SarabunPSK"/>
          <w:color w:val="000000" w:themeColor="text1"/>
          <w:sz w:val="32"/>
          <w:szCs w:val="32"/>
          <w:cs/>
        </w:rPr>
        <w:t xml:space="preserve"> 2560 </w:t>
      </w:r>
      <w:r w:rsidRPr="00E220B9">
        <w:rPr>
          <w:rFonts w:ascii="TH SarabunPSK" w:hAnsi="TH SarabunPSK" w:cs="TH SarabunPSK" w:hint="cs"/>
          <w:color w:val="000000" w:themeColor="text1"/>
          <w:sz w:val="32"/>
          <w:szCs w:val="32"/>
          <w:cs/>
        </w:rPr>
        <w:t>มาตรา</w:t>
      </w:r>
      <w:r w:rsidRPr="00E220B9">
        <w:rPr>
          <w:rFonts w:ascii="TH SarabunPSK" w:hAnsi="TH SarabunPSK" w:cs="TH SarabunPSK"/>
          <w:color w:val="000000" w:themeColor="text1"/>
          <w:sz w:val="32"/>
          <w:szCs w:val="32"/>
          <w:cs/>
        </w:rPr>
        <w:t xml:space="preserve"> 65 </w:t>
      </w:r>
      <w:r w:rsidRPr="00E220B9">
        <w:rPr>
          <w:rFonts w:ascii="TH SarabunPSK" w:hAnsi="TH SarabunPSK" w:cs="TH SarabunPSK" w:hint="cs"/>
          <w:color w:val="000000" w:themeColor="text1"/>
          <w:sz w:val="32"/>
          <w:szCs w:val="32"/>
          <w:cs/>
        </w:rPr>
        <w:t>กำหนดให้รัฐพึงจัดให้มียุทธศาสตร์ชาติเป็นเป้าหมายการพัฒนาประเทศอย่างยั่งยืนตามหลักธรรมา</w:t>
      </w:r>
      <w:proofErr w:type="spellStart"/>
      <w:r w:rsidRPr="00E220B9">
        <w:rPr>
          <w:rFonts w:ascii="TH SarabunPSK" w:hAnsi="TH SarabunPSK" w:cs="TH SarabunPSK" w:hint="cs"/>
          <w:color w:val="000000" w:themeColor="text1"/>
          <w:sz w:val="32"/>
          <w:szCs w:val="32"/>
          <w:cs/>
        </w:rPr>
        <w:t>ภิ</w:t>
      </w:r>
      <w:proofErr w:type="spellEnd"/>
      <w:r w:rsidRPr="00E220B9">
        <w:rPr>
          <w:rFonts w:ascii="TH SarabunPSK" w:hAnsi="TH SarabunPSK" w:cs="TH SarabunPSK" w:hint="cs"/>
          <w:color w:val="000000" w:themeColor="text1"/>
          <w:sz w:val="32"/>
          <w:szCs w:val="32"/>
          <w:cs/>
        </w:rPr>
        <w:t>บาลเพื่อใช้เป็นกรอบในการจัดทำแผนต่าง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ๆ</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ให้สอดคล้องแลบูรณาการกันเพื่อให้เกิดเป็นพลังผลักดันร่วมกันไปสู่เป้าหมาย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ซึ่งได้มีการประกาศใช้ยุทธศาสตร์ชาติระยะ</w:t>
      </w:r>
      <w:r w:rsidRPr="00E220B9">
        <w:rPr>
          <w:rFonts w:ascii="TH SarabunPSK" w:hAnsi="TH SarabunPSK" w:cs="TH SarabunPSK"/>
          <w:color w:val="000000" w:themeColor="text1"/>
          <w:sz w:val="32"/>
          <w:szCs w:val="32"/>
          <w:cs/>
        </w:rPr>
        <w:t xml:space="preserve"> 20 </w:t>
      </w:r>
      <w:r w:rsidRPr="00E220B9">
        <w:rPr>
          <w:rFonts w:ascii="TH SarabunPSK" w:hAnsi="TH SarabunPSK" w:cs="TH SarabunPSK" w:hint="cs"/>
          <w:color w:val="000000" w:themeColor="text1"/>
          <w:sz w:val="32"/>
          <w:szCs w:val="32"/>
          <w:cs/>
        </w:rPr>
        <w:t>ปี</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 2561 – 2580) </w:t>
      </w:r>
      <w:r w:rsidRPr="00E220B9">
        <w:rPr>
          <w:rFonts w:ascii="TH SarabunPSK" w:hAnsi="TH SarabunPSK" w:cs="TH SarabunPSK" w:hint="cs"/>
          <w:color w:val="000000" w:themeColor="text1"/>
          <w:sz w:val="32"/>
          <w:szCs w:val="32"/>
          <w:cs/>
        </w:rPr>
        <w:t>เป็นแผนแม่บทหลักของการพัฒนาประเทศ</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ภายใต้วิสัยทัศน์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ประเทศมีความมั่นคง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มั่งคั่ง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ยั่งยืน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เป็นประเทศพัฒนาแล้ว</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ด้วยการพัฒนา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ตามปรัชญาเศรษฐกิจพอเพียง</w:t>
      </w:r>
      <w:r w:rsidRPr="00E220B9">
        <w:rPr>
          <w:rFonts w:ascii="TH SarabunPSK" w:hAnsi="TH SarabunPSK" w:cs="TH SarabunPSK" w:hint="eastAsia"/>
          <w:color w:val="000000" w:themeColor="text1"/>
          <w:sz w:val="32"/>
          <w:szCs w:val="32"/>
          <w:cs/>
        </w:rPr>
        <w:t>”</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โดยมีแผนพัฒนาเศรษฐกิจ</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และสังคมแห่งชาติเป็นเครื่องมือหรือกลไกถ่ายทอด     ยุทธศาสตร์ชาติสู่การปฏิบัติให้บรรลุเป้าหมายอย่างเป็นรูปธรรมในระดับพื้นที่</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และมติคณะรัฐมนตรีเมื่อวันที่   </w:t>
      </w:r>
      <w:r w:rsidRPr="00E220B9">
        <w:rPr>
          <w:rFonts w:ascii="TH SarabunPSK" w:hAnsi="TH SarabunPSK" w:cs="TH SarabunPSK"/>
          <w:color w:val="000000" w:themeColor="text1"/>
          <w:sz w:val="32"/>
          <w:szCs w:val="32"/>
          <w:cs/>
        </w:rPr>
        <w:t xml:space="preserve"> 4 </w:t>
      </w:r>
      <w:r w:rsidRPr="00E220B9">
        <w:rPr>
          <w:rFonts w:ascii="TH SarabunPSK" w:hAnsi="TH SarabunPSK" w:cs="TH SarabunPSK" w:hint="cs"/>
          <w:color w:val="000000" w:themeColor="text1"/>
          <w:sz w:val="32"/>
          <w:szCs w:val="32"/>
          <w:cs/>
        </w:rPr>
        <w:t>ธันวาคม</w:t>
      </w:r>
      <w:r w:rsidRPr="00E220B9">
        <w:rPr>
          <w:rFonts w:ascii="TH SarabunPSK" w:hAnsi="TH SarabunPSK" w:cs="TH SarabunPSK"/>
          <w:color w:val="000000" w:themeColor="text1"/>
          <w:sz w:val="32"/>
          <w:szCs w:val="32"/>
          <w:cs/>
        </w:rPr>
        <w:t xml:space="preserve"> 2560 </w:t>
      </w:r>
      <w:r w:rsidRPr="00E220B9">
        <w:rPr>
          <w:rFonts w:ascii="TH SarabunPSK" w:hAnsi="TH SarabunPSK" w:cs="TH SarabunPSK" w:hint="cs"/>
          <w:color w:val="000000" w:themeColor="text1"/>
          <w:sz w:val="32"/>
          <w:szCs w:val="32"/>
          <w:cs/>
        </w:rPr>
        <w:t>ได้เห็นชอบให้จำแนกแผนออกเป็น</w:t>
      </w:r>
      <w:r w:rsidRPr="00E220B9">
        <w:rPr>
          <w:rFonts w:ascii="TH SarabunPSK" w:hAnsi="TH SarabunPSK" w:cs="TH SarabunPSK"/>
          <w:color w:val="000000" w:themeColor="text1"/>
          <w:sz w:val="32"/>
          <w:szCs w:val="32"/>
          <w:cs/>
        </w:rPr>
        <w:t xml:space="preserve"> 3 </w:t>
      </w:r>
      <w:r w:rsidRPr="00E220B9">
        <w:rPr>
          <w:rFonts w:ascii="TH SarabunPSK" w:hAnsi="TH SarabunPSK" w:cs="TH SarabunPSK" w:hint="cs"/>
          <w:color w:val="000000" w:themeColor="text1"/>
          <w:sz w:val="32"/>
          <w:szCs w:val="32"/>
          <w:cs/>
        </w:rPr>
        <w:t>ระดับ</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เพื่อการถ่ายทอดยุทธศาสตร์ชาติสู่แผน       ระดับต่าง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ๆ</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ได้แก่</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แผนระดับที่</w:t>
      </w:r>
      <w:r w:rsidRPr="00E220B9">
        <w:rPr>
          <w:rFonts w:ascii="TH SarabunPSK" w:hAnsi="TH SarabunPSK" w:cs="TH SarabunPSK"/>
          <w:color w:val="000000" w:themeColor="text1"/>
          <w:sz w:val="32"/>
          <w:szCs w:val="32"/>
          <w:cs/>
        </w:rPr>
        <w:t xml:space="preserve"> 1 </w:t>
      </w:r>
      <w:r w:rsidRPr="00E220B9">
        <w:rPr>
          <w:rFonts w:ascii="TH SarabunPSK" w:hAnsi="TH SarabunPSK" w:cs="TH SarabunPSK" w:hint="cs"/>
          <w:color w:val="000000" w:themeColor="text1"/>
          <w:sz w:val="32"/>
          <w:szCs w:val="32"/>
          <w:cs/>
        </w:rPr>
        <w:t>แผนยุทธศาสตร์ชาติ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แผนระดับที่</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แผนแม่บทภายใต้ยุทธศาสตร์ชาติ</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 xml:space="preserve">  แ</w:t>
      </w:r>
      <w:r w:rsidRPr="00E220B9">
        <w:rPr>
          <w:rFonts w:ascii="TH SarabunPSK" w:hAnsi="TH SarabunPSK" w:cs="TH SarabunPSK" w:hint="cs"/>
          <w:color w:val="000000" w:themeColor="text1"/>
          <w:spacing w:val="-10"/>
          <w:sz w:val="32"/>
          <w:szCs w:val="32"/>
          <w:cs/>
        </w:rPr>
        <w:t>ผนปฏิรูปประเทศ</w:t>
      </w:r>
      <w:r w:rsidRPr="00E220B9">
        <w:rPr>
          <w:rFonts w:ascii="TH SarabunPSK" w:hAnsi="TH SarabunPSK" w:cs="TH SarabunPSK"/>
          <w:color w:val="000000" w:themeColor="text1"/>
          <w:spacing w:val="-10"/>
          <w:sz w:val="32"/>
          <w:szCs w:val="32"/>
          <w:cs/>
        </w:rPr>
        <w:t>/</w:t>
      </w:r>
      <w:r w:rsidRPr="00E220B9">
        <w:rPr>
          <w:rFonts w:ascii="TH SarabunPSK" w:hAnsi="TH SarabunPSK" w:cs="TH SarabunPSK" w:hint="cs"/>
          <w:color w:val="000000" w:themeColor="text1"/>
          <w:spacing w:val="-10"/>
          <w:sz w:val="32"/>
          <w:szCs w:val="32"/>
          <w:cs/>
        </w:rPr>
        <w:t>แผนพัฒนาเศรษฐกิจและสังคมแห่งชาติ</w:t>
      </w:r>
      <w:r w:rsidRPr="00E220B9">
        <w:rPr>
          <w:rFonts w:ascii="TH SarabunPSK" w:hAnsi="TH SarabunPSK" w:cs="TH SarabunPSK"/>
          <w:color w:val="000000" w:themeColor="text1"/>
          <w:spacing w:val="-10"/>
          <w:sz w:val="32"/>
          <w:szCs w:val="32"/>
          <w:cs/>
        </w:rPr>
        <w:t>/</w:t>
      </w:r>
      <w:r w:rsidRPr="00E220B9">
        <w:rPr>
          <w:rFonts w:ascii="TH SarabunPSK" w:hAnsi="TH SarabunPSK" w:cs="TH SarabunPSK" w:hint="cs"/>
          <w:color w:val="000000" w:themeColor="text1"/>
          <w:spacing w:val="-10"/>
          <w:sz w:val="32"/>
          <w:szCs w:val="32"/>
          <w:cs/>
        </w:rPr>
        <w:t>แผนความมั่นคงและแผนระดับที่</w:t>
      </w:r>
      <w:r w:rsidRPr="00E220B9">
        <w:rPr>
          <w:rFonts w:ascii="TH SarabunPSK" w:hAnsi="TH SarabunPSK" w:cs="TH SarabunPSK"/>
          <w:color w:val="000000" w:themeColor="text1"/>
          <w:spacing w:val="-10"/>
          <w:sz w:val="32"/>
          <w:szCs w:val="32"/>
          <w:cs/>
        </w:rPr>
        <w:t xml:space="preserve"> 3 </w:t>
      </w:r>
      <w:r w:rsidRPr="00E220B9">
        <w:rPr>
          <w:rFonts w:ascii="TH SarabunPSK" w:hAnsi="TH SarabunPSK" w:cs="TH SarabunPSK" w:hint="cs"/>
          <w:color w:val="000000" w:themeColor="text1"/>
          <w:spacing w:val="-10"/>
          <w:sz w:val="32"/>
          <w:szCs w:val="32"/>
          <w:cs/>
        </w:rPr>
        <w:t>แผนที่จัดทำขึ้น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เพื่อสนับสนุนการดำเนินงานของแผนระดับที่</w:t>
      </w:r>
      <w:r w:rsidRPr="00E220B9">
        <w:rPr>
          <w:rFonts w:ascii="TH SarabunPSK" w:hAnsi="TH SarabunPSK" w:cs="TH SarabunPSK"/>
          <w:color w:val="000000" w:themeColor="text1"/>
          <w:sz w:val="32"/>
          <w:szCs w:val="32"/>
          <w:cs/>
        </w:rPr>
        <w:t xml:space="preserve"> 1 </w:t>
      </w:r>
      <w:r w:rsidRPr="00E220B9">
        <w:rPr>
          <w:rFonts w:ascii="TH SarabunPSK" w:hAnsi="TH SarabunPSK" w:cs="TH SarabunPSK" w:hint="cs"/>
          <w:color w:val="000000" w:themeColor="text1"/>
          <w:sz w:val="32"/>
          <w:szCs w:val="32"/>
          <w:cs/>
        </w:rPr>
        <w:t>และระดับที่</w:t>
      </w:r>
      <w:r w:rsidRPr="00E220B9">
        <w:rPr>
          <w:rFonts w:ascii="TH SarabunPSK" w:hAnsi="TH SarabunPSK" w:cs="TH SarabunPSK"/>
          <w:color w:val="000000" w:themeColor="text1"/>
          <w:sz w:val="32"/>
          <w:szCs w:val="32"/>
          <w:cs/>
        </w:rPr>
        <w:t xml:space="preserve"> 2</w:t>
      </w:r>
      <w:r w:rsidRPr="00E220B9">
        <w:rPr>
          <w:rFonts w:ascii="TH SarabunPSK" w:hAnsi="TH SarabunPSK" w:cs="TH SarabunPSK" w:hint="cs"/>
          <w:color w:val="000000" w:themeColor="text1"/>
          <w:sz w:val="32"/>
          <w:szCs w:val="32"/>
          <w:cs/>
        </w:rPr>
        <w:t xml:space="preserve"> ให้บรรลุเป้าหมาย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หรือจัดทำขึ้นตามที่กฎหมายกำหนด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หรือตามพันธะกรณี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หรืออนุสัญญาระหว่างประเทศ</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รวมถึงแผนปฏิบัติการทุกระดับ</w:t>
      </w:r>
      <w:r w:rsidRPr="00E220B9">
        <w:rPr>
          <w:rFonts w:ascii="TH SarabunPSK" w:hAnsi="TH SarabunPSK" w:cs="TH SarabunPSK"/>
          <w:color w:val="000000" w:themeColor="text1"/>
          <w:sz w:val="32"/>
          <w:szCs w:val="32"/>
          <w:cs/>
        </w:rPr>
        <w:t xml:space="preserve">  </w:t>
      </w:r>
    </w:p>
    <w:p w14:paraId="1A61ED45" w14:textId="77777777" w:rsidR="00E220B9" w:rsidRPr="00E220B9" w:rsidRDefault="00E220B9" w:rsidP="00E220B9">
      <w:pPr>
        <w:tabs>
          <w:tab w:val="left" w:pos="993"/>
        </w:tabs>
        <w:ind w:firstLine="851"/>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จัดตั้งขึ้นโดยประกาศคณะกรรมการนโยบายการบริหารงานจังหวัด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และกลุ่มจังหวัดแบบบูรณาการ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เรื่อง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การจัดตั้งกลุ่มจังหวัดและ</w:t>
      </w:r>
      <w:proofErr w:type="spellStart"/>
      <w:r w:rsidRPr="00E220B9">
        <w:rPr>
          <w:rFonts w:ascii="TH SarabunPSK" w:hAnsi="TH SarabunPSK" w:cs="TH SarabunPSK" w:hint="cs"/>
          <w:color w:val="000000" w:themeColor="text1"/>
          <w:sz w:val="32"/>
          <w:szCs w:val="32"/>
          <w:cs/>
        </w:rPr>
        <w:t>กําหนด</w:t>
      </w:r>
      <w:proofErr w:type="spellEnd"/>
      <w:r w:rsidRPr="00E220B9">
        <w:rPr>
          <w:rFonts w:ascii="TH SarabunPSK" w:hAnsi="TH SarabunPSK" w:cs="TH SarabunPSK" w:hint="cs"/>
          <w:color w:val="000000" w:themeColor="text1"/>
          <w:sz w:val="32"/>
          <w:szCs w:val="32"/>
          <w:cs/>
        </w:rPr>
        <w:t xml:space="preserve">จังหวัดที่เป็นศูนย์ปฏิบัติการของ     </w:t>
      </w:r>
      <w:r w:rsidRPr="00E220B9">
        <w:rPr>
          <w:rFonts w:ascii="TH SarabunPSK" w:hAnsi="TH SarabunPSK" w:cs="TH SarabunPSK" w:hint="cs"/>
          <w:color w:val="000000" w:themeColor="text1"/>
          <w:spacing w:val="-10"/>
          <w:sz w:val="32"/>
          <w:szCs w:val="32"/>
          <w:cs/>
        </w:rPr>
        <w:t>กลุ่มจังหวัด</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พ</w:t>
      </w:r>
      <w:r w:rsidRPr="00E220B9">
        <w:rPr>
          <w:rFonts w:ascii="TH SarabunPSK" w:hAnsi="TH SarabunPSK" w:cs="TH SarabunPSK"/>
          <w:color w:val="000000" w:themeColor="text1"/>
          <w:spacing w:val="-10"/>
          <w:sz w:val="32"/>
          <w:szCs w:val="32"/>
          <w:cs/>
        </w:rPr>
        <w:t>.</w:t>
      </w:r>
      <w:r w:rsidRPr="00E220B9">
        <w:rPr>
          <w:rFonts w:ascii="TH SarabunPSK" w:hAnsi="TH SarabunPSK" w:cs="TH SarabunPSK" w:hint="cs"/>
          <w:color w:val="000000" w:themeColor="text1"/>
          <w:spacing w:val="-10"/>
          <w:sz w:val="32"/>
          <w:szCs w:val="32"/>
          <w:cs/>
        </w:rPr>
        <w:t>ศ</w:t>
      </w:r>
      <w:r w:rsidRPr="00E220B9">
        <w:rPr>
          <w:rFonts w:ascii="TH SarabunPSK" w:hAnsi="TH SarabunPSK" w:cs="TH SarabunPSK"/>
          <w:color w:val="000000" w:themeColor="text1"/>
          <w:spacing w:val="-10"/>
          <w:sz w:val="32"/>
          <w:szCs w:val="32"/>
          <w:cs/>
        </w:rPr>
        <w:t xml:space="preserve">. 2560 </w:t>
      </w:r>
      <w:r w:rsidRPr="00E220B9">
        <w:rPr>
          <w:rFonts w:ascii="TH SarabunPSK" w:hAnsi="TH SarabunPSK" w:cs="TH SarabunPSK" w:hint="cs"/>
          <w:color w:val="000000" w:themeColor="text1"/>
          <w:spacing w:val="-10"/>
          <w:sz w:val="32"/>
          <w:szCs w:val="32"/>
          <w:cs/>
        </w:rPr>
        <w:t>ประกอบด้วยจังหวัดเชียงราย</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จังหวัดพะเยา</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 xml:space="preserve">จังหวัดน่านและจังหวัดแพร่ มีแผนพัฒนาพื้นที่    </w:t>
      </w:r>
      <w:r w:rsidRPr="00E220B9">
        <w:rPr>
          <w:rFonts w:ascii="TH SarabunPSK" w:hAnsi="TH SarabunPSK" w:cs="TH SarabunPSK" w:hint="cs"/>
          <w:color w:val="000000" w:themeColor="text1"/>
          <w:sz w:val="32"/>
          <w:szCs w:val="32"/>
          <w:cs/>
        </w:rPr>
        <w:t>ที่เ</w:t>
      </w:r>
      <w:r w:rsidRPr="00E220B9">
        <w:rPr>
          <w:rFonts w:ascii="TH SarabunPSK" w:hAnsi="TH SarabunPSK" w:cs="TH SarabunPSK" w:hint="cs"/>
          <w:color w:val="000000" w:themeColor="text1"/>
          <w:spacing w:val="-8"/>
          <w:sz w:val="32"/>
          <w:szCs w:val="32"/>
          <w:cs/>
        </w:rPr>
        <w:t>ปรียบเสมือนจุดเชื่อมต่อที่สำคัญในการเชื่อมโยงระหว่างแผนแต่ละระดับไปสู่การปฏิบัติในพื้นที่</w:t>
      </w:r>
      <w:r w:rsidRPr="00E220B9">
        <w:rPr>
          <w:rFonts w:ascii="TH SarabunPSK" w:hAnsi="TH SarabunPSK" w:cs="TH SarabunPSK" w:hint="cs"/>
          <w:color w:val="000000" w:themeColor="text1"/>
          <w:sz w:val="32"/>
          <w:szCs w:val="32"/>
          <w:cs/>
        </w:rPr>
        <w:t>ซึ่งเป็นแผน   ร</w:t>
      </w:r>
      <w:r w:rsidRPr="00E220B9">
        <w:rPr>
          <w:rFonts w:ascii="TH SarabunPSK" w:hAnsi="TH SarabunPSK" w:cs="TH SarabunPSK" w:hint="cs"/>
          <w:color w:val="000000" w:themeColor="text1"/>
          <w:spacing w:val="-8"/>
          <w:sz w:val="32"/>
          <w:szCs w:val="32"/>
          <w:cs/>
        </w:rPr>
        <w:t>ะดับที่</w:t>
      </w:r>
      <w:r w:rsidRPr="00E220B9">
        <w:rPr>
          <w:rFonts w:ascii="TH SarabunPSK" w:hAnsi="TH SarabunPSK" w:cs="TH SarabunPSK"/>
          <w:color w:val="000000" w:themeColor="text1"/>
          <w:spacing w:val="-8"/>
          <w:sz w:val="32"/>
          <w:szCs w:val="32"/>
          <w:cs/>
        </w:rPr>
        <w:t xml:space="preserve"> 3 </w:t>
      </w:r>
      <w:r w:rsidRPr="00E220B9">
        <w:rPr>
          <w:rFonts w:ascii="TH SarabunPSK" w:hAnsi="TH SarabunPSK" w:cs="TH SarabunPSK" w:hint="cs"/>
          <w:color w:val="000000" w:themeColor="text1"/>
          <w:spacing w:val="-8"/>
          <w:sz w:val="32"/>
          <w:szCs w:val="32"/>
          <w:cs/>
        </w:rPr>
        <w:t>ที่จัดทำขึ้นเพื่อสนับสนุนการดำเนินงานของแผนระดับที่</w:t>
      </w:r>
      <w:r w:rsidRPr="00E220B9">
        <w:rPr>
          <w:rFonts w:ascii="TH SarabunPSK" w:hAnsi="TH SarabunPSK" w:cs="TH SarabunPSK"/>
          <w:color w:val="000000" w:themeColor="text1"/>
          <w:spacing w:val="-8"/>
          <w:sz w:val="32"/>
          <w:szCs w:val="32"/>
          <w:cs/>
        </w:rPr>
        <w:t xml:space="preserve"> 1 </w:t>
      </w:r>
      <w:r w:rsidRPr="00E220B9">
        <w:rPr>
          <w:rFonts w:ascii="TH SarabunPSK" w:hAnsi="TH SarabunPSK" w:cs="TH SarabunPSK" w:hint="cs"/>
          <w:color w:val="000000" w:themeColor="text1"/>
          <w:spacing w:val="-8"/>
          <w:sz w:val="32"/>
          <w:szCs w:val="32"/>
          <w:cs/>
        </w:rPr>
        <w:t>ยุทธศาสตร์ชาติ</w:t>
      </w:r>
      <w:r w:rsidRPr="00E220B9">
        <w:rPr>
          <w:rFonts w:ascii="TH SarabunPSK" w:hAnsi="TH SarabunPSK" w:cs="TH SarabunPSK"/>
          <w:color w:val="000000" w:themeColor="text1"/>
          <w:spacing w:val="-8"/>
          <w:sz w:val="32"/>
          <w:szCs w:val="32"/>
          <w:cs/>
        </w:rPr>
        <w:t xml:space="preserve"> 20 </w:t>
      </w:r>
      <w:r w:rsidRPr="00E220B9">
        <w:rPr>
          <w:rFonts w:ascii="TH SarabunPSK" w:hAnsi="TH SarabunPSK" w:cs="TH SarabunPSK" w:hint="cs"/>
          <w:color w:val="000000" w:themeColor="text1"/>
          <w:spacing w:val="-8"/>
          <w:sz w:val="32"/>
          <w:szCs w:val="32"/>
          <w:cs/>
        </w:rPr>
        <w:t>ปี</w:t>
      </w:r>
      <w:r w:rsidRPr="00E220B9">
        <w:rPr>
          <w:rFonts w:ascii="TH SarabunPSK" w:hAnsi="TH SarabunPSK" w:cs="TH SarabunPSK"/>
          <w:color w:val="000000" w:themeColor="text1"/>
          <w:spacing w:val="-8"/>
          <w:sz w:val="32"/>
          <w:szCs w:val="32"/>
          <w:cs/>
        </w:rPr>
        <w:t xml:space="preserve"> </w:t>
      </w:r>
      <w:r w:rsidRPr="00E220B9">
        <w:rPr>
          <w:rFonts w:ascii="TH SarabunPSK" w:hAnsi="TH SarabunPSK" w:cs="TH SarabunPSK" w:hint="cs"/>
          <w:color w:val="000000" w:themeColor="text1"/>
          <w:spacing w:val="-8"/>
          <w:sz w:val="32"/>
          <w:szCs w:val="32"/>
          <w:cs/>
        </w:rPr>
        <w:t>และแผนระดับที่</w:t>
      </w:r>
      <w:r w:rsidRPr="00E220B9">
        <w:rPr>
          <w:rFonts w:ascii="TH SarabunPSK" w:hAnsi="TH SarabunPSK" w:cs="TH SarabunPSK"/>
          <w:color w:val="000000" w:themeColor="text1"/>
          <w:spacing w:val="-8"/>
          <w:sz w:val="32"/>
          <w:szCs w:val="32"/>
          <w:cs/>
        </w:rPr>
        <w:t xml:space="preserve"> 2</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ทั้งในส่วนของแผนแม่บทภายใต้ยุทธศาสตร์ชาติ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แผนพัฒนาเศรษฐกิจและสังคมแห่งชาติ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แผนพัฒนาภาคให้บรรลุเป้าหมายโดยเป้าหมายของการพัฒนากลุ่มจังหวัดมุ่งตอบสนองเป้าหมายของแผนยุทธศาสตร์ชา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w:t>
      </w:r>
      <w:r w:rsidRPr="00E220B9">
        <w:rPr>
          <w:rFonts w:ascii="TH SarabunPSK" w:hAnsi="TH SarabunPSK" w:cs="TH SarabunPSK"/>
          <w:color w:val="000000" w:themeColor="text1"/>
          <w:sz w:val="32"/>
          <w:szCs w:val="32"/>
          <w:cs/>
        </w:rPr>
        <w:t xml:space="preserve">20 </w:t>
      </w:r>
      <w:r w:rsidRPr="00E220B9">
        <w:rPr>
          <w:rFonts w:ascii="TH SarabunPSK" w:hAnsi="TH SarabunPSK" w:cs="TH SarabunPSK" w:hint="cs"/>
          <w:color w:val="000000" w:themeColor="text1"/>
          <w:sz w:val="32"/>
          <w:szCs w:val="32"/>
          <w:cs/>
        </w:rPr>
        <w:t>ปี</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ในด้านของการสร้างความสามารถในการแข่งขันทางด้านเศรษฐกิจ</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และการสร้างโอกาสความเสมอภาคและเท่าเทียมกันทางสังคม</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และแผนพัฒนาเศรษฐกิจและสังคมแห่งชาติ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ฉบับที่</w:t>
      </w:r>
      <w:r w:rsidRPr="00E220B9">
        <w:rPr>
          <w:rFonts w:ascii="TH SarabunPSK" w:hAnsi="TH SarabunPSK" w:cs="TH SarabunPSK"/>
          <w:color w:val="000000" w:themeColor="text1"/>
          <w:sz w:val="32"/>
          <w:szCs w:val="32"/>
          <w:cs/>
        </w:rPr>
        <w:t xml:space="preserve"> 12 </w:t>
      </w:r>
      <w:r w:rsidRPr="00E220B9">
        <w:rPr>
          <w:rFonts w:ascii="TH SarabunPSK" w:hAnsi="TH SarabunPSK" w:cs="TH SarabunPSK" w:hint="cs"/>
          <w:color w:val="000000" w:themeColor="text1"/>
          <w:sz w:val="32"/>
          <w:szCs w:val="32"/>
          <w:cs/>
        </w:rPr>
        <w:t>ยุทธศาสตร์ที่</w:t>
      </w:r>
      <w:r w:rsidRPr="00E220B9">
        <w:rPr>
          <w:rFonts w:ascii="TH SarabunPSK" w:hAnsi="TH SarabunPSK" w:cs="TH SarabunPSK"/>
          <w:color w:val="000000" w:themeColor="text1"/>
          <w:sz w:val="32"/>
          <w:szCs w:val="32"/>
          <w:cs/>
        </w:rPr>
        <w:t xml:space="preserve"> 9 </w:t>
      </w:r>
      <w:r w:rsidRPr="00E220B9">
        <w:rPr>
          <w:rFonts w:ascii="TH SarabunPSK" w:hAnsi="TH SarabunPSK" w:cs="TH SarabunPSK" w:hint="cs"/>
          <w:color w:val="000000" w:themeColor="text1"/>
          <w:sz w:val="32"/>
          <w:szCs w:val="32"/>
          <w:cs/>
        </w:rPr>
        <w:t>การพัฒนา</w:t>
      </w:r>
      <w:r w:rsidRPr="00E220B9">
        <w:rPr>
          <w:rFonts w:ascii="TH SarabunPSK" w:hAnsi="TH SarabunPSK" w:cs="TH SarabunPSK" w:hint="cs"/>
          <w:color w:val="000000" w:themeColor="text1"/>
          <w:sz w:val="32"/>
          <w:szCs w:val="32"/>
          <w:cs/>
        </w:rPr>
        <w:lastRenderedPageBreak/>
        <w:t>ภาค</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เมือง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และพื้นที่เศรษฐกิจ</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ที่กำหนดให้ภาคเหนือมีการพัฒนาการท่องเที่ยวให้มีคุณภาพและความยั่งยืน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มีธุรกิจบริการต่อเนื่องกับการท่องเที่ยวบริการสุขภาพและการศึกษาที่ได้มาตรฐาน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พัฒนาประสิทธิภาพ      </w:t>
      </w:r>
      <w:r w:rsidRPr="00E220B9">
        <w:rPr>
          <w:rFonts w:ascii="TH SarabunPSK" w:hAnsi="TH SarabunPSK" w:cs="TH SarabunPSK" w:hint="cs"/>
          <w:color w:val="000000" w:themeColor="text1"/>
          <w:spacing w:val="-20"/>
          <w:sz w:val="32"/>
          <w:szCs w:val="32"/>
          <w:cs/>
        </w:rPr>
        <w:t>การผลิตทางการเกษตร</w:t>
      </w:r>
      <w:r w:rsidRPr="00E220B9">
        <w:rPr>
          <w:rFonts w:ascii="TH SarabunPSK" w:hAnsi="TH SarabunPSK" w:cs="TH SarabunPSK"/>
          <w:color w:val="000000" w:themeColor="text1"/>
          <w:spacing w:val="-20"/>
          <w:sz w:val="32"/>
          <w:szCs w:val="32"/>
          <w:cs/>
        </w:rPr>
        <w:t xml:space="preserve"> </w:t>
      </w:r>
      <w:r w:rsidRPr="00E220B9">
        <w:rPr>
          <w:rFonts w:ascii="TH SarabunPSK" w:hAnsi="TH SarabunPSK" w:cs="TH SarabunPSK" w:hint="cs"/>
          <w:color w:val="000000" w:themeColor="text1"/>
          <w:spacing w:val="-20"/>
          <w:sz w:val="32"/>
          <w:szCs w:val="32"/>
          <w:cs/>
        </w:rPr>
        <w:t>และสร้างมูลค่าเพิ่มภายใต้แนวคิดเกษตรปลอดภัยและเกษตรอินทรีย์</w:t>
      </w:r>
      <w:r w:rsidRPr="00E220B9">
        <w:rPr>
          <w:rFonts w:ascii="TH SarabunPSK" w:hAnsi="TH SarabunPSK" w:cs="TH SarabunPSK"/>
          <w:color w:val="000000" w:themeColor="text1"/>
          <w:spacing w:val="-20"/>
          <w:sz w:val="32"/>
          <w:szCs w:val="32"/>
          <w:cs/>
        </w:rPr>
        <w:t xml:space="preserve"> </w:t>
      </w:r>
      <w:r w:rsidRPr="00E220B9">
        <w:rPr>
          <w:rFonts w:ascii="TH SarabunPSK" w:hAnsi="TH SarabunPSK" w:cs="TH SarabunPSK" w:hint="cs"/>
          <w:color w:val="000000" w:themeColor="text1"/>
          <w:spacing w:val="-20"/>
          <w:sz w:val="32"/>
          <w:szCs w:val="32"/>
          <w:cs/>
        </w:rPr>
        <w:t>ฟื้นฟูทรัพยากรธรรมชาติ</w:t>
      </w:r>
      <w:r w:rsidRPr="00E220B9">
        <w:rPr>
          <w:rFonts w:ascii="TH SarabunPSK" w:hAnsi="TH SarabunPSK" w:cs="TH SarabunPSK" w:hint="cs"/>
          <w:color w:val="000000" w:themeColor="text1"/>
          <w:sz w:val="32"/>
          <w:szCs w:val="32"/>
          <w:cs/>
        </w:rPr>
        <w:t xml:space="preserve">       และสิ่งแวดล้อมให้คืนความอุดมสมบูรณ์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และการพัฒนาระบบการดูแลผู้สูงอายุรองรับการเปลี่ยนแปลง     </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โดยได้ร่วมกัน</w:t>
      </w:r>
      <w:r w:rsidRPr="00E220B9">
        <w:rPr>
          <w:rFonts w:ascii="TH SarabunPSK" w:hAnsi="TH SarabunPSK" w:cs="TH SarabunPSK" w:hint="cs"/>
          <w:color w:val="000000" w:themeColor="text1"/>
          <w:spacing w:val="-12"/>
          <w:sz w:val="32"/>
          <w:szCs w:val="32"/>
          <w:cs/>
        </w:rPr>
        <w:t>กำหนดเป้าหมายการพัฒนากลุ่มจังหวัดตามแผนพัฒนากลุ่มจังหวัดภาคเหนือ</w:t>
      </w:r>
      <w:r w:rsidRPr="00E220B9">
        <w:rPr>
          <w:rFonts w:ascii="TH SarabunPSK" w:hAnsi="TH SarabunPSK" w:cs="TH SarabunPSK" w:hint="cs"/>
          <w:color w:val="000000" w:themeColor="text1"/>
          <w:spacing w:val="-10"/>
          <w:sz w:val="32"/>
          <w:szCs w:val="32"/>
          <w:cs/>
        </w:rPr>
        <w:t>ตอนบน</w:t>
      </w:r>
      <w:r w:rsidRPr="00E220B9">
        <w:rPr>
          <w:rFonts w:ascii="TH SarabunPSK" w:hAnsi="TH SarabunPSK" w:cs="TH SarabunPSK"/>
          <w:color w:val="000000" w:themeColor="text1"/>
          <w:spacing w:val="-10"/>
          <w:sz w:val="32"/>
          <w:szCs w:val="32"/>
          <w:cs/>
        </w:rPr>
        <w:t xml:space="preserve"> 2 </w:t>
      </w:r>
      <w:r w:rsidRPr="00E220B9">
        <w:rPr>
          <w:rFonts w:ascii="TH SarabunPSK" w:hAnsi="TH SarabunPSK" w:cs="TH SarabunPSK" w:hint="cs"/>
          <w:color w:val="000000" w:themeColor="text1"/>
          <w:spacing w:val="-10"/>
          <w:sz w:val="32"/>
          <w:szCs w:val="32"/>
          <w:cs/>
        </w:rPr>
        <w:t>ฉบับปี</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 xml:space="preserve">         พ</w:t>
      </w:r>
      <w:r w:rsidRPr="00E220B9">
        <w:rPr>
          <w:rFonts w:ascii="TH SarabunPSK" w:hAnsi="TH SarabunPSK" w:cs="TH SarabunPSK"/>
          <w:color w:val="000000" w:themeColor="text1"/>
          <w:spacing w:val="-10"/>
          <w:sz w:val="32"/>
          <w:szCs w:val="32"/>
          <w:cs/>
        </w:rPr>
        <w:t>.</w:t>
      </w:r>
      <w:r w:rsidRPr="00E220B9">
        <w:rPr>
          <w:rFonts w:ascii="TH SarabunPSK" w:hAnsi="TH SarabunPSK" w:cs="TH SarabunPSK" w:hint="cs"/>
          <w:color w:val="000000" w:themeColor="text1"/>
          <w:spacing w:val="-10"/>
          <w:sz w:val="32"/>
          <w:szCs w:val="32"/>
          <w:cs/>
        </w:rPr>
        <w:t>ศ</w:t>
      </w:r>
      <w:r w:rsidRPr="00E220B9">
        <w:rPr>
          <w:rFonts w:ascii="TH SarabunPSK" w:hAnsi="TH SarabunPSK" w:cs="TH SarabunPSK"/>
          <w:color w:val="000000" w:themeColor="text1"/>
          <w:spacing w:val="-10"/>
          <w:sz w:val="32"/>
          <w:szCs w:val="32"/>
          <w:cs/>
        </w:rPr>
        <w:t xml:space="preserve"> 2561 – 2565</w:t>
      </w:r>
      <w:r w:rsidRPr="00E220B9">
        <w:rPr>
          <w:rFonts w:ascii="TH SarabunPSK" w:hAnsi="TH SarabunPSK" w:cs="TH SarabunPSK" w:hint="cs"/>
          <w:color w:val="000000" w:themeColor="text1"/>
          <w:spacing w:val="-10"/>
          <w:sz w:val="32"/>
          <w:szCs w:val="32"/>
          <w:cs/>
        </w:rPr>
        <w:t xml:space="preserve"> ให้เป็น</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ประตูการค้าสากล</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โดดเด่นวัฒนธรรมล้านนา</w:t>
      </w:r>
      <w:r w:rsidRPr="00E220B9">
        <w:rPr>
          <w:rFonts w:ascii="TH SarabunPSK" w:hAnsi="TH SarabunPSK" w:cs="TH SarabunPSK"/>
          <w:color w:val="000000" w:themeColor="text1"/>
          <w:spacing w:val="-10"/>
          <w:sz w:val="32"/>
          <w:szCs w:val="32"/>
          <w:cs/>
        </w:rPr>
        <w:t xml:space="preserve"> </w:t>
      </w:r>
      <w:r w:rsidRPr="00E220B9">
        <w:rPr>
          <w:rFonts w:ascii="TH SarabunPSK" w:hAnsi="TH SarabunPSK" w:cs="TH SarabunPSK" w:hint="cs"/>
          <w:color w:val="000000" w:themeColor="text1"/>
          <w:spacing w:val="-10"/>
          <w:sz w:val="32"/>
          <w:szCs w:val="32"/>
          <w:cs/>
        </w:rPr>
        <w:t>สินค้าเกษตรปลอดภัย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ประชาชนร่วมใจ</w:t>
      </w:r>
      <w:r w:rsidRPr="00E220B9">
        <w:rPr>
          <w:rFonts w:ascii="TH SarabunPSK" w:hAnsi="TH SarabunPSK" w:cs="TH SarabunPSK" w:hint="cs"/>
          <w:color w:val="000000" w:themeColor="text1"/>
          <w:spacing w:val="-14"/>
          <w:sz w:val="32"/>
          <w:szCs w:val="32"/>
          <w:cs/>
        </w:rPr>
        <w:t>อนุรักษ์ทรัพยากรธรรมชาติ</w:t>
      </w:r>
      <w:r w:rsidRPr="00E220B9">
        <w:rPr>
          <w:rFonts w:ascii="TH SarabunPSK" w:hAnsi="TH SarabunPSK" w:cs="TH SarabunPSK" w:hint="eastAsia"/>
          <w:color w:val="000000" w:themeColor="text1"/>
          <w:spacing w:val="-14"/>
          <w:sz w:val="32"/>
          <w:szCs w:val="32"/>
          <w:cs/>
        </w:rPr>
        <w:t>”</w:t>
      </w:r>
      <w:r w:rsidRPr="00E220B9">
        <w:rPr>
          <w:rFonts w:ascii="TH SarabunPSK" w:hAnsi="TH SarabunPSK" w:cs="TH SarabunPSK"/>
          <w:color w:val="000000" w:themeColor="text1"/>
          <w:spacing w:val="-14"/>
          <w:sz w:val="32"/>
          <w:szCs w:val="32"/>
          <w:cs/>
        </w:rPr>
        <w:t xml:space="preserve"> </w:t>
      </w:r>
      <w:r w:rsidRPr="00E220B9">
        <w:rPr>
          <w:rFonts w:ascii="TH SarabunPSK" w:hAnsi="TH SarabunPSK" w:cs="TH SarabunPSK" w:hint="cs"/>
          <w:color w:val="000000" w:themeColor="text1"/>
          <w:spacing w:val="-14"/>
          <w:sz w:val="32"/>
          <w:szCs w:val="32"/>
          <w:cs/>
        </w:rPr>
        <w:t>ภายใต้แนวทางการพัฒนาที่สำคัญ</w:t>
      </w:r>
      <w:r w:rsidRPr="00E220B9">
        <w:rPr>
          <w:rFonts w:ascii="TH SarabunPSK" w:hAnsi="TH SarabunPSK" w:cs="TH SarabunPSK"/>
          <w:color w:val="000000" w:themeColor="text1"/>
          <w:spacing w:val="-14"/>
          <w:sz w:val="32"/>
          <w:szCs w:val="32"/>
          <w:cs/>
        </w:rPr>
        <w:t xml:space="preserve"> </w:t>
      </w:r>
      <w:r w:rsidRPr="00E220B9">
        <w:rPr>
          <w:rFonts w:ascii="TH SarabunPSK" w:eastAsia="Times New Roman" w:hAnsi="TH SarabunPSK" w:cs="TH SarabunPSK"/>
          <w:color w:val="000000" w:themeColor="text1"/>
          <w:spacing w:val="-14"/>
          <w:sz w:val="32"/>
          <w:szCs w:val="32"/>
          <w:cs/>
        </w:rPr>
        <w:t>(</w:t>
      </w:r>
      <w:r w:rsidRPr="00E220B9">
        <w:rPr>
          <w:rFonts w:eastAsia="Times New Roman" w:cs="Times New Roman"/>
          <w:color w:val="000000" w:themeColor="text1"/>
          <w:spacing w:val="-14"/>
          <w:sz w:val="24"/>
          <w:szCs w:val="24"/>
        </w:rPr>
        <w:t>Positioning</w:t>
      </w:r>
      <w:r w:rsidRPr="00E220B9">
        <w:rPr>
          <w:rFonts w:ascii="TH SarabunPSK" w:eastAsia="Times New Roman" w:hAnsi="TH SarabunPSK" w:cs="TH SarabunPSK"/>
          <w:color w:val="000000" w:themeColor="text1"/>
          <w:spacing w:val="-14"/>
          <w:sz w:val="32"/>
          <w:szCs w:val="32"/>
        </w:rPr>
        <w:t xml:space="preserve">) </w:t>
      </w:r>
      <w:r w:rsidRPr="00E220B9">
        <w:rPr>
          <w:rFonts w:ascii="TH SarabunPSK" w:hAnsi="TH SarabunPSK" w:cs="TH SarabunPSK"/>
          <w:color w:val="000000" w:themeColor="text1"/>
          <w:spacing w:val="-14"/>
          <w:sz w:val="32"/>
          <w:szCs w:val="32"/>
          <w:cs/>
        </w:rPr>
        <w:t xml:space="preserve">3 </w:t>
      </w:r>
      <w:r w:rsidRPr="00E220B9">
        <w:rPr>
          <w:rFonts w:ascii="TH SarabunPSK" w:hAnsi="TH SarabunPSK" w:cs="TH SarabunPSK" w:hint="cs"/>
          <w:color w:val="000000" w:themeColor="text1"/>
          <w:spacing w:val="-14"/>
          <w:sz w:val="32"/>
          <w:szCs w:val="32"/>
          <w:cs/>
        </w:rPr>
        <w:t>ด้าน</w:t>
      </w:r>
      <w:r w:rsidRPr="00E220B9">
        <w:rPr>
          <w:rFonts w:ascii="TH SarabunPSK" w:hAnsi="TH SarabunPSK" w:cs="TH SarabunPSK"/>
          <w:color w:val="000000" w:themeColor="text1"/>
          <w:spacing w:val="-14"/>
          <w:sz w:val="32"/>
          <w:szCs w:val="32"/>
          <w:cs/>
        </w:rPr>
        <w:t xml:space="preserve"> </w:t>
      </w:r>
      <w:r w:rsidRPr="00E220B9">
        <w:rPr>
          <w:rFonts w:ascii="TH SarabunPSK" w:hAnsi="TH SarabunPSK" w:cs="TH SarabunPSK" w:hint="cs"/>
          <w:color w:val="000000" w:themeColor="text1"/>
          <w:spacing w:val="-14"/>
          <w:sz w:val="32"/>
          <w:szCs w:val="32"/>
          <w:cs/>
        </w:rPr>
        <w:t xml:space="preserve">ประกอบด้วย </w:t>
      </w:r>
      <w:r w:rsidRPr="00E220B9">
        <w:rPr>
          <w:rFonts w:ascii="TH SarabunPSK" w:hAnsi="TH SarabunPSK" w:cs="TH SarabunPSK"/>
          <w:color w:val="000000" w:themeColor="text1"/>
          <w:spacing w:val="-14"/>
          <w:sz w:val="32"/>
          <w:szCs w:val="32"/>
          <w:cs/>
        </w:rPr>
        <w:t xml:space="preserve">(1) </w:t>
      </w:r>
      <w:r w:rsidRPr="00E220B9">
        <w:rPr>
          <w:rFonts w:ascii="TH SarabunPSK" w:hAnsi="TH SarabunPSK" w:cs="TH SarabunPSK" w:hint="cs"/>
          <w:color w:val="000000" w:themeColor="text1"/>
          <w:spacing w:val="-14"/>
          <w:sz w:val="32"/>
          <w:szCs w:val="32"/>
          <w:cs/>
        </w:rPr>
        <w:t>เป็นศูนย์กลางการค้า</w:t>
      </w:r>
      <w:r w:rsidRPr="00E220B9">
        <w:rPr>
          <w:rFonts w:ascii="TH SarabunPSK" w:hAnsi="TH SarabunPSK" w:cs="TH SarabunPSK" w:hint="cs"/>
          <w:color w:val="000000" w:themeColor="text1"/>
          <w:spacing w:val="-12"/>
          <w:sz w:val="32"/>
          <w:szCs w:val="32"/>
          <w:cs/>
        </w:rPr>
        <w:t>ชายแดนเชื่อมโยงประเทศในกลุ่ม</w:t>
      </w:r>
      <w:r w:rsidRPr="00E220B9">
        <w:rPr>
          <w:rFonts w:ascii="TH SarabunPSK" w:hAnsi="TH SarabunPSK" w:cs="TH SarabunPSK"/>
          <w:color w:val="000000" w:themeColor="text1"/>
          <w:spacing w:val="-12"/>
          <w:sz w:val="32"/>
          <w:szCs w:val="32"/>
          <w:cs/>
        </w:rPr>
        <w:t xml:space="preserve"> </w:t>
      </w:r>
      <w:r w:rsidRPr="00E220B9">
        <w:rPr>
          <w:rFonts w:eastAsia="Times New Roman" w:cs="Times New Roman"/>
          <w:color w:val="000000" w:themeColor="text1"/>
          <w:spacing w:val="-10"/>
          <w:sz w:val="24"/>
          <w:szCs w:val="24"/>
        </w:rPr>
        <w:t>GMS</w:t>
      </w:r>
      <w:r w:rsidRPr="00E220B9">
        <w:rPr>
          <w:rFonts w:ascii="TH SarabunPSK" w:hAnsi="TH SarabunPSK" w:cs="TH SarabunPSK"/>
          <w:color w:val="000000" w:themeColor="text1"/>
          <w:spacing w:val="-12"/>
          <w:sz w:val="32"/>
          <w:szCs w:val="32"/>
        </w:rPr>
        <w:t xml:space="preserve"> </w:t>
      </w:r>
      <w:r w:rsidRPr="00E220B9">
        <w:rPr>
          <w:rFonts w:ascii="TH SarabunPSK" w:hAnsi="TH SarabunPSK" w:cs="TH SarabunPSK" w:hint="cs"/>
          <w:color w:val="000000" w:themeColor="text1"/>
          <w:spacing w:val="-12"/>
          <w:sz w:val="32"/>
          <w:szCs w:val="32"/>
          <w:cs/>
        </w:rPr>
        <w:t>เมืองการค้าชายแดนเชื่อมโยงประเทศในกลุ่ม</w:t>
      </w:r>
      <w:r w:rsidRPr="00E220B9">
        <w:rPr>
          <w:rFonts w:ascii="TH SarabunPSK" w:hAnsi="TH SarabunPSK" w:cs="TH SarabunPSK"/>
          <w:color w:val="000000" w:themeColor="text1"/>
          <w:spacing w:val="-12"/>
          <w:sz w:val="32"/>
          <w:szCs w:val="32"/>
          <w:cs/>
        </w:rPr>
        <w:t xml:space="preserve"> </w:t>
      </w:r>
      <w:r w:rsidRPr="00E220B9">
        <w:rPr>
          <w:rFonts w:eastAsia="Times New Roman" w:cs="Times New Roman"/>
          <w:color w:val="000000" w:themeColor="text1"/>
          <w:spacing w:val="-10"/>
          <w:sz w:val="24"/>
          <w:szCs w:val="24"/>
        </w:rPr>
        <w:t>GMS</w:t>
      </w:r>
      <w:r w:rsidRPr="00E220B9">
        <w:rPr>
          <w:rFonts w:ascii="TH SarabunPSK" w:hAnsi="TH SarabunPSK" w:cs="TH SarabunPSK"/>
          <w:color w:val="000000" w:themeColor="text1"/>
          <w:spacing w:val="-12"/>
          <w:sz w:val="32"/>
          <w:szCs w:val="32"/>
        </w:rPr>
        <w:t xml:space="preserve"> </w:t>
      </w:r>
      <w:r w:rsidRPr="00E220B9">
        <w:rPr>
          <w:rFonts w:ascii="TH SarabunPSK" w:hAnsi="TH SarabunPSK" w:cs="TH SarabunPSK" w:hint="cs"/>
          <w:color w:val="000000" w:themeColor="text1"/>
          <w:spacing w:val="-12"/>
          <w:sz w:val="32"/>
          <w:szCs w:val="32"/>
          <w:cs/>
        </w:rPr>
        <w:t xml:space="preserve"> </w:t>
      </w:r>
      <w:r w:rsidRPr="00E220B9">
        <w:rPr>
          <w:rFonts w:ascii="TH SarabunPSK" w:hAnsi="TH SarabunPSK" w:cs="TH SarabunPSK"/>
          <w:color w:val="000000" w:themeColor="text1"/>
          <w:spacing w:val="-12"/>
          <w:sz w:val="32"/>
          <w:szCs w:val="32"/>
          <w:cs/>
        </w:rPr>
        <w:t xml:space="preserve">(2) </w:t>
      </w:r>
      <w:r w:rsidRPr="00E220B9">
        <w:rPr>
          <w:rFonts w:ascii="TH SarabunPSK" w:hAnsi="TH SarabunPSK" w:cs="TH SarabunPSK" w:hint="cs"/>
          <w:color w:val="000000" w:themeColor="text1"/>
          <w:spacing w:val="-12"/>
          <w:sz w:val="32"/>
          <w:szCs w:val="32"/>
          <w:cs/>
        </w:rPr>
        <w:t>เป็นศูนย์กลาง</w:t>
      </w:r>
      <w:r w:rsidRPr="00E220B9">
        <w:rPr>
          <w:rFonts w:ascii="TH SarabunPSK" w:hAnsi="TH SarabunPSK" w:cs="TH SarabunPSK" w:hint="cs"/>
          <w:color w:val="000000" w:themeColor="text1"/>
          <w:sz w:val="32"/>
          <w:szCs w:val="32"/>
          <w:cs/>
        </w:rPr>
        <w:t>เมืองท่องเที่ยวอารยธรรมล้านนาและเชื่อมโยงสู่กลุ่มประเทศ</w:t>
      </w:r>
      <w:r w:rsidRPr="00E220B9">
        <w:rPr>
          <w:rFonts w:ascii="TH SarabunPSK" w:hAnsi="TH SarabunPSK" w:cs="TH SarabunPSK"/>
          <w:color w:val="000000" w:themeColor="text1"/>
          <w:sz w:val="32"/>
          <w:szCs w:val="32"/>
          <w:cs/>
        </w:rPr>
        <w:t xml:space="preserve"> </w:t>
      </w:r>
      <w:r w:rsidRPr="00E220B9">
        <w:rPr>
          <w:rFonts w:eastAsia="Times New Roman" w:cs="Times New Roman"/>
          <w:color w:val="000000" w:themeColor="text1"/>
          <w:spacing w:val="-10"/>
          <w:sz w:val="24"/>
          <w:szCs w:val="24"/>
        </w:rPr>
        <w:t xml:space="preserve">GMS </w:t>
      </w:r>
      <w:r w:rsidRPr="00E220B9">
        <w:rPr>
          <w:rFonts w:ascii="TH SarabunPSK" w:hAnsi="TH SarabunPSK" w:cs="TH SarabunPSK" w:hint="cs"/>
          <w:color w:val="000000" w:themeColor="text1"/>
          <w:sz w:val="32"/>
          <w:szCs w:val="32"/>
          <w:cs/>
        </w:rPr>
        <w:t>และ</w:t>
      </w:r>
      <w:r w:rsidRPr="00E220B9">
        <w:rPr>
          <w:rFonts w:ascii="TH SarabunPSK" w:hAnsi="TH SarabunPSK" w:cs="TH SarabunPSK" w:hint="cs"/>
          <w:color w:val="000000" w:themeColor="text1"/>
          <w:spacing w:val="-8"/>
          <w:sz w:val="32"/>
          <w:szCs w:val="32"/>
          <w:cs/>
        </w:rPr>
        <w:t>ประเทศอาเซียน</w:t>
      </w:r>
      <w:r w:rsidRPr="00E220B9">
        <w:rPr>
          <w:rFonts w:ascii="TH SarabunPSK" w:hAnsi="TH SarabunPSK" w:cs="TH SarabunPSK"/>
          <w:color w:val="000000" w:themeColor="text1"/>
          <w:spacing w:val="-8"/>
          <w:sz w:val="32"/>
          <w:szCs w:val="32"/>
          <w:cs/>
        </w:rPr>
        <w:t xml:space="preserve"> +6 </w:t>
      </w:r>
      <w:r w:rsidRPr="00E220B9">
        <w:rPr>
          <w:rFonts w:ascii="TH SarabunPSK" w:hAnsi="TH SarabunPSK" w:cs="TH SarabunPSK"/>
          <w:color w:val="000000" w:themeColor="text1"/>
          <w:sz w:val="32"/>
          <w:szCs w:val="32"/>
          <w:cs/>
        </w:rPr>
        <w:t xml:space="preserve">(3) </w:t>
      </w:r>
      <w:r w:rsidRPr="00E220B9">
        <w:rPr>
          <w:rFonts w:ascii="TH SarabunPSK" w:hAnsi="TH SarabunPSK" w:cs="TH SarabunPSK" w:hint="cs"/>
          <w:color w:val="000000" w:themeColor="text1"/>
          <w:sz w:val="32"/>
          <w:szCs w:val="32"/>
          <w:cs/>
        </w:rPr>
        <w:t>เป็นศูนย์กลางสินค้าเกษตรคุณภาพดีและปลอดภัย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และมีประเด็นการพัฒนาใน</w:t>
      </w:r>
      <w:r w:rsidRPr="00E220B9">
        <w:rPr>
          <w:rFonts w:ascii="TH SarabunPSK" w:hAnsi="TH SarabunPSK" w:cs="TH SarabunPSK"/>
          <w:color w:val="000000" w:themeColor="text1"/>
          <w:sz w:val="32"/>
          <w:szCs w:val="32"/>
          <w:cs/>
        </w:rPr>
        <w:t xml:space="preserve"> 4 </w:t>
      </w:r>
      <w:r w:rsidRPr="00E220B9">
        <w:rPr>
          <w:rFonts w:ascii="TH SarabunPSK" w:hAnsi="TH SarabunPSK" w:cs="TH SarabunPSK" w:hint="cs"/>
          <w:color w:val="000000" w:themeColor="text1"/>
          <w:sz w:val="32"/>
          <w:szCs w:val="32"/>
          <w:cs/>
        </w:rPr>
        <w:t>ประเด็น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ดังนี้ </w:t>
      </w:r>
    </w:p>
    <w:p w14:paraId="39D82D22" w14:textId="77777777" w:rsidR="00E220B9" w:rsidRPr="00E220B9" w:rsidRDefault="00E220B9" w:rsidP="00E220B9">
      <w:pPr>
        <w:tabs>
          <w:tab w:val="left" w:pos="993"/>
        </w:tabs>
        <w:ind w:firstLine="851"/>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 xml:space="preserve">(1) </w:t>
      </w:r>
      <w:r w:rsidRPr="00E220B9">
        <w:rPr>
          <w:rFonts w:ascii="TH SarabunPSK" w:hAnsi="TH SarabunPSK" w:cs="TH SarabunPSK" w:hint="cs"/>
          <w:color w:val="000000" w:themeColor="text1"/>
          <w:sz w:val="32"/>
          <w:szCs w:val="32"/>
          <w:cs/>
        </w:rPr>
        <w:t>พัฒนาสภาพแวดล้อมในการพัฒนาการค้า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การลงทุนและ</w:t>
      </w:r>
      <w:proofErr w:type="spellStart"/>
      <w:r w:rsidRPr="00E220B9">
        <w:rPr>
          <w:rFonts w:ascii="TH SarabunPSK" w:hAnsi="TH SarabunPSK" w:cs="TH SarabunPSK" w:hint="cs"/>
          <w:color w:val="000000" w:themeColor="text1"/>
          <w:sz w:val="32"/>
          <w:szCs w:val="32"/>
          <w:cs/>
        </w:rPr>
        <w:t>โล</w:t>
      </w:r>
      <w:proofErr w:type="spellEnd"/>
      <w:r w:rsidRPr="00E220B9">
        <w:rPr>
          <w:rFonts w:ascii="TH SarabunPSK" w:hAnsi="TH SarabunPSK" w:cs="TH SarabunPSK" w:hint="cs"/>
          <w:color w:val="000000" w:themeColor="text1"/>
          <w:sz w:val="32"/>
          <w:szCs w:val="32"/>
          <w:cs/>
        </w:rPr>
        <w:t>จิสติ</w:t>
      </w:r>
      <w:proofErr w:type="spellStart"/>
      <w:r w:rsidRPr="00E220B9">
        <w:rPr>
          <w:rFonts w:ascii="TH SarabunPSK" w:hAnsi="TH SarabunPSK" w:cs="TH SarabunPSK" w:hint="cs"/>
          <w:color w:val="000000" w:themeColor="text1"/>
          <w:sz w:val="32"/>
          <w:szCs w:val="32"/>
          <w:cs/>
        </w:rPr>
        <w:t>กส์</w:t>
      </w:r>
      <w:proofErr w:type="spellEnd"/>
      <w:r w:rsidRPr="00E220B9">
        <w:rPr>
          <w:rFonts w:ascii="TH SarabunPSK" w:hAnsi="TH SarabunPSK" w:cs="TH SarabunPSK" w:hint="cs"/>
          <w:color w:val="000000" w:themeColor="text1"/>
          <w:sz w:val="32"/>
          <w:szCs w:val="32"/>
          <w:cs/>
        </w:rPr>
        <w:t xml:space="preserve">เชื่อมโยงกับต่างประเทศ </w:t>
      </w:r>
    </w:p>
    <w:p w14:paraId="35484C9D" w14:textId="77777777" w:rsidR="00E220B9" w:rsidRPr="00E220B9" w:rsidRDefault="00E220B9" w:rsidP="00E220B9">
      <w:pPr>
        <w:tabs>
          <w:tab w:val="left" w:pos="993"/>
        </w:tabs>
        <w:ind w:firstLine="851"/>
        <w:jc w:val="thaiDistribute"/>
        <w:rPr>
          <w:rFonts w:ascii="TH SarabunPSK" w:hAnsi="TH SarabunPSK" w:cs="TH SarabunPSK"/>
          <w:color w:val="000000" w:themeColor="text1"/>
          <w:spacing w:val="-10"/>
          <w:sz w:val="32"/>
          <w:szCs w:val="32"/>
        </w:rPr>
      </w:pPr>
      <w:r w:rsidRPr="00E220B9">
        <w:rPr>
          <w:rFonts w:ascii="TH SarabunPSK" w:hAnsi="TH SarabunPSK" w:cs="TH SarabunPSK"/>
          <w:color w:val="000000" w:themeColor="text1"/>
          <w:sz w:val="32"/>
          <w:szCs w:val="32"/>
          <w:cs/>
        </w:rPr>
        <w:t xml:space="preserve">(2) </w:t>
      </w:r>
      <w:r w:rsidRPr="00E220B9">
        <w:rPr>
          <w:rFonts w:ascii="TH SarabunPSK" w:hAnsi="TH SarabunPSK" w:cs="TH SarabunPSK" w:hint="cs"/>
          <w:color w:val="000000" w:themeColor="text1"/>
          <w:sz w:val="32"/>
          <w:szCs w:val="32"/>
          <w:cs/>
        </w:rPr>
        <w:t>การสร้างความเข้มแข็งและเพิ่มประสิทธิภาพการผลิตภาคเกษตรและอุตสาหกรรมการเกษตรเพื่อเพิ่มมูลค่าสินค้าเกษตรปลอดภัยที่มีศักยภาพ</w:t>
      </w:r>
    </w:p>
    <w:p w14:paraId="31B00604" w14:textId="77777777" w:rsidR="00E220B9" w:rsidRPr="00E220B9" w:rsidRDefault="00E220B9" w:rsidP="00E220B9">
      <w:pPr>
        <w:tabs>
          <w:tab w:val="left" w:pos="993"/>
        </w:tabs>
        <w:ind w:firstLine="851"/>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pacing w:val="-12"/>
          <w:sz w:val="32"/>
          <w:szCs w:val="32"/>
          <w:cs/>
        </w:rPr>
        <w:t xml:space="preserve">(3) </w:t>
      </w:r>
      <w:r w:rsidRPr="00E220B9">
        <w:rPr>
          <w:rFonts w:ascii="TH SarabunPSK" w:hAnsi="TH SarabunPSK" w:cs="TH SarabunPSK" w:hint="cs"/>
          <w:color w:val="000000" w:themeColor="text1"/>
          <w:spacing w:val="-12"/>
          <w:sz w:val="32"/>
          <w:szCs w:val="32"/>
          <w:cs/>
        </w:rPr>
        <w:t>พัฒนาและยกระดับการท่องเที่ยวเชิงนิเวศ</w:t>
      </w:r>
      <w:r w:rsidRPr="00E220B9">
        <w:rPr>
          <w:rFonts w:ascii="TH SarabunPSK" w:hAnsi="TH SarabunPSK" w:cs="TH SarabunPSK"/>
          <w:color w:val="000000" w:themeColor="text1"/>
          <w:spacing w:val="-12"/>
          <w:sz w:val="32"/>
          <w:szCs w:val="32"/>
          <w:cs/>
        </w:rPr>
        <w:t xml:space="preserve"> </w:t>
      </w:r>
      <w:proofErr w:type="spellStart"/>
      <w:r w:rsidRPr="00E220B9">
        <w:rPr>
          <w:rFonts w:ascii="TH SarabunPSK" w:hAnsi="TH SarabunPSK" w:cs="TH SarabunPSK" w:hint="cs"/>
          <w:color w:val="000000" w:themeColor="text1"/>
          <w:spacing w:val="-12"/>
          <w:sz w:val="32"/>
          <w:szCs w:val="32"/>
          <w:cs/>
        </w:rPr>
        <w:t>ศิลป</w:t>
      </w:r>
      <w:proofErr w:type="spellEnd"/>
      <w:r w:rsidRPr="00E220B9">
        <w:rPr>
          <w:rFonts w:ascii="TH SarabunPSK" w:hAnsi="TH SarabunPSK" w:cs="TH SarabunPSK" w:hint="cs"/>
          <w:color w:val="000000" w:themeColor="text1"/>
          <w:spacing w:val="-12"/>
          <w:sz w:val="32"/>
          <w:szCs w:val="32"/>
          <w:cs/>
        </w:rPr>
        <w:t>วัฒนธรรม</w:t>
      </w:r>
      <w:r w:rsidRPr="00E220B9">
        <w:rPr>
          <w:rFonts w:ascii="TH SarabunPSK" w:hAnsi="TH SarabunPSK" w:cs="TH SarabunPSK"/>
          <w:color w:val="000000" w:themeColor="text1"/>
          <w:spacing w:val="-12"/>
          <w:sz w:val="32"/>
          <w:szCs w:val="32"/>
          <w:cs/>
        </w:rPr>
        <w:t xml:space="preserve"> </w:t>
      </w:r>
      <w:r w:rsidRPr="00E220B9">
        <w:rPr>
          <w:rFonts w:ascii="TH SarabunPSK" w:hAnsi="TH SarabunPSK" w:cs="TH SarabunPSK" w:hint="cs"/>
          <w:color w:val="000000" w:themeColor="text1"/>
          <w:spacing w:val="-12"/>
          <w:sz w:val="32"/>
          <w:szCs w:val="32"/>
          <w:cs/>
        </w:rPr>
        <w:t>สุขภาพ</w:t>
      </w:r>
      <w:r w:rsidRPr="00E220B9">
        <w:rPr>
          <w:rFonts w:ascii="TH SarabunPSK" w:hAnsi="TH SarabunPSK" w:cs="TH SarabunPSK"/>
          <w:color w:val="000000" w:themeColor="text1"/>
          <w:spacing w:val="-12"/>
          <w:sz w:val="32"/>
          <w:szCs w:val="32"/>
          <w:cs/>
        </w:rPr>
        <w:t xml:space="preserve"> </w:t>
      </w:r>
      <w:r w:rsidRPr="00E220B9">
        <w:rPr>
          <w:rFonts w:ascii="TH SarabunPSK" w:hAnsi="TH SarabunPSK" w:cs="TH SarabunPSK" w:hint="cs"/>
          <w:color w:val="000000" w:themeColor="text1"/>
          <w:spacing w:val="-12"/>
          <w:sz w:val="32"/>
          <w:szCs w:val="32"/>
          <w:cs/>
        </w:rPr>
        <w:t>และ</w:t>
      </w:r>
      <w:r w:rsidRPr="00E220B9">
        <w:rPr>
          <w:rFonts w:ascii="TH SarabunPSK" w:hAnsi="TH SarabunPSK" w:cs="TH SarabunPSK"/>
          <w:color w:val="000000" w:themeColor="text1"/>
          <w:spacing w:val="-12"/>
          <w:sz w:val="32"/>
          <w:szCs w:val="32"/>
          <w:cs/>
        </w:rPr>
        <w:t xml:space="preserve"> </w:t>
      </w:r>
      <w:r w:rsidRPr="00E220B9">
        <w:rPr>
          <w:rFonts w:eastAsia="Times New Roman" w:cs="Times New Roman"/>
          <w:color w:val="000000" w:themeColor="text1"/>
          <w:spacing w:val="-12"/>
          <w:sz w:val="24"/>
          <w:szCs w:val="24"/>
        </w:rPr>
        <w:t>MICE</w:t>
      </w:r>
      <w:r w:rsidRPr="00E220B9">
        <w:rPr>
          <w:rFonts w:ascii="TH SarabunPSK" w:hAnsi="TH SarabunPSK" w:cs="TH SarabunPSK"/>
          <w:color w:val="000000" w:themeColor="text1"/>
          <w:spacing w:val="-12"/>
          <w:sz w:val="32"/>
          <w:szCs w:val="32"/>
        </w:rPr>
        <w:t xml:space="preserve"> </w:t>
      </w:r>
      <w:r w:rsidRPr="00E220B9">
        <w:rPr>
          <w:rFonts w:ascii="TH SarabunPSK" w:hAnsi="TH SarabunPSK" w:cs="TH SarabunPSK" w:hint="cs"/>
          <w:color w:val="000000" w:themeColor="text1"/>
          <w:spacing w:val="-12"/>
          <w:sz w:val="32"/>
          <w:szCs w:val="32"/>
          <w:cs/>
        </w:rPr>
        <w:t>เพื่อสร้างรายได้สู่ชุมชน</w:t>
      </w:r>
      <w:r w:rsidRPr="00E220B9">
        <w:rPr>
          <w:rFonts w:ascii="TH SarabunPSK" w:hAnsi="TH SarabunPSK" w:cs="TH SarabunPSK" w:hint="cs"/>
          <w:color w:val="000000" w:themeColor="text1"/>
          <w:sz w:val="32"/>
          <w:szCs w:val="32"/>
          <w:cs/>
        </w:rPr>
        <w:t xml:space="preserve">และเชื่อมโยงห่วงโซ่มูลค่าเพิ่มการท่องเที่ยวของกลุ่มจังหวัดอย่างยั่งยืน </w:t>
      </w:r>
    </w:p>
    <w:p w14:paraId="48E39F45" w14:textId="77777777" w:rsidR="00E220B9" w:rsidRPr="00E220B9" w:rsidRDefault="00E220B9" w:rsidP="00E220B9">
      <w:pPr>
        <w:tabs>
          <w:tab w:val="left" w:pos="993"/>
        </w:tabs>
        <w:ind w:firstLine="851"/>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 xml:space="preserve">(4) </w:t>
      </w:r>
      <w:r w:rsidRPr="00E220B9">
        <w:rPr>
          <w:rFonts w:ascii="TH SarabunPSK" w:hAnsi="TH SarabunPSK" w:cs="TH SarabunPSK" w:hint="cs"/>
          <w:color w:val="000000" w:themeColor="text1"/>
          <w:sz w:val="32"/>
          <w:szCs w:val="32"/>
          <w:cs/>
        </w:rPr>
        <w:t>ดำรงฐานทรัพยากรธรรมชาติ</w:t>
      </w:r>
      <w:r w:rsidRPr="00E220B9">
        <w:rPr>
          <w:rFonts w:ascii="TH SarabunPSK" w:hAnsi="TH SarabunPSK" w:cs="TH SarabunPSK" w:hint="cs"/>
          <w:color w:val="000000" w:themeColor="text1"/>
          <w:spacing w:val="-8"/>
          <w:sz w:val="32"/>
          <w:szCs w:val="32"/>
          <w:cs/>
        </w:rPr>
        <w:t>ที่อุดมสมบูรณ์</w:t>
      </w:r>
      <w:r w:rsidRPr="00E220B9">
        <w:rPr>
          <w:rFonts w:ascii="TH SarabunPSK" w:hAnsi="TH SarabunPSK" w:cs="TH SarabunPSK"/>
          <w:color w:val="000000" w:themeColor="text1"/>
          <w:spacing w:val="-8"/>
          <w:sz w:val="32"/>
          <w:szCs w:val="32"/>
          <w:cs/>
        </w:rPr>
        <w:t xml:space="preserve"> </w:t>
      </w:r>
      <w:r w:rsidRPr="00E220B9">
        <w:rPr>
          <w:rFonts w:ascii="TH SarabunPSK" w:hAnsi="TH SarabunPSK" w:cs="TH SarabunPSK" w:hint="cs"/>
          <w:color w:val="000000" w:themeColor="text1"/>
          <w:spacing w:val="-8"/>
          <w:sz w:val="32"/>
          <w:szCs w:val="32"/>
          <w:cs/>
        </w:rPr>
        <w:t>การบริหารจัดการสิ่งแวดล้อมและพลังงานโดยการ      มีส่วนร่วมของชุมชนสู่การเป็นกลุ่มจังหวัดสีเขียว</w:t>
      </w:r>
    </w:p>
    <w:p w14:paraId="5F61EF68" w14:textId="77777777" w:rsidR="00E220B9" w:rsidRPr="00E220B9" w:rsidRDefault="00E220B9" w:rsidP="00E220B9">
      <w:pPr>
        <w:tabs>
          <w:tab w:val="left" w:pos="993"/>
        </w:tabs>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แผนพัฒนากลุ่มจังหวัดภาคเหนือตอนบน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ฉบับปี</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 2561 – 2565</w:t>
      </w:r>
      <w:r w:rsidRPr="00E220B9">
        <w:rPr>
          <w:rFonts w:ascii="TH SarabunPSK" w:hAnsi="TH SarabunPSK" w:cs="TH SarabunPSK" w:hint="cs"/>
          <w:color w:val="000000" w:themeColor="text1"/>
          <w:sz w:val="32"/>
          <w:szCs w:val="32"/>
          <w:cs/>
        </w:rPr>
        <w:t xml:space="preserve"> สำนักบริหารยุทธศาสตร์กลุ่มจังหวัดภาคเหนือตอนบน 2</w:t>
      </w:r>
      <w:r w:rsidRPr="00E220B9">
        <w:rPr>
          <w:rFonts w:ascii="TH SarabunPSK" w:hAnsi="TH SarabunPSK" w:cs="TH SarabunPSK"/>
          <w:color w:val="000000" w:themeColor="text1"/>
          <w:sz w:val="32"/>
          <w:szCs w:val="32"/>
          <w:cs/>
        </w:rPr>
        <w:t>)</w:t>
      </w:r>
    </w:p>
    <w:p w14:paraId="34668497" w14:textId="075A0E78" w:rsidR="00E220B9" w:rsidRPr="00314ABC" w:rsidRDefault="00E220B9" w:rsidP="00314ABC">
      <w:pPr>
        <w:tabs>
          <w:tab w:val="left" w:pos="993"/>
        </w:tabs>
        <w:ind w:firstLine="851"/>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จากการดำเนินการตามแผนพัฒนากลุ่มจังหวัดภาคเหนือตอนบน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ในห้วงปี</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 2561 -2565           </w:t>
      </w:r>
      <w:r w:rsidRPr="00E220B9">
        <w:rPr>
          <w:rFonts w:ascii="TH SarabunPSK" w:hAnsi="TH SarabunPSK" w:cs="TH SarabunPSK" w:hint="cs"/>
          <w:color w:val="000000" w:themeColor="text1"/>
          <w:sz w:val="32"/>
          <w:szCs w:val="32"/>
          <w:cs/>
        </w:rPr>
        <w:t>ที่ผ่านมา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ได้มีการตรวจสอบและติดตามผลสัมฤทธิ์จากการดำเนินการตามแผนข้างต้นจากหน่วยตรวจสอบ</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สำนักงานการตรวจเงินแผ่นดิน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ซึ่งได้เข้าทำการตรวจสอบและประเมินผลสัมฤทธิ์ที่เกิดจากการดำเนินการตามแผนพัฒนากลุ่มจังหวัดในห้วงดังกล่าว</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และมีข้อเสนอแนะในส่วนของประเด็นการกำหนดตัวชี้วัด         ตามแผนพัฒนากลุ่มจังหวัดฯ</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ว่ายังไม่มีความชัดเจน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ไม่สามารถวัดผลได้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อย่างเป็นรูปธรรม</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สะท้อนถึงผล    การดำเนินงานตามยุทธศาสตร์ไม่เป็นไปตามผลสัมฤทธิ์ที่ได้กำหนดรวมทั้งไม่สามารถติดตามประเมินผลสำเร็จตามตัวชี้วัดและค่าเป้าหมายในแต่ละยุทธศาสตร์ไ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รายงานการตรวจสอบผลสัมฤทธิ์และประสิทธิภาพการดำเนินงานยุทธศาสตร์ที่</w:t>
      </w:r>
      <w:r w:rsidRPr="00E220B9">
        <w:rPr>
          <w:rFonts w:ascii="TH SarabunPSK" w:hAnsi="TH SarabunPSK" w:cs="TH SarabunPSK"/>
          <w:color w:val="000000" w:themeColor="text1"/>
          <w:sz w:val="32"/>
          <w:szCs w:val="32"/>
          <w:cs/>
        </w:rPr>
        <w:t xml:space="preserve"> 1 - 4 </w:t>
      </w:r>
      <w:r w:rsidRPr="00E220B9">
        <w:rPr>
          <w:rFonts w:ascii="TH SarabunPSK" w:hAnsi="TH SarabunPSK" w:cs="TH SarabunPSK" w:hint="cs"/>
          <w:color w:val="000000" w:themeColor="text1"/>
          <w:sz w:val="32"/>
          <w:szCs w:val="32"/>
          <w:cs/>
        </w:rPr>
        <w:t xml:space="preserve">ปีงบประมาณ </w:t>
      </w:r>
      <w:r w:rsidRPr="00E220B9">
        <w:rPr>
          <w:rFonts w:ascii="TH SarabunPSK" w:hAnsi="TH SarabunPSK" w:cs="TH SarabunPSK" w:hint="cs"/>
          <w:color w:val="000000" w:themeColor="text1"/>
          <w:spacing w:val="-6"/>
          <w:sz w:val="32"/>
          <w:szCs w:val="32"/>
          <w:cs/>
        </w:rPr>
        <w:t>พ</w:t>
      </w:r>
      <w:r w:rsidRPr="00E220B9">
        <w:rPr>
          <w:rFonts w:ascii="TH SarabunPSK" w:hAnsi="TH SarabunPSK" w:cs="TH SarabunPSK"/>
          <w:color w:val="000000" w:themeColor="text1"/>
          <w:spacing w:val="-6"/>
          <w:sz w:val="32"/>
          <w:szCs w:val="32"/>
          <w:cs/>
        </w:rPr>
        <w:t>.</w:t>
      </w:r>
      <w:r w:rsidRPr="00E220B9">
        <w:rPr>
          <w:rFonts w:ascii="TH SarabunPSK" w:hAnsi="TH SarabunPSK" w:cs="TH SarabunPSK" w:hint="cs"/>
          <w:color w:val="000000" w:themeColor="text1"/>
          <w:spacing w:val="-6"/>
          <w:sz w:val="32"/>
          <w:szCs w:val="32"/>
          <w:cs/>
        </w:rPr>
        <w:t>ศ</w:t>
      </w:r>
      <w:r w:rsidRPr="00E220B9">
        <w:rPr>
          <w:rFonts w:ascii="TH SarabunPSK" w:hAnsi="TH SarabunPSK" w:cs="TH SarabunPSK"/>
          <w:color w:val="000000" w:themeColor="text1"/>
          <w:spacing w:val="-6"/>
          <w:sz w:val="32"/>
          <w:szCs w:val="32"/>
          <w:cs/>
        </w:rPr>
        <w:t xml:space="preserve">. 2562 – 2564 </w:t>
      </w:r>
      <w:r w:rsidRPr="00E220B9">
        <w:rPr>
          <w:rFonts w:ascii="TH SarabunPSK" w:hAnsi="TH SarabunPSK" w:cs="TH SarabunPSK" w:hint="cs"/>
          <w:color w:val="000000" w:themeColor="text1"/>
          <w:spacing w:val="-6"/>
          <w:sz w:val="32"/>
          <w:szCs w:val="32"/>
          <w:cs/>
        </w:rPr>
        <w:t>ของกลุ่มจังหวัดภาคเหนือตอนบน</w:t>
      </w:r>
      <w:r w:rsidRPr="00E220B9">
        <w:rPr>
          <w:rFonts w:ascii="TH SarabunPSK" w:hAnsi="TH SarabunPSK" w:cs="TH SarabunPSK"/>
          <w:color w:val="000000" w:themeColor="text1"/>
          <w:spacing w:val="-6"/>
          <w:sz w:val="32"/>
          <w:szCs w:val="32"/>
          <w:cs/>
        </w:rPr>
        <w:t xml:space="preserve"> 2</w:t>
      </w:r>
      <w:r w:rsidRPr="00E220B9">
        <w:rPr>
          <w:rFonts w:ascii="TH SarabunPSK" w:hAnsi="TH SarabunPSK" w:cs="TH SarabunPSK" w:hint="cs"/>
          <w:color w:val="000000" w:themeColor="text1"/>
          <w:spacing w:val="-6"/>
          <w:sz w:val="32"/>
          <w:szCs w:val="32"/>
          <w:cs/>
        </w:rPr>
        <w:t xml:space="preserve"> สำนักงานการตรวจเงินแผ่นดินภูมิภาคที่</w:t>
      </w:r>
      <w:r w:rsidRPr="00E220B9">
        <w:rPr>
          <w:rFonts w:ascii="TH SarabunPSK" w:hAnsi="TH SarabunPSK" w:cs="TH SarabunPSK"/>
          <w:color w:val="000000" w:themeColor="text1"/>
          <w:spacing w:val="-6"/>
          <w:sz w:val="32"/>
          <w:szCs w:val="32"/>
          <w:cs/>
        </w:rPr>
        <w:t xml:space="preserve"> 9 </w:t>
      </w:r>
      <w:r w:rsidRPr="00E220B9">
        <w:rPr>
          <w:rFonts w:ascii="TH SarabunPSK" w:hAnsi="TH SarabunPSK" w:cs="TH SarabunPSK" w:hint="cs"/>
          <w:color w:val="000000" w:themeColor="text1"/>
          <w:spacing w:val="-6"/>
          <w:sz w:val="32"/>
          <w:szCs w:val="32"/>
          <w:cs/>
        </w:rPr>
        <w:t>จังหวัดลำปาง</w:t>
      </w:r>
      <w:r w:rsidRPr="00E220B9">
        <w:rPr>
          <w:rFonts w:ascii="TH SarabunPSK" w:hAnsi="TH SarabunPSK" w:cs="TH SarabunPSK"/>
          <w:color w:val="000000" w:themeColor="text1"/>
          <w:sz w:val="32"/>
          <w:szCs w:val="32"/>
          <w:cs/>
        </w:rPr>
        <w:t xml:space="preserve">) </w:t>
      </w:r>
    </w:p>
    <w:p w14:paraId="385C6826" w14:textId="77777777" w:rsidR="00314ABC" w:rsidRPr="00E220B9" w:rsidRDefault="00314ABC" w:rsidP="00314ABC">
      <w:pPr>
        <w:tabs>
          <w:tab w:val="left" w:pos="993"/>
        </w:tabs>
        <w:ind w:firstLine="851"/>
        <w:jc w:val="thaiDistribute"/>
        <w:rPr>
          <w:rFonts w:ascii="TH SarabunPSK" w:hAnsi="TH SarabunPSK" w:cs="TH SarabunPSK"/>
          <w:color w:val="000000" w:themeColor="text1"/>
          <w:sz w:val="32"/>
          <w:szCs w:val="32"/>
        </w:rPr>
      </w:pPr>
    </w:p>
    <w:p w14:paraId="5BF972F7" w14:textId="77777777" w:rsidR="00E220B9" w:rsidRPr="00E220B9" w:rsidRDefault="00E220B9" w:rsidP="00E220B9">
      <w:pPr>
        <w:tabs>
          <w:tab w:val="left" w:pos="993"/>
        </w:tabs>
        <w:jc w:val="thaiDistribute"/>
        <w:rPr>
          <w:rFonts w:ascii="TH SarabunPSK" w:hAnsi="TH SarabunPSK" w:cs="TH SarabunPSK"/>
          <w:color w:val="000000" w:themeColor="text1"/>
          <w:sz w:val="32"/>
          <w:szCs w:val="32"/>
          <w:cs/>
        </w:rPr>
      </w:pPr>
      <w:r w:rsidRPr="00E220B9">
        <w:rPr>
          <w:rFonts w:ascii="TH SarabunPSK" w:hAnsi="TH SarabunPSK" w:cs="TH SarabunPSK"/>
          <w:color w:val="000000" w:themeColor="text1"/>
          <w:spacing w:val="-6"/>
          <w:sz w:val="32"/>
          <w:szCs w:val="32"/>
          <w:cs/>
        </w:rPr>
        <w:lastRenderedPageBreak/>
        <w:tab/>
      </w:r>
      <w:r w:rsidRPr="00E220B9">
        <w:rPr>
          <w:rFonts w:ascii="TH SarabunPSK" w:hAnsi="TH SarabunPSK" w:cs="TH SarabunPSK" w:hint="cs"/>
          <w:color w:val="000000" w:themeColor="text1"/>
          <w:spacing w:val="-6"/>
          <w:sz w:val="32"/>
          <w:szCs w:val="32"/>
          <w:cs/>
        </w:rPr>
        <w:t>ดังนั้น</w:t>
      </w:r>
      <w:r w:rsidRPr="00E220B9">
        <w:rPr>
          <w:rFonts w:ascii="TH SarabunPSK" w:hAnsi="TH SarabunPSK" w:cs="TH SarabunPSK"/>
          <w:color w:val="000000" w:themeColor="text1"/>
          <w:spacing w:val="-6"/>
          <w:sz w:val="32"/>
          <w:szCs w:val="32"/>
          <w:cs/>
        </w:rPr>
        <w:t xml:space="preserve"> </w:t>
      </w:r>
      <w:r w:rsidRPr="00E220B9">
        <w:rPr>
          <w:rFonts w:ascii="TH SarabunPSK" w:hAnsi="TH SarabunPSK" w:cs="TH SarabunPSK" w:hint="cs"/>
          <w:color w:val="000000" w:themeColor="text1"/>
          <w:spacing w:val="-6"/>
          <w:sz w:val="32"/>
          <w:szCs w:val="32"/>
          <w:cs/>
        </w:rPr>
        <w:t>ผู้วิจัยจึงมีความสนใจที่จะศึกษากระบวนการการกำหนดตัวชี้วัดแผนพัฒนาพื้นที่ตามแนวทาง      การ</w:t>
      </w:r>
      <w:r w:rsidRPr="00E220B9">
        <w:rPr>
          <w:rFonts w:ascii="TH SarabunPSK" w:hAnsi="TH SarabunPSK" w:cs="TH SarabunPSK" w:hint="cs"/>
          <w:color w:val="000000" w:themeColor="text1"/>
          <w:sz w:val="32"/>
          <w:szCs w:val="32"/>
          <w:cs/>
        </w:rPr>
        <w:t>ถ่ายทอดยุทธศาสตร์สู่การปฏิบัติของกลุ่มจังหวัดภาคเหนือตอนบน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color w:val="000000" w:themeColor="text1"/>
          <w:sz w:val="32"/>
          <w:szCs w:val="32"/>
        </w:rPr>
        <w:t xml:space="preserve">2 </w:t>
      </w:r>
      <w:r w:rsidRPr="00E220B9">
        <w:rPr>
          <w:rFonts w:ascii="TH SarabunPSK" w:hAnsi="TH SarabunPSK" w:cs="TH SarabunPSK" w:hint="cs"/>
          <w:color w:val="000000" w:themeColor="text1"/>
          <w:sz w:val="32"/>
          <w:szCs w:val="32"/>
          <w:cs/>
        </w:rPr>
        <w:t>เพื่อทราบถึงปัญหาและข้อจำกัด    ในกระบวนการพัฒนาและกำหนดตัวชี้วัดแผนพัฒนาพื้นที่ และการกำหนดตัวชี้วัดแผนพัฒนาพื้นที่ให้เกิด  ผลสัมฤทธิ์ของแผนพัฒนากลุ่มจังหวัดภาคเหนือตอนบน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ในระยะถัดไป</w:t>
      </w:r>
    </w:p>
    <w:p w14:paraId="0BBC4CF8" w14:textId="77777777" w:rsidR="00E220B9" w:rsidRPr="00E220B9" w:rsidRDefault="00E220B9" w:rsidP="00E220B9">
      <w:pPr>
        <w:rPr>
          <w:rFonts w:ascii="TH SarabunPSK" w:hAnsi="TH SarabunPSK" w:cs="TH SarabunPSK"/>
          <w:b/>
          <w:bCs/>
          <w:color w:val="000000" w:themeColor="text1"/>
          <w:sz w:val="32"/>
          <w:szCs w:val="32"/>
        </w:rPr>
      </w:pPr>
    </w:p>
    <w:p w14:paraId="51E17466" w14:textId="77777777" w:rsidR="00E220B9" w:rsidRPr="00E220B9" w:rsidRDefault="00E220B9" w:rsidP="00E220B9">
      <w:pPr>
        <w:rPr>
          <w:rFonts w:ascii="TH SarabunPSK" w:hAnsi="TH SarabunPSK" w:cs="TH SarabunPSK"/>
          <w:bCs/>
          <w:color w:val="000000" w:themeColor="text1"/>
          <w:sz w:val="36"/>
          <w:szCs w:val="36"/>
        </w:rPr>
      </w:pPr>
      <w:r w:rsidRPr="00E220B9">
        <w:rPr>
          <w:rFonts w:ascii="TH SarabunPSK" w:hAnsi="TH SarabunPSK" w:cs="TH SarabunPSK"/>
          <w:bCs/>
          <w:color w:val="000000" w:themeColor="text1"/>
          <w:sz w:val="36"/>
          <w:szCs w:val="36"/>
          <w:cs/>
        </w:rPr>
        <w:t>วัตถุประสงค์การวิจัย</w:t>
      </w:r>
    </w:p>
    <w:p w14:paraId="513B50A2" w14:textId="77777777" w:rsidR="00E220B9" w:rsidRPr="00E220B9" w:rsidRDefault="00E220B9" w:rsidP="00E220B9">
      <w:pPr>
        <w:tabs>
          <w:tab w:val="left" w:pos="993"/>
        </w:tabs>
        <w:autoSpaceDE w:val="0"/>
        <w:autoSpaceDN w:val="0"/>
        <w:adjustRightInd w:val="0"/>
        <w:ind w:firstLine="851"/>
        <w:jc w:val="thaiDistribute"/>
        <w:rPr>
          <w:rFonts w:ascii="TH SarabunPSK" w:hAnsi="TH SarabunPSK" w:cs="TH SarabunPSK"/>
          <w:color w:val="000000" w:themeColor="text1"/>
          <w:sz w:val="32"/>
          <w:szCs w:val="32"/>
          <w:cs/>
        </w:rPr>
      </w:pPr>
      <w:r w:rsidRPr="00E220B9">
        <w:rPr>
          <w:rFonts w:ascii="TH SarabunPSK" w:hAnsi="TH SarabunPSK" w:cs="TH SarabunPSK"/>
          <w:color w:val="000000" w:themeColor="text1"/>
          <w:sz w:val="32"/>
          <w:szCs w:val="32"/>
        </w:rPr>
        <w:t>1.</w:t>
      </w:r>
      <w:r w:rsidRPr="00E220B9">
        <w:rPr>
          <w:rFonts w:ascii="TH SarabunPSK" w:hAnsi="TH SarabunPSK" w:cs="TH SarabunPSK"/>
          <w:color w:val="000000" w:themeColor="text1"/>
          <w:sz w:val="32"/>
          <w:szCs w:val="32"/>
          <w:cs/>
        </w:rPr>
        <w:t>เพื่อศึกษาปัญหาและข้อจำกัดในกระบวนการพัฒนาและกำหนดตัวชี้วัดแผนพัฒนาพื้นที่</w:t>
      </w:r>
      <w:r w:rsidRPr="00E220B9">
        <w:rPr>
          <w:rFonts w:ascii="TH SarabunPSK" w:hAnsi="TH SarabunPSK" w:cs="TH SarabunPSK" w:hint="cs"/>
          <w:color w:val="000000" w:themeColor="text1"/>
          <w:sz w:val="32"/>
          <w:szCs w:val="32"/>
          <w:cs/>
        </w:rPr>
        <w:t xml:space="preserve">  </w:t>
      </w:r>
      <w:r w:rsidRPr="00E220B9">
        <w:rPr>
          <w:rFonts w:ascii="TH SarabunPSK" w:hAnsi="TH SarabunPSK" w:cs="TH SarabunPSK"/>
          <w:color w:val="000000" w:themeColor="text1"/>
          <w:sz w:val="32"/>
          <w:szCs w:val="32"/>
        </w:rPr>
        <w:t xml:space="preserve">        </w:t>
      </w:r>
      <w:r w:rsidRPr="00E220B9">
        <w:rPr>
          <w:rFonts w:ascii="TH SarabunPSK" w:hAnsi="TH SarabunPSK" w:cs="TH SarabunPSK"/>
          <w:color w:val="000000" w:themeColor="text1"/>
          <w:sz w:val="32"/>
          <w:szCs w:val="32"/>
          <w:cs/>
        </w:rPr>
        <w:t>ตามแนวทางการถ่ายทอดยุทธศาสตร์สู่การปฏิบัติ</w:t>
      </w:r>
    </w:p>
    <w:p w14:paraId="6B91400C" w14:textId="4C1458F7" w:rsidR="00E220B9" w:rsidRPr="00E220B9" w:rsidRDefault="00E220B9" w:rsidP="00E220B9">
      <w:pPr>
        <w:tabs>
          <w:tab w:val="left" w:pos="993"/>
        </w:tabs>
        <w:autoSpaceDE w:val="0"/>
        <w:autoSpaceDN w:val="0"/>
        <w:adjustRightInd w:val="0"/>
        <w:ind w:firstLine="851"/>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2</w:t>
      </w:r>
      <w:r w:rsidR="00314ABC" w:rsidRPr="00314ABC">
        <w:rPr>
          <w:rFonts w:ascii="TH SarabunPSK" w:hAnsi="TH SarabunPSK" w:cs="TH SarabunPSK"/>
          <w:color w:val="000000" w:themeColor="text1"/>
          <w:sz w:val="32"/>
          <w:szCs w:val="32"/>
        </w:rPr>
        <w:t>.</w:t>
      </w:r>
      <w:r w:rsidRPr="00E220B9">
        <w:rPr>
          <w:rFonts w:ascii="TH SarabunPSK" w:hAnsi="TH SarabunPSK" w:cs="TH SarabunPSK"/>
          <w:color w:val="000000" w:themeColor="text1"/>
          <w:sz w:val="32"/>
          <w:szCs w:val="32"/>
          <w:cs/>
        </w:rPr>
        <w:t xml:space="preserve"> เพื่อจัดทำข้อเสนอเกี่ยวกับกระบวนการพัฒนาและกำหนดตัวชี้วัดแผนพัฒนากลุ่มจังหวัด</w:t>
      </w:r>
    </w:p>
    <w:p w14:paraId="3E530D76" w14:textId="77777777" w:rsidR="00E220B9" w:rsidRPr="00E220B9" w:rsidRDefault="00E220B9" w:rsidP="00E220B9">
      <w:pPr>
        <w:tabs>
          <w:tab w:val="left" w:pos="993"/>
        </w:tabs>
        <w:autoSpaceDE w:val="0"/>
        <w:autoSpaceDN w:val="0"/>
        <w:adjustRightInd w:val="0"/>
        <w:ind w:firstLine="851"/>
        <w:jc w:val="thaiDistribute"/>
        <w:rPr>
          <w:rFonts w:ascii="TH SarabunPSK" w:hAnsi="TH SarabunPSK" w:cs="TH SarabunPSK"/>
          <w:color w:val="000000" w:themeColor="text1"/>
          <w:sz w:val="32"/>
          <w:szCs w:val="32"/>
        </w:rPr>
      </w:pPr>
    </w:p>
    <w:p w14:paraId="13384083" w14:textId="77777777" w:rsidR="00E220B9" w:rsidRPr="00E220B9" w:rsidRDefault="00E220B9" w:rsidP="00E220B9">
      <w:pPr>
        <w:rPr>
          <w:rFonts w:ascii="TH SarabunPSK" w:hAnsi="TH SarabunPSK" w:cs="TH SarabunPSK"/>
          <w:bCs/>
          <w:color w:val="000000" w:themeColor="text1"/>
          <w:sz w:val="36"/>
          <w:szCs w:val="36"/>
        </w:rPr>
      </w:pPr>
      <w:r w:rsidRPr="00E220B9">
        <w:rPr>
          <w:rFonts w:ascii="TH SarabunPSK" w:hAnsi="TH SarabunPSK" w:cs="TH SarabunPSK"/>
          <w:bCs/>
          <w:color w:val="000000" w:themeColor="text1"/>
          <w:sz w:val="36"/>
          <w:szCs w:val="36"/>
          <w:cs/>
        </w:rPr>
        <w:t>ระเบียบวิธีวิจัย</w:t>
      </w:r>
    </w:p>
    <w:p w14:paraId="700F907E" w14:textId="77777777" w:rsidR="00E220B9" w:rsidRPr="00E220B9" w:rsidRDefault="00E220B9" w:rsidP="00E220B9">
      <w:pPr>
        <w:ind w:firstLine="851"/>
        <w:jc w:val="thaiDistribute"/>
        <w:rPr>
          <w:rFonts w:ascii="TH SarabunPSK" w:hAnsi="TH SarabunPSK" w:cs="TH SarabunPSK"/>
          <w:bCs/>
          <w:color w:val="000000" w:themeColor="text1"/>
          <w:sz w:val="36"/>
          <w:szCs w:val="36"/>
          <w:cs/>
        </w:rPr>
      </w:pPr>
      <w:r w:rsidRPr="00E220B9">
        <w:rPr>
          <w:rFonts w:ascii="TH SarabunPSK" w:hAnsi="TH SarabunPSK" w:cs="TH SarabunPSK"/>
          <w:color w:val="000000" w:themeColor="text1"/>
          <w:spacing w:val="-6"/>
          <w:sz w:val="32"/>
          <w:szCs w:val="32"/>
          <w:cs/>
        </w:rPr>
        <w:t>การวิจัยครั้งนี้ ผู้วิจัยใช้รูปแบบ</w:t>
      </w:r>
      <w:r w:rsidRPr="00E220B9">
        <w:rPr>
          <w:rFonts w:ascii="TH SarabunPSK" w:hAnsi="TH SarabunPSK" w:cs="TH SarabunPSK" w:hint="cs"/>
          <w:color w:val="000000" w:themeColor="text1"/>
          <w:spacing w:val="-6"/>
          <w:sz w:val="32"/>
          <w:szCs w:val="32"/>
          <w:cs/>
        </w:rPr>
        <w:t>การวิจัยเชิงคุณภาพ (</w:t>
      </w:r>
      <w:r w:rsidRPr="00E220B9">
        <w:rPr>
          <w:rFonts w:cs="Times New Roman"/>
          <w:color w:val="000000" w:themeColor="text1"/>
          <w:spacing w:val="-6"/>
          <w:sz w:val="24"/>
          <w:szCs w:val="24"/>
        </w:rPr>
        <w:t>Qualitative Research</w:t>
      </w:r>
      <w:r w:rsidRPr="00E220B9">
        <w:rPr>
          <w:rFonts w:ascii="TH SarabunPSK" w:hAnsi="TH SarabunPSK" w:cs="TH SarabunPSK"/>
          <w:color w:val="000000" w:themeColor="text1"/>
          <w:spacing w:val="-6"/>
          <w:sz w:val="32"/>
          <w:szCs w:val="32"/>
        </w:rPr>
        <w:t xml:space="preserve">) </w:t>
      </w:r>
      <w:r w:rsidRPr="00E220B9">
        <w:rPr>
          <w:rFonts w:ascii="TH SarabunPSK" w:hAnsi="TH SarabunPSK" w:cs="TH SarabunPSK" w:hint="cs"/>
          <w:color w:val="000000" w:themeColor="text1"/>
          <w:spacing w:val="-6"/>
          <w:sz w:val="32"/>
          <w:szCs w:val="32"/>
          <w:cs/>
        </w:rPr>
        <w:t>โดยใช้การศึกษาเอกสาร</w:t>
      </w:r>
      <w:r w:rsidRPr="00E220B9">
        <w:rPr>
          <w:rFonts w:ascii="TH SarabunPSK" w:hAnsi="TH SarabunPSK" w:cs="TH SarabunPSK" w:hint="cs"/>
          <w:color w:val="000000" w:themeColor="text1"/>
          <w:sz w:val="32"/>
          <w:szCs w:val="32"/>
          <w:cs/>
        </w:rPr>
        <w:t xml:space="preserve"> (</w:t>
      </w:r>
      <w:r w:rsidRPr="00E220B9">
        <w:rPr>
          <w:rFonts w:cs="Times New Roman"/>
          <w:color w:val="000000" w:themeColor="text1"/>
          <w:sz w:val="24"/>
          <w:szCs w:val="24"/>
        </w:rPr>
        <w:t>Documentary Research</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และการสัมภาษณ์ (</w:t>
      </w:r>
      <w:r w:rsidRPr="00E220B9">
        <w:rPr>
          <w:rFonts w:cs="Times New Roman"/>
          <w:color w:val="000000" w:themeColor="text1"/>
          <w:sz w:val="24"/>
          <w:szCs w:val="24"/>
        </w:rPr>
        <w:t>Interview</w:t>
      </w:r>
      <w:r w:rsidRPr="00E220B9">
        <w:rPr>
          <w:rFonts w:ascii="TH SarabunPSK" w:hAnsi="TH SarabunPSK" w:cs="TH SarabunPSK"/>
          <w:color w:val="000000" w:themeColor="text1"/>
          <w:sz w:val="32"/>
          <w:szCs w:val="32"/>
        </w:rPr>
        <w:t xml:space="preserve">) </w:t>
      </w:r>
    </w:p>
    <w:p w14:paraId="202726BD" w14:textId="77777777" w:rsidR="00E220B9" w:rsidRPr="00E220B9" w:rsidRDefault="00E220B9" w:rsidP="00E220B9">
      <w:pPr>
        <w:autoSpaceDE w:val="0"/>
        <w:autoSpaceDN w:val="0"/>
        <w:adjustRightInd w:val="0"/>
        <w:ind w:firstLine="851"/>
        <w:jc w:val="thaiDistribute"/>
        <w:rPr>
          <w:rFonts w:ascii="TH SarabunPSK" w:hAnsi="TH SarabunPSK" w:cs="TH SarabunPSK"/>
          <w:b/>
          <w:bCs/>
          <w:color w:val="000000" w:themeColor="text1"/>
          <w:sz w:val="36"/>
          <w:szCs w:val="36"/>
        </w:rPr>
      </w:pPr>
      <w:r w:rsidRPr="00E220B9">
        <w:rPr>
          <w:rFonts w:ascii="TH SarabunPSK" w:hAnsi="TH SarabunPSK" w:cs="TH SarabunPSK" w:hint="cs"/>
          <w:b/>
          <w:bCs/>
          <w:color w:val="000000" w:themeColor="text1"/>
          <w:sz w:val="32"/>
          <w:szCs w:val="32"/>
          <w:cs/>
        </w:rPr>
        <w:t xml:space="preserve">1. </w:t>
      </w:r>
      <w:r w:rsidRPr="00E220B9">
        <w:rPr>
          <w:rFonts w:ascii="TH SarabunPSK" w:hAnsi="TH SarabunPSK" w:cs="TH SarabunPSK"/>
          <w:b/>
          <w:bCs/>
          <w:color w:val="000000" w:themeColor="text1"/>
          <w:sz w:val="32"/>
          <w:szCs w:val="32"/>
          <w:cs/>
        </w:rPr>
        <w:t>ประชากรและ</w:t>
      </w:r>
      <w:r w:rsidRPr="00E220B9">
        <w:rPr>
          <w:rFonts w:ascii="TH SarabunPSK" w:hAnsi="TH SarabunPSK" w:cs="TH SarabunPSK" w:hint="cs"/>
          <w:b/>
          <w:bCs/>
          <w:color w:val="000000" w:themeColor="text1"/>
          <w:sz w:val="32"/>
          <w:szCs w:val="32"/>
          <w:cs/>
        </w:rPr>
        <w:t>กลุ่มผู้ให้ข้อมูลหลัก แบ่งออกเป็น</w:t>
      </w:r>
      <w:r w:rsidRPr="00E220B9">
        <w:rPr>
          <w:rFonts w:ascii="TH SarabunPSK" w:hAnsi="TH SarabunPSK" w:cs="TH SarabunPSK"/>
          <w:b/>
          <w:bCs/>
          <w:color w:val="000000" w:themeColor="text1"/>
          <w:sz w:val="32"/>
          <w:szCs w:val="32"/>
          <w:cs/>
        </w:rPr>
        <w:t xml:space="preserve"> </w:t>
      </w:r>
      <w:r w:rsidRPr="00E220B9">
        <w:rPr>
          <w:rFonts w:ascii="TH SarabunPSK" w:hAnsi="TH SarabunPSK" w:cs="TH SarabunPSK" w:hint="cs"/>
          <w:b/>
          <w:bCs/>
          <w:color w:val="000000" w:themeColor="text1"/>
          <w:sz w:val="32"/>
          <w:szCs w:val="32"/>
          <w:cs/>
        </w:rPr>
        <w:t>2</w:t>
      </w:r>
      <w:r w:rsidRPr="00E220B9">
        <w:rPr>
          <w:rFonts w:ascii="TH SarabunPSK" w:hAnsi="TH SarabunPSK" w:cs="TH SarabunPSK"/>
          <w:b/>
          <w:bCs/>
          <w:color w:val="000000" w:themeColor="text1"/>
          <w:sz w:val="32"/>
          <w:szCs w:val="32"/>
          <w:cs/>
        </w:rPr>
        <w:t xml:space="preserve"> </w:t>
      </w:r>
      <w:r w:rsidRPr="00E220B9">
        <w:rPr>
          <w:rFonts w:ascii="TH SarabunPSK" w:hAnsi="TH SarabunPSK" w:cs="TH SarabunPSK" w:hint="cs"/>
          <w:b/>
          <w:bCs/>
          <w:color w:val="000000" w:themeColor="text1"/>
          <w:sz w:val="32"/>
          <w:szCs w:val="32"/>
          <w:cs/>
        </w:rPr>
        <w:t>กลุ่ม</w:t>
      </w:r>
      <w:r w:rsidRPr="00E220B9">
        <w:rPr>
          <w:rFonts w:ascii="TH SarabunPSK" w:hAnsi="TH SarabunPSK" w:cs="TH SarabunPSK"/>
          <w:b/>
          <w:bCs/>
          <w:color w:val="000000" w:themeColor="text1"/>
          <w:sz w:val="32"/>
          <w:szCs w:val="32"/>
          <w:cs/>
        </w:rPr>
        <w:t xml:space="preserve"> </w:t>
      </w:r>
      <w:r w:rsidRPr="00E220B9">
        <w:rPr>
          <w:rFonts w:ascii="TH SarabunPSK" w:hAnsi="TH SarabunPSK" w:cs="TH SarabunPSK" w:hint="cs"/>
          <w:b/>
          <w:bCs/>
          <w:color w:val="000000" w:themeColor="text1"/>
          <w:sz w:val="32"/>
          <w:szCs w:val="32"/>
          <w:cs/>
        </w:rPr>
        <w:t>จำนวน 6 คน ดังนี้</w:t>
      </w:r>
    </w:p>
    <w:p w14:paraId="1905E8F8" w14:textId="77777777" w:rsidR="00E220B9" w:rsidRPr="00E220B9" w:rsidRDefault="00E220B9" w:rsidP="00E220B9">
      <w:pPr>
        <w:tabs>
          <w:tab w:val="left" w:pos="1134"/>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b/>
          <w:bCs/>
          <w:color w:val="000000" w:themeColor="text1"/>
          <w:sz w:val="32"/>
          <w:szCs w:val="32"/>
          <w:cs/>
        </w:rPr>
        <w:tab/>
      </w:r>
      <w:r w:rsidRPr="00E220B9">
        <w:rPr>
          <w:rFonts w:ascii="TH SarabunPSK" w:hAnsi="TH SarabunPSK" w:cs="TH SarabunPSK" w:hint="cs"/>
          <w:color w:val="000000" w:themeColor="text1"/>
          <w:sz w:val="32"/>
          <w:szCs w:val="32"/>
          <w:cs/>
        </w:rPr>
        <w:t>1.1</w:t>
      </w:r>
      <w:r w:rsidRPr="00E220B9">
        <w:rPr>
          <w:rFonts w:ascii="TH SarabunPSK" w:hAnsi="TH SarabunPSK" w:cs="TH SarabunPSK" w:hint="cs"/>
          <w:b/>
          <w:bCs/>
          <w:color w:val="000000" w:themeColor="text1"/>
          <w:sz w:val="32"/>
          <w:szCs w:val="32"/>
          <w:cs/>
        </w:rPr>
        <w:t xml:space="preserve"> </w:t>
      </w:r>
      <w:r w:rsidRPr="00E220B9">
        <w:rPr>
          <w:rFonts w:ascii="TH SarabunPSK" w:hAnsi="TH SarabunPSK" w:cs="TH SarabunPSK" w:hint="cs"/>
          <w:color w:val="000000" w:themeColor="text1"/>
          <w:sz w:val="32"/>
          <w:szCs w:val="32"/>
          <w:cs/>
        </w:rPr>
        <w:t>ระดับนโยบาย</w:t>
      </w:r>
      <w:r w:rsidRPr="00E220B9">
        <w:rPr>
          <w:rFonts w:ascii="TH SarabunPSK" w:hAnsi="TH SarabunPSK" w:cs="TH SarabunPSK"/>
          <w:color w:val="000000" w:themeColor="text1"/>
          <w:sz w:val="32"/>
          <w:szCs w:val="32"/>
          <w:cs/>
        </w:rPr>
        <w:t xml:space="preserve"> </w:t>
      </w:r>
    </w:p>
    <w:p w14:paraId="12C73070" w14:textId="77777777" w:rsidR="00E220B9" w:rsidRPr="00E220B9" w:rsidRDefault="00E220B9" w:rsidP="00E220B9">
      <w:pPr>
        <w:tabs>
          <w:tab w:val="left" w:pos="1470"/>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1.1.1 สำนักงานสภาพัฒนาการเศรษฐกิจและสังคมแห่งชาติ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สำนักพัฒนาเศรษฐกิจและสังคมภาคเหนือ</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จำนวน</w:t>
      </w:r>
      <w:r w:rsidRPr="00E220B9">
        <w:rPr>
          <w:rFonts w:ascii="TH SarabunPSK" w:hAnsi="TH SarabunPSK" w:cs="TH SarabunPSK"/>
          <w:color w:val="000000" w:themeColor="text1"/>
          <w:sz w:val="32"/>
          <w:szCs w:val="32"/>
          <w:cs/>
        </w:rPr>
        <w:t xml:space="preserve"> 1 </w:t>
      </w:r>
      <w:r w:rsidRPr="00E220B9">
        <w:rPr>
          <w:rFonts w:ascii="TH SarabunPSK" w:hAnsi="TH SarabunPSK" w:cs="TH SarabunPSK" w:hint="cs"/>
          <w:color w:val="000000" w:themeColor="text1"/>
          <w:sz w:val="32"/>
          <w:szCs w:val="32"/>
          <w:cs/>
        </w:rPr>
        <w:t>คน</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คือ ผู้อำนวยการสำนักพัฒนาเศรษฐกิจและสังคมภาคเหนือหรือผู้แทน</w:t>
      </w:r>
    </w:p>
    <w:p w14:paraId="7E99F0F5" w14:textId="77777777" w:rsidR="00E220B9" w:rsidRPr="00E220B9" w:rsidRDefault="00E220B9" w:rsidP="00E220B9">
      <w:pPr>
        <w:tabs>
          <w:tab w:val="left" w:pos="1470"/>
        </w:tabs>
        <w:autoSpaceDE w:val="0"/>
        <w:autoSpaceDN w:val="0"/>
        <w:adjustRightInd w:val="0"/>
        <w:jc w:val="thaiDistribute"/>
        <w:rPr>
          <w:rFonts w:ascii="TH SarabunPSK" w:hAnsi="TH SarabunPSK" w:cs="TH SarabunPSK"/>
          <w:color w:val="000000" w:themeColor="text1"/>
          <w:sz w:val="32"/>
          <w:szCs w:val="32"/>
          <w:cs/>
        </w:rPr>
      </w:pP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1.1.1 กลุ่มงานบริหารยุทธศาสตร์กลุ่มจังหวัดภาคเหนือตอนบน</w:t>
      </w:r>
      <w:r w:rsidRPr="00E220B9">
        <w:rPr>
          <w:rFonts w:ascii="TH SarabunPSK" w:hAnsi="TH SarabunPSK" w:cs="TH SarabunPSK"/>
          <w:color w:val="000000" w:themeColor="text1"/>
          <w:sz w:val="32"/>
          <w:szCs w:val="32"/>
          <w:cs/>
        </w:rPr>
        <w:t xml:space="preserve"> 2</w:t>
      </w:r>
      <w:r w:rsidRPr="00E220B9">
        <w:rPr>
          <w:rFonts w:ascii="TH SarabunPSK" w:hAnsi="TH SarabunPSK" w:cs="TH SarabunPSK" w:hint="cs"/>
          <w:color w:val="000000" w:themeColor="text1"/>
          <w:sz w:val="32"/>
          <w:szCs w:val="32"/>
          <w:cs/>
        </w:rPr>
        <w:t xml:space="preserve"> จำนวน</w:t>
      </w:r>
      <w:r w:rsidRPr="00E220B9">
        <w:rPr>
          <w:rFonts w:ascii="TH SarabunPSK" w:hAnsi="TH SarabunPSK" w:cs="TH SarabunPSK"/>
          <w:color w:val="000000" w:themeColor="text1"/>
          <w:sz w:val="32"/>
          <w:szCs w:val="32"/>
          <w:cs/>
        </w:rPr>
        <w:t xml:space="preserve"> 1 </w:t>
      </w:r>
      <w:r w:rsidRPr="00E220B9">
        <w:rPr>
          <w:rFonts w:ascii="TH SarabunPSK" w:hAnsi="TH SarabunPSK" w:cs="TH SarabunPSK" w:hint="cs"/>
          <w:color w:val="000000" w:themeColor="text1"/>
          <w:sz w:val="32"/>
          <w:szCs w:val="32"/>
          <w:cs/>
        </w:rPr>
        <w:t>คน</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คือ ผู้อำนวยการกลุ่มงานบริหารยุทธศาสตร์กลุ่มจังหวัดภาคเหนือตอนบน</w:t>
      </w:r>
      <w:r w:rsidRPr="00E220B9">
        <w:rPr>
          <w:rFonts w:ascii="TH SarabunPSK" w:hAnsi="TH SarabunPSK" w:cs="TH SarabunPSK"/>
          <w:color w:val="000000" w:themeColor="text1"/>
          <w:sz w:val="32"/>
          <w:szCs w:val="32"/>
          <w:cs/>
        </w:rPr>
        <w:t xml:space="preserve"> 2</w:t>
      </w:r>
    </w:p>
    <w:p w14:paraId="72BDD0A6" w14:textId="77777777" w:rsidR="00E220B9" w:rsidRPr="00E220B9" w:rsidRDefault="00E220B9" w:rsidP="00E220B9">
      <w:pPr>
        <w:tabs>
          <w:tab w:val="left" w:pos="1134"/>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1.2 ระดับการจัดทำแผน</w:t>
      </w:r>
    </w:p>
    <w:p w14:paraId="76FA7500" w14:textId="77777777" w:rsidR="00E220B9" w:rsidRPr="00E220B9" w:rsidRDefault="00E220B9" w:rsidP="00E220B9">
      <w:pPr>
        <w:tabs>
          <w:tab w:val="left" w:pos="992"/>
          <w:tab w:val="left" w:pos="1484"/>
        </w:tabs>
        <w:autoSpaceDE w:val="0"/>
        <w:autoSpaceDN w:val="0"/>
        <w:adjustRightInd w:val="0"/>
        <w:jc w:val="thaiDistribute"/>
        <w:rPr>
          <w:rFonts w:ascii="TH SarabunPSK" w:hAnsi="TH SarabunPSK" w:cs="TH SarabunPSK"/>
          <w:color w:val="000000" w:themeColor="text1"/>
          <w:sz w:val="32"/>
          <w:szCs w:val="32"/>
          <w:cs/>
        </w:rPr>
      </w:pPr>
      <w:r w:rsidRPr="00E220B9">
        <w:rPr>
          <w:rFonts w:ascii="TH SarabunPSK" w:hAnsi="TH SarabunPSK" w:cs="TH SarabunPSK"/>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1.2.1</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คณะทำงานด้านการจัดทำแผนฯ กลุ่มภารกิจด้านการค้าการลงทุน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สำนักงานพาณิชย์จังหวัดเชียงราย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จำนวน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1</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คน</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คือ ผู้อำนวยการส่วนยุทธศาสตร์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หรือเจ้าหน้าที่ผู้รับผิดชอบ</w:t>
      </w:r>
    </w:p>
    <w:p w14:paraId="01677538" w14:textId="77777777" w:rsidR="00E220B9" w:rsidRPr="00E220B9" w:rsidRDefault="00E220B9" w:rsidP="00E220B9">
      <w:pPr>
        <w:tabs>
          <w:tab w:val="left" w:pos="992"/>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1.2.2</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คณะทำงานด้านการจัดทำแผนฯ</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กลุ่มภารกิจด้านการท่องเที่ยว </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สำนักงานการท่องเที่ยวและกีฬาจังหวัดเชียงราย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จำนวน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1</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คน คือ ผู้อำนวยการส่วนยุทธศาสตร์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หรือเจ้าหน้าที่ผู้รับผิดชอบ</w:t>
      </w:r>
    </w:p>
    <w:p w14:paraId="79088E54" w14:textId="77777777" w:rsidR="00E220B9" w:rsidRPr="00E220B9" w:rsidRDefault="00E220B9" w:rsidP="00E220B9">
      <w:pPr>
        <w:tabs>
          <w:tab w:val="left" w:pos="992"/>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1.2.3</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คณะทำงานด้านการจัดทำแผนฯ</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กลุ่มภารกิจด้านการเกษตร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สำนักงาน</w:t>
      </w:r>
      <w:r w:rsidRPr="00E220B9">
        <w:rPr>
          <w:rFonts w:ascii="TH SarabunPSK" w:hAnsi="TH SarabunPSK" w:cs="TH SarabunPSK" w:hint="cs"/>
          <w:color w:val="000000" w:themeColor="text1"/>
          <w:spacing w:val="-4"/>
          <w:sz w:val="32"/>
          <w:szCs w:val="32"/>
          <w:cs/>
        </w:rPr>
        <w:t>เกษตร       และสหกรณ์</w:t>
      </w:r>
      <w:r w:rsidRPr="00E220B9">
        <w:rPr>
          <w:rFonts w:ascii="TH SarabunPSK" w:hAnsi="TH SarabunPSK" w:cs="TH SarabunPSK" w:hint="cs"/>
          <w:color w:val="000000" w:themeColor="text1"/>
          <w:sz w:val="32"/>
          <w:szCs w:val="32"/>
          <w:cs/>
        </w:rPr>
        <w:t>จังหวัดเชียงราย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จำนวน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1</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คน คือ ผู้อำนวยการส่วนยุทธศาสตร์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หรือเจ้าหน้าที่ผู้รับผิดชอบ</w:t>
      </w:r>
      <w:r w:rsidRPr="00E220B9">
        <w:rPr>
          <w:rFonts w:ascii="TH SarabunPSK" w:hAnsi="TH SarabunPSK" w:cs="TH SarabunPSK"/>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1.2.4</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คณะทำงานด้านการจัดทำแผนฯ</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กลุ่มภารกิจด้านทรัพยากรธรรมชาติและสิ่งแวดล้อม</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สำ</w:t>
      </w:r>
      <w:r w:rsidRPr="00E220B9">
        <w:rPr>
          <w:rFonts w:ascii="TH SarabunPSK" w:hAnsi="TH SarabunPSK" w:cs="TH SarabunPSK" w:hint="cs"/>
          <w:color w:val="000000" w:themeColor="text1"/>
          <w:spacing w:val="-12"/>
          <w:sz w:val="32"/>
          <w:szCs w:val="32"/>
          <w:cs/>
        </w:rPr>
        <w:t>นักงานทรัพยากรธรรมชาติและสิ่งแวดล้อมจังหวัดเชียงราย</w:t>
      </w:r>
      <w:r w:rsidRPr="00E220B9">
        <w:rPr>
          <w:rFonts w:ascii="TH SarabunPSK" w:hAnsi="TH SarabunPSK" w:cs="TH SarabunPSK"/>
          <w:color w:val="000000" w:themeColor="text1"/>
          <w:spacing w:val="-12"/>
          <w:sz w:val="32"/>
          <w:szCs w:val="32"/>
          <w:cs/>
        </w:rPr>
        <w:t>)</w:t>
      </w:r>
      <w:r w:rsidRPr="00E220B9">
        <w:rPr>
          <w:rFonts w:ascii="TH SarabunPSK" w:hAnsi="TH SarabunPSK" w:cs="TH SarabunPSK" w:hint="cs"/>
          <w:color w:val="000000" w:themeColor="text1"/>
          <w:spacing w:val="-12"/>
          <w:sz w:val="32"/>
          <w:szCs w:val="32"/>
          <w:cs/>
        </w:rPr>
        <w:t xml:space="preserve"> จำนวน</w:t>
      </w:r>
      <w:r w:rsidRPr="00E220B9">
        <w:rPr>
          <w:rFonts w:ascii="TH SarabunPSK" w:hAnsi="TH SarabunPSK" w:cs="TH SarabunPSK"/>
          <w:color w:val="000000" w:themeColor="text1"/>
          <w:spacing w:val="-12"/>
          <w:sz w:val="32"/>
          <w:szCs w:val="32"/>
          <w:cs/>
        </w:rPr>
        <w:t xml:space="preserve"> </w:t>
      </w:r>
      <w:r w:rsidRPr="00E220B9">
        <w:rPr>
          <w:rFonts w:ascii="TH SarabunPSK" w:hAnsi="TH SarabunPSK" w:cs="TH SarabunPSK" w:hint="cs"/>
          <w:color w:val="000000" w:themeColor="text1"/>
          <w:spacing w:val="-12"/>
          <w:sz w:val="32"/>
          <w:szCs w:val="32"/>
          <w:cs/>
        </w:rPr>
        <w:t>1</w:t>
      </w:r>
      <w:r w:rsidRPr="00E220B9">
        <w:rPr>
          <w:rFonts w:ascii="TH SarabunPSK" w:hAnsi="TH SarabunPSK" w:cs="TH SarabunPSK"/>
          <w:color w:val="000000" w:themeColor="text1"/>
          <w:spacing w:val="-12"/>
          <w:sz w:val="32"/>
          <w:szCs w:val="32"/>
          <w:cs/>
        </w:rPr>
        <w:t xml:space="preserve"> </w:t>
      </w:r>
      <w:r w:rsidRPr="00E220B9">
        <w:rPr>
          <w:rFonts w:ascii="TH SarabunPSK" w:hAnsi="TH SarabunPSK" w:cs="TH SarabunPSK" w:hint="cs"/>
          <w:color w:val="000000" w:themeColor="text1"/>
          <w:spacing w:val="-12"/>
          <w:sz w:val="32"/>
          <w:szCs w:val="32"/>
          <w:cs/>
        </w:rPr>
        <w:t>คน</w:t>
      </w:r>
      <w:r w:rsidRPr="00E220B9">
        <w:rPr>
          <w:rFonts w:ascii="TH SarabunPSK" w:hAnsi="TH SarabunPSK" w:cs="TH SarabunPSK"/>
          <w:color w:val="000000" w:themeColor="text1"/>
          <w:spacing w:val="-12"/>
          <w:sz w:val="32"/>
          <w:szCs w:val="32"/>
        </w:rPr>
        <w:t xml:space="preserve"> </w:t>
      </w:r>
      <w:r w:rsidRPr="00E220B9">
        <w:rPr>
          <w:rFonts w:ascii="TH SarabunPSK" w:hAnsi="TH SarabunPSK" w:cs="TH SarabunPSK" w:hint="cs"/>
          <w:color w:val="000000" w:themeColor="text1"/>
          <w:spacing w:val="-12"/>
          <w:sz w:val="32"/>
          <w:szCs w:val="32"/>
          <w:cs/>
        </w:rPr>
        <w:t>คือ ผู้อำนวยการส่วนยุทธศาสตร์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หรือเจ้าหน้าที่ผู้รับผิดชอบ</w:t>
      </w:r>
      <w:r w:rsidRPr="00E220B9">
        <w:rPr>
          <w:rFonts w:ascii="TH SarabunPSK" w:hAnsi="TH SarabunPSK" w:cs="TH SarabunPSK" w:hint="cs"/>
          <w:color w:val="000000" w:themeColor="text1"/>
          <w:sz w:val="32"/>
          <w:szCs w:val="32"/>
          <w:cs/>
        </w:rPr>
        <w:tab/>
      </w:r>
    </w:p>
    <w:p w14:paraId="6BD11765" w14:textId="77777777" w:rsidR="00E220B9" w:rsidRPr="00E220B9" w:rsidRDefault="00E220B9" w:rsidP="00E220B9">
      <w:pPr>
        <w:tabs>
          <w:tab w:val="left" w:pos="992"/>
        </w:tabs>
        <w:autoSpaceDE w:val="0"/>
        <w:autoSpaceDN w:val="0"/>
        <w:adjustRightInd w:val="0"/>
        <w:jc w:val="thaiDistribute"/>
        <w:rPr>
          <w:rFonts w:ascii="TH SarabunPSK" w:hAnsi="TH SarabunPSK" w:cs="TH SarabunPSK"/>
          <w:color w:val="000000" w:themeColor="text1"/>
          <w:sz w:val="32"/>
          <w:szCs w:val="32"/>
          <w:cs/>
        </w:rPr>
      </w:pPr>
    </w:p>
    <w:p w14:paraId="4F7B7BA5" w14:textId="77777777" w:rsidR="00E220B9" w:rsidRPr="00E220B9" w:rsidRDefault="00E220B9" w:rsidP="00E220B9">
      <w:pPr>
        <w:tabs>
          <w:tab w:val="left" w:pos="992"/>
        </w:tabs>
        <w:autoSpaceDE w:val="0"/>
        <w:autoSpaceDN w:val="0"/>
        <w:adjustRightInd w:val="0"/>
        <w:jc w:val="thaiDistribute"/>
        <w:rPr>
          <w:rFonts w:ascii="TH SarabunPSK" w:hAnsi="TH SarabunPSK" w:cs="TH SarabunPSK"/>
          <w:b/>
          <w:bCs/>
          <w:color w:val="000000" w:themeColor="text1"/>
          <w:sz w:val="32"/>
          <w:szCs w:val="32"/>
        </w:rPr>
      </w:pPr>
      <w:r w:rsidRPr="00E220B9">
        <w:rPr>
          <w:rFonts w:ascii="TH SarabunPSK" w:hAnsi="TH SarabunPSK" w:cs="TH SarabunPSK"/>
          <w:b/>
          <w:bCs/>
          <w:color w:val="000000" w:themeColor="text1"/>
          <w:sz w:val="32"/>
          <w:szCs w:val="32"/>
          <w:cs/>
        </w:rPr>
        <w:lastRenderedPageBreak/>
        <w:tab/>
      </w:r>
      <w:r w:rsidRPr="00E220B9">
        <w:rPr>
          <w:rFonts w:ascii="TH SarabunPSK" w:hAnsi="TH SarabunPSK" w:cs="TH SarabunPSK" w:hint="cs"/>
          <w:b/>
          <w:bCs/>
          <w:color w:val="000000" w:themeColor="text1"/>
          <w:sz w:val="32"/>
          <w:szCs w:val="32"/>
          <w:cs/>
        </w:rPr>
        <w:t>2.</w:t>
      </w:r>
      <w:r w:rsidRPr="00E220B9">
        <w:rPr>
          <w:rFonts w:ascii="TH SarabunPSK" w:hAnsi="TH SarabunPSK" w:cs="TH SarabunPSK"/>
          <w:b/>
          <w:bCs/>
          <w:color w:val="000000" w:themeColor="text1"/>
          <w:sz w:val="32"/>
          <w:szCs w:val="32"/>
          <w:cs/>
        </w:rPr>
        <w:t xml:space="preserve"> เครื่องมือการวิจัย</w:t>
      </w:r>
    </w:p>
    <w:p w14:paraId="4F434FD1" w14:textId="77777777" w:rsidR="00E220B9" w:rsidRPr="00E220B9" w:rsidRDefault="00E220B9" w:rsidP="00E220B9">
      <w:pPr>
        <w:tabs>
          <w:tab w:val="left" w:pos="992"/>
          <w:tab w:val="left" w:pos="1276"/>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ผู้วิจัยได้จัดทำเครื่องมือเพื่อเก็บข้อมูลโดยใช้แบบสัมภาษณ์แบบกึ่งโครงสร้าง มีลักษณะปลายเปิด โดยแบ่งเป็น 2 ระดับ ดังนี้</w:t>
      </w:r>
    </w:p>
    <w:p w14:paraId="6459EDD3" w14:textId="77777777" w:rsidR="00E220B9" w:rsidRPr="00E220B9" w:rsidRDefault="00E220B9" w:rsidP="00E220B9">
      <w:pPr>
        <w:tabs>
          <w:tab w:val="left" w:pos="992"/>
          <w:tab w:val="left" w:pos="1276"/>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ก</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แบบสัมภาษณ์ของกลุ่มที่</w:t>
      </w:r>
      <w:r w:rsidRPr="00E220B9">
        <w:rPr>
          <w:rFonts w:ascii="TH SarabunPSK" w:hAnsi="TH SarabunPSK" w:cs="TH SarabunPSK"/>
          <w:color w:val="000000" w:themeColor="text1"/>
          <w:sz w:val="32"/>
          <w:szCs w:val="32"/>
          <w:cs/>
        </w:rPr>
        <w:t xml:space="preserve"> 1 </w:t>
      </w:r>
      <w:r w:rsidRPr="00E220B9">
        <w:rPr>
          <w:rFonts w:ascii="TH SarabunPSK" w:hAnsi="TH SarabunPSK" w:cs="TH SarabunPSK" w:hint="cs"/>
          <w:color w:val="000000" w:themeColor="text1"/>
          <w:sz w:val="32"/>
          <w:szCs w:val="32"/>
          <w:cs/>
        </w:rPr>
        <w:t>ระดับนโยบาย</w:t>
      </w:r>
    </w:p>
    <w:p w14:paraId="69059CE1" w14:textId="77777777" w:rsidR="00E220B9" w:rsidRPr="00E220B9" w:rsidRDefault="00E220B9" w:rsidP="00E220B9">
      <w:pPr>
        <w:tabs>
          <w:tab w:val="left" w:pos="992"/>
          <w:tab w:val="left" w:pos="1276"/>
        </w:tabs>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z w:val="32"/>
          <w:szCs w:val="32"/>
          <w:cs/>
        </w:rPr>
        <w:t>ข</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แบบสัมภาษณ์ของกลุ่มที่</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ระดับการจัดทำแผน</w:t>
      </w:r>
    </w:p>
    <w:p w14:paraId="17604CCA" w14:textId="77777777" w:rsidR="00E220B9" w:rsidRPr="00E220B9" w:rsidRDefault="00E220B9" w:rsidP="00E220B9">
      <w:pPr>
        <w:tabs>
          <w:tab w:val="left" w:pos="992"/>
        </w:tabs>
        <w:autoSpaceDE w:val="0"/>
        <w:autoSpaceDN w:val="0"/>
        <w:adjustRightInd w:val="0"/>
        <w:jc w:val="thaiDistribute"/>
        <w:rPr>
          <w:rFonts w:ascii="TH SarabunPSK" w:hAnsi="TH SarabunPSK" w:cs="TH SarabunPSK"/>
          <w:b/>
          <w:bCs/>
          <w:color w:val="000000" w:themeColor="text1"/>
          <w:sz w:val="28"/>
          <w:szCs w:val="28"/>
        </w:rPr>
      </w:pPr>
      <w:r w:rsidRPr="00E220B9">
        <w:rPr>
          <w:rFonts w:ascii="TH SarabunPSK" w:hAnsi="TH SarabunPSK" w:cs="TH SarabunPSK" w:hint="cs"/>
          <w:b/>
          <w:bCs/>
          <w:color w:val="000000" w:themeColor="text1"/>
          <w:sz w:val="32"/>
          <w:szCs w:val="32"/>
          <w:cs/>
        </w:rPr>
        <w:tab/>
        <w:t xml:space="preserve">3. </w:t>
      </w:r>
      <w:r w:rsidRPr="00E220B9">
        <w:rPr>
          <w:rFonts w:ascii="TH SarabunPSK" w:hAnsi="TH SarabunPSK" w:cs="TH SarabunPSK"/>
          <w:b/>
          <w:bCs/>
          <w:color w:val="000000" w:themeColor="text1"/>
          <w:sz w:val="32"/>
          <w:szCs w:val="32"/>
          <w:cs/>
        </w:rPr>
        <w:t>การเก็บรวบรวมข้อมูล</w:t>
      </w:r>
    </w:p>
    <w:p w14:paraId="646EAE2F" w14:textId="77777777" w:rsidR="00E220B9" w:rsidRPr="00E220B9" w:rsidRDefault="00E220B9" w:rsidP="00E220B9">
      <w:pPr>
        <w:tabs>
          <w:tab w:val="left" w:pos="992"/>
        </w:tabs>
        <w:autoSpaceDE w:val="0"/>
        <w:autoSpaceDN w:val="0"/>
        <w:adjustRightInd w:val="0"/>
        <w:ind w:firstLine="1276"/>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 xml:space="preserve">ผู้วิจัยได้ดำเนินการเก็บรวบรวมข้อมูลโดยการศึกษาข้อมูลทางเอกสาร และการสัมภาษณ์    แบบกึ่งโครงสร้าง ซึ่งมีขั้นตอนการดำเนินการ ดังต่อไปนี้ </w:t>
      </w:r>
    </w:p>
    <w:p w14:paraId="051D21E3" w14:textId="77777777" w:rsidR="00E220B9" w:rsidRPr="00E220B9" w:rsidRDefault="00E220B9" w:rsidP="00E220B9">
      <w:pPr>
        <w:tabs>
          <w:tab w:val="left" w:pos="992"/>
        </w:tabs>
        <w:autoSpaceDE w:val="0"/>
        <w:autoSpaceDN w:val="0"/>
        <w:adjustRightInd w:val="0"/>
        <w:ind w:firstLine="1276"/>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3.1 ประสานกลุ่มผู้ให้ข้อมูลหลัก เพื่อนัดหมายการสัมภาษณ์</w:t>
      </w:r>
    </w:p>
    <w:p w14:paraId="49A9A8A7" w14:textId="77777777" w:rsidR="00E220B9" w:rsidRPr="00E220B9" w:rsidRDefault="00E220B9" w:rsidP="00E220B9">
      <w:pPr>
        <w:tabs>
          <w:tab w:val="left" w:pos="992"/>
        </w:tabs>
        <w:autoSpaceDE w:val="0"/>
        <w:autoSpaceDN w:val="0"/>
        <w:adjustRightInd w:val="0"/>
        <w:ind w:firstLine="1276"/>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3.2 ดำเนินการสัมภาษณ์กลุ่มผู้ให้ข้อมูลหลัก จำนวน 6 คน</w:t>
      </w:r>
    </w:p>
    <w:p w14:paraId="0CB7E86F" w14:textId="77777777" w:rsidR="00E220B9" w:rsidRPr="00E220B9" w:rsidRDefault="00E220B9" w:rsidP="00E220B9">
      <w:pPr>
        <w:tabs>
          <w:tab w:val="left" w:pos="992"/>
        </w:tabs>
        <w:autoSpaceDE w:val="0"/>
        <w:autoSpaceDN w:val="0"/>
        <w:adjustRightInd w:val="0"/>
        <w:ind w:firstLine="1276"/>
        <w:jc w:val="thaiDistribute"/>
        <w:rPr>
          <w:rFonts w:ascii="TH SarabunPSK" w:hAnsi="TH SarabunPSK" w:cs="TH SarabunPSK"/>
          <w:color w:val="000000" w:themeColor="text1"/>
          <w:sz w:val="32"/>
          <w:szCs w:val="32"/>
          <w:cs/>
        </w:rPr>
      </w:pPr>
      <w:r w:rsidRPr="00E220B9">
        <w:rPr>
          <w:rFonts w:ascii="TH SarabunPSK" w:hAnsi="TH SarabunPSK" w:cs="TH SarabunPSK" w:hint="cs"/>
          <w:color w:val="000000" w:themeColor="text1"/>
          <w:sz w:val="32"/>
          <w:szCs w:val="32"/>
          <w:cs/>
        </w:rPr>
        <w:t>3.3 ทำการรวบรวมข้อมูลการสัมภาษณ์ ประกอบการข้อมูลทางเอกสาร</w:t>
      </w:r>
    </w:p>
    <w:p w14:paraId="065CB508" w14:textId="77777777" w:rsidR="00E220B9" w:rsidRPr="00E220B9" w:rsidRDefault="00E220B9" w:rsidP="00E220B9">
      <w:pPr>
        <w:tabs>
          <w:tab w:val="left" w:pos="992"/>
        </w:tabs>
        <w:autoSpaceDE w:val="0"/>
        <w:autoSpaceDN w:val="0"/>
        <w:adjustRightInd w:val="0"/>
        <w:ind w:firstLine="1276"/>
        <w:jc w:val="thaiDistribute"/>
        <w:rPr>
          <w:rFonts w:ascii="TH SarabunPSK" w:hAnsi="TH SarabunPSK" w:cs="TH SarabunPSK"/>
          <w:color w:val="000000" w:themeColor="text1"/>
          <w:sz w:val="32"/>
          <w:szCs w:val="32"/>
          <w:cs/>
        </w:rPr>
      </w:pPr>
      <w:r w:rsidRPr="00E220B9">
        <w:rPr>
          <w:rFonts w:ascii="TH SarabunPSK" w:hAnsi="TH SarabunPSK" w:cs="TH SarabunPSK" w:hint="cs"/>
          <w:color w:val="000000" w:themeColor="text1"/>
          <w:sz w:val="32"/>
          <w:szCs w:val="32"/>
          <w:cs/>
        </w:rPr>
        <w:t>3.4 นำข้อมูลที่ได้รับมาวิเคราะห์และสรุปผลตามวัตถุประสงค์การวิจัยที่กำหนดไว้</w:t>
      </w:r>
    </w:p>
    <w:p w14:paraId="2D99AB0E" w14:textId="77777777" w:rsidR="00E220B9" w:rsidRPr="00E220B9" w:rsidRDefault="00E220B9" w:rsidP="00E220B9">
      <w:pPr>
        <w:tabs>
          <w:tab w:val="left" w:pos="992"/>
        </w:tabs>
        <w:autoSpaceDE w:val="0"/>
        <w:autoSpaceDN w:val="0"/>
        <w:adjustRightInd w:val="0"/>
        <w:jc w:val="thaiDistribute"/>
        <w:rPr>
          <w:rFonts w:ascii="TH SarabunPSK" w:hAnsi="TH SarabunPSK" w:cs="TH SarabunPSK"/>
          <w:b/>
          <w:bCs/>
          <w:color w:val="000000" w:themeColor="text1"/>
          <w:sz w:val="36"/>
          <w:szCs w:val="36"/>
        </w:rPr>
      </w:pPr>
      <w:r w:rsidRPr="00E220B9">
        <w:rPr>
          <w:rFonts w:ascii="TH SarabunPSK" w:hAnsi="TH SarabunPSK" w:cs="TH SarabunPSK" w:hint="cs"/>
          <w:b/>
          <w:bCs/>
          <w:color w:val="000000" w:themeColor="text1"/>
          <w:sz w:val="36"/>
          <w:szCs w:val="36"/>
          <w:cs/>
        </w:rPr>
        <w:tab/>
      </w:r>
      <w:r w:rsidRPr="00E220B9">
        <w:rPr>
          <w:rFonts w:ascii="TH SarabunPSK" w:hAnsi="TH SarabunPSK" w:cs="TH SarabunPSK" w:hint="cs"/>
          <w:b/>
          <w:bCs/>
          <w:color w:val="000000" w:themeColor="text1"/>
          <w:sz w:val="32"/>
          <w:szCs w:val="32"/>
          <w:cs/>
        </w:rPr>
        <w:t xml:space="preserve">4. </w:t>
      </w:r>
      <w:r w:rsidRPr="00E220B9">
        <w:rPr>
          <w:rFonts w:ascii="TH SarabunPSK" w:hAnsi="TH SarabunPSK" w:cs="TH SarabunPSK"/>
          <w:b/>
          <w:bCs/>
          <w:color w:val="000000" w:themeColor="text1"/>
          <w:sz w:val="32"/>
          <w:szCs w:val="32"/>
          <w:cs/>
        </w:rPr>
        <w:t>การวิเคราะห์ข้อมูล</w:t>
      </w:r>
    </w:p>
    <w:p w14:paraId="7B4405EF" w14:textId="77777777" w:rsidR="00E220B9" w:rsidRPr="00E220B9" w:rsidRDefault="00E220B9" w:rsidP="00E220B9">
      <w:pPr>
        <w:tabs>
          <w:tab w:val="left" w:pos="992"/>
          <w:tab w:val="left" w:pos="1560"/>
        </w:tabs>
        <w:autoSpaceDE w:val="0"/>
        <w:autoSpaceDN w:val="0"/>
        <w:adjustRightInd w:val="0"/>
        <w:ind w:firstLine="1276"/>
        <w:jc w:val="thaiDistribute"/>
        <w:rPr>
          <w:rFonts w:ascii="TH SarabunPSK" w:hAnsi="TH SarabunPSK" w:cs="TH SarabunPSK"/>
          <w:color w:val="000000" w:themeColor="text1"/>
          <w:sz w:val="32"/>
          <w:szCs w:val="32"/>
        </w:rPr>
      </w:pPr>
      <w:r w:rsidRPr="00E220B9">
        <w:rPr>
          <w:rFonts w:ascii="TH SarabunPSK" w:hAnsi="TH SarabunPSK" w:cs="TH SarabunPSK" w:hint="cs"/>
          <w:color w:val="000000" w:themeColor="text1"/>
          <w:sz w:val="32"/>
          <w:szCs w:val="32"/>
          <w:cs/>
        </w:rPr>
        <w:t>การวิจัยครั้งนี้ใช้การวิเคราะห์เชิงเนื้อหา</w:t>
      </w:r>
      <w:r w:rsidRPr="00E220B9">
        <w:rPr>
          <w:rFonts w:ascii="TH SarabunPSK" w:hAnsi="TH SarabunPSK" w:cs="TH SarabunPSK"/>
          <w:color w:val="000000" w:themeColor="text1"/>
          <w:sz w:val="32"/>
          <w:szCs w:val="32"/>
          <w:cs/>
        </w:rPr>
        <w:t xml:space="preserve"> (</w:t>
      </w:r>
      <w:r w:rsidRPr="00E220B9">
        <w:rPr>
          <w:rFonts w:eastAsia="Times New Roman" w:cstheme="minorBidi"/>
          <w:color w:val="000000" w:themeColor="text1"/>
          <w:spacing w:val="-14"/>
          <w:sz w:val="24"/>
          <w:szCs w:val="24"/>
        </w:rPr>
        <w:t>C</w:t>
      </w:r>
      <w:r w:rsidRPr="00E220B9">
        <w:rPr>
          <w:rFonts w:eastAsia="Times New Roman" w:cs="Times New Roman"/>
          <w:color w:val="000000" w:themeColor="text1"/>
          <w:spacing w:val="-14"/>
          <w:sz w:val="24"/>
          <w:szCs w:val="24"/>
        </w:rPr>
        <w:t>ontent analysis</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โดยทำการวิเคราะห์เกี่ยวกับกระบวนการพัฒนาและกำหนดตัวชี้วัดแผนพัฒนาพื้นที่ตามแนวทางการถ่ายทอดยุทธศาสตร์สู่การปฏิบั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กรณีศึกษา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การกำหนดตัวชี้วัดแผนพัฒนากลุ่มจังหวัดภาคเหนือตอนบน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เชียงราย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พะเยา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แพร่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น่าน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ฉบับปี</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w:t>
      </w:r>
      <w:r w:rsidRPr="00E220B9">
        <w:rPr>
          <w:rFonts w:ascii="TH SarabunPSK" w:hAnsi="TH SarabunPSK" w:cs="TH SarabunPSK"/>
          <w:color w:val="000000" w:themeColor="text1"/>
          <w:sz w:val="32"/>
          <w:szCs w:val="32"/>
          <w:cs/>
        </w:rPr>
        <w:t>.</w:t>
      </w:r>
      <w:r w:rsidRPr="00E220B9">
        <w:rPr>
          <w:rFonts w:ascii="TH SarabunPSK" w:hAnsi="TH SarabunPSK" w:cs="TH SarabunPSK" w:hint="cs"/>
          <w:color w:val="000000" w:themeColor="text1"/>
          <w:sz w:val="32"/>
          <w:szCs w:val="32"/>
          <w:cs/>
        </w:rPr>
        <w:t>ศ</w:t>
      </w:r>
      <w:r w:rsidRPr="00E220B9">
        <w:rPr>
          <w:rFonts w:ascii="TH SarabunPSK" w:hAnsi="TH SarabunPSK" w:cs="TH SarabunPSK"/>
          <w:color w:val="000000" w:themeColor="text1"/>
          <w:sz w:val="32"/>
          <w:szCs w:val="32"/>
          <w:cs/>
        </w:rPr>
        <w:t xml:space="preserve">. 2561 – 2565 </w:t>
      </w:r>
      <w:r w:rsidRPr="00E220B9">
        <w:rPr>
          <w:rFonts w:ascii="TH SarabunPSK" w:hAnsi="TH SarabunPSK" w:cs="TH SarabunPSK" w:hint="cs"/>
          <w:color w:val="000000" w:themeColor="text1"/>
          <w:sz w:val="32"/>
          <w:szCs w:val="32"/>
          <w:cs/>
        </w:rPr>
        <w:t>สร้างข้อสรุปจากข้อมูลที่ได้จากการศึกษาเอกสาร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แนวคิด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ทฤษฎี</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และงานวิจัย      ที่เกี่ยวข้อง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เพื่อหาข้อสรุปในทางความคิดเพื่อนำมาใช้ในการวิเคราะห์ข้อมูลตามกรอบแนวคิดของงานวิจัย     ที่กำหนด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การวิเคราะห์ข้อมูลแบบสร้างข้อสรุปแบบอุปนัย</w:t>
      </w:r>
      <w:r w:rsidRPr="00E220B9">
        <w:rPr>
          <w:rFonts w:ascii="TH SarabunPSK" w:hAnsi="TH SarabunPSK" w:cs="TH SarabunPSK"/>
          <w:color w:val="000000" w:themeColor="text1"/>
          <w:sz w:val="32"/>
          <w:szCs w:val="32"/>
          <w:cs/>
        </w:rPr>
        <w:t xml:space="preserve"> (</w:t>
      </w:r>
      <w:r w:rsidRPr="00E220B9">
        <w:rPr>
          <w:rFonts w:eastAsia="Times New Roman" w:cs="Times New Roman"/>
          <w:color w:val="000000" w:themeColor="text1"/>
          <w:spacing w:val="-14"/>
          <w:sz w:val="24"/>
          <w:szCs w:val="24"/>
        </w:rPr>
        <w:t>Analytic Induction</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คือ การรวบรวมข้อมูลที่ได้รับจากการสัมภาษณ์และการสนทนากลุ่มย่อย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รวมทั้งการสังเกตการณ์ของผู้วิจัยจึงนำมาสังเคราะห์</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สรุปตามประเด็นข้อคำถามงานวิจัยแต่ละข้อคำถาม</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ความคิดเห็นของผู้ให้ข้อมูลแต่ละกลุ่มที่ได้ตอบคำถาม  จากการสัมภาษณ์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พูดคุย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อภิปรายร่วมกันในแต่ละประเด็นคำถามว่ามีความคิดเห็นเหมือนกันหรือแตกต่างกันอย่างไร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หลังจากนั้นจึงนำมาสังเคราะห์สรุปภาพรวมตามประเด็นการศึกษา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และวัตถุประสงค์การวิจัย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รวมทั้งการวิเคราะห์ร่วมกับแนวคิด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ทฤษฎีที่กำหนดไว้ในกรอบการศึกษาวิจัยเพื่อให้ได้องค์ความรู้และนวัตกรรมที่ใหม่ยิ่งขึ้นจากงานวิจัย</w:t>
      </w:r>
    </w:p>
    <w:p w14:paraId="7BA49775" w14:textId="77777777" w:rsidR="00E220B9" w:rsidRPr="00314ABC" w:rsidRDefault="00E220B9" w:rsidP="00E220B9">
      <w:pPr>
        <w:tabs>
          <w:tab w:val="left" w:pos="992"/>
        </w:tabs>
        <w:autoSpaceDE w:val="0"/>
        <w:autoSpaceDN w:val="0"/>
        <w:adjustRightInd w:val="0"/>
        <w:jc w:val="thaiDistribute"/>
        <w:rPr>
          <w:rFonts w:ascii="TH SarabunPSK" w:hAnsi="TH SarabunPSK" w:cs="TH SarabunPSK"/>
          <w:color w:val="000000" w:themeColor="text1"/>
          <w:sz w:val="28"/>
          <w:szCs w:val="28"/>
        </w:rPr>
      </w:pPr>
    </w:p>
    <w:p w14:paraId="4A2D68A9" w14:textId="77777777" w:rsidR="00314ABC" w:rsidRPr="00314ABC" w:rsidRDefault="00314ABC" w:rsidP="00E220B9">
      <w:pPr>
        <w:tabs>
          <w:tab w:val="left" w:pos="992"/>
        </w:tabs>
        <w:autoSpaceDE w:val="0"/>
        <w:autoSpaceDN w:val="0"/>
        <w:adjustRightInd w:val="0"/>
        <w:jc w:val="thaiDistribute"/>
        <w:rPr>
          <w:rFonts w:ascii="TH SarabunPSK" w:hAnsi="TH SarabunPSK" w:cs="TH SarabunPSK"/>
          <w:color w:val="000000" w:themeColor="text1"/>
          <w:sz w:val="28"/>
          <w:szCs w:val="28"/>
        </w:rPr>
      </w:pPr>
    </w:p>
    <w:p w14:paraId="004FB69C" w14:textId="77777777" w:rsidR="00314ABC" w:rsidRPr="00314ABC" w:rsidRDefault="00314ABC" w:rsidP="00E220B9">
      <w:pPr>
        <w:tabs>
          <w:tab w:val="left" w:pos="992"/>
        </w:tabs>
        <w:autoSpaceDE w:val="0"/>
        <w:autoSpaceDN w:val="0"/>
        <w:adjustRightInd w:val="0"/>
        <w:jc w:val="thaiDistribute"/>
        <w:rPr>
          <w:rFonts w:ascii="TH SarabunPSK" w:hAnsi="TH SarabunPSK" w:cs="TH SarabunPSK"/>
          <w:color w:val="000000" w:themeColor="text1"/>
          <w:sz w:val="28"/>
          <w:szCs w:val="28"/>
        </w:rPr>
      </w:pPr>
    </w:p>
    <w:p w14:paraId="313F8E54" w14:textId="77777777" w:rsidR="00314ABC" w:rsidRPr="00314ABC" w:rsidRDefault="00314ABC" w:rsidP="00E220B9">
      <w:pPr>
        <w:tabs>
          <w:tab w:val="left" w:pos="992"/>
        </w:tabs>
        <w:autoSpaceDE w:val="0"/>
        <w:autoSpaceDN w:val="0"/>
        <w:adjustRightInd w:val="0"/>
        <w:jc w:val="thaiDistribute"/>
        <w:rPr>
          <w:rFonts w:ascii="TH SarabunPSK" w:hAnsi="TH SarabunPSK" w:cs="TH SarabunPSK"/>
          <w:color w:val="000000" w:themeColor="text1"/>
          <w:sz w:val="28"/>
          <w:szCs w:val="28"/>
        </w:rPr>
      </w:pPr>
    </w:p>
    <w:p w14:paraId="40AEDE09" w14:textId="77777777" w:rsidR="00314ABC" w:rsidRPr="00314ABC" w:rsidRDefault="00314ABC" w:rsidP="00E220B9">
      <w:pPr>
        <w:tabs>
          <w:tab w:val="left" w:pos="992"/>
        </w:tabs>
        <w:autoSpaceDE w:val="0"/>
        <w:autoSpaceDN w:val="0"/>
        <w:adjustRightInd w:val="0"/>
        <w:jc w:val="thaiDistribute"/>
        <w:rPr>
          <w:rFonts w:ascii="TH SarabunPSK" w:hAnsi="TH SarabunPSK" w:cs="TH SarabunPSK"/>
          <w:color w:val="000000" w:themeColor="text1"/>
          <w:sz w:val="28"/>
          <w:szCs w:val="28"/>
        </w:rPr>
      </w:pPr>
    </w:p>
    <w:p w14:paraId="0F34A1E6" w14:textId="77777777" w:rsidR="00314ABC" w:rsidRPr="00E220B9" w:rsidRDefault="00314ABC" w:rsidP="00E220B9">
      <w:pPr>
        <w:tabs>
          <w:tab w:val="left" w:pos="992"/>
        </w:tabs>
        <w:autoSpaceDE w:val="0"/>
        <w:autoSpaceDN w:val="0"/>
        <w:adjustRightInd w:val="0"/>
        <w:jc w:val="thaiDistribute"/>
        <w:rPr>
          <w:rFonts w:ascii="TH SarabunPSK" w:hAnsi="TH SarabunPSK" w:cs="TH SarabunPSK"/>
          <w:color w:val="000000" w:themeColor="text1"/>
          <w:sz w:val="28"/>
          <w:szCs w:val="28"/>
        </w:rPr>
      </w:pPr>
    </w:p>
    <w:p w14:paraId="74536A99" w14:textId="77777777" w:rsidR="00E220B9" w:rsidRPr="00E220B9" w:rsidRDefault="00E220B9" w:rsidP="00E220B9">
      <w:pPr>
        <w:rPr>
          <w:rFonts w:ascii="TH SarabunPSK" w:hAnsi="TH SarabunPSK" w:cs="TH SarabunPSK"/>
          <w:bCs/>
          <w:color w:val="000000" w:themeColor="text1"/>
          <w:sz w:val="36"/>
          <w:szCs w:val="36"/>
        </w:rPr>
      </w:pPr>
      <w:r w:rsidRPr="00E220B9">
        <w:rPr>
          <w:rFonts w:ascii="TH SarabunPSK" w:hAnsi="TH SarabunPSK" w:cs="TH SarabunPSK"/>
          <w:bCs/>
          <w:color w:val="000000" w:themeColor="text1"/>
          <w:sz w:val="36"/>
          <w:szCs w:val="36"/>
          <w:cs/>
        </w:rPr>
        <w:lastRenderedPageBreak/>
        <w:t>กรอบแนวคิดในการวิจัย</w:t>
      </w:r>
    </w:p>
    <w:p w14:paraId="3F2D5C9A" w14:textId="77777777" w:rsidR="00E220B9" w:rsidRPr="00E220B9" w:rsidRDefault="00E220B9" w:rsidP="00E220B9">
      <w:pPr>
        <w:autoSpaceDE w:val="0"/>
        <w:autoSpaceDN w:val="0"/>
        <w:adjustRightInd w:val="0"/>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ab/>
      </w:r>
      <w:r w:rsidRPr="00E220B9">
        <w:rPr>
          <w:rFonts w:ascii="TH SarabunPSK" w:hAnsi="TH SarabunPSK" w:cs="TH SarabunPSK" w:hint="cs"/>
          <w:color w:val="000000" w:themeColor="text1"/>
          <w:spacing w:val="-12"/>
          <w:sz w:val="32"/>
          <w:szCs w:val="32"/>
          <w:cs/>
        </w:rPr>
        <w:t>กรอบแนวคิดในการศึกษาครั้งนี้</w:t>
      </w:r>
      <w:r w:rsidRPr="00E220B9">
        <w:rPr>
          <w:rFonts w:ascii="TH SarabunPSK" w:hAnsi="TH SarabunPSK" w:cs="TH SarabunPSK"/>
          <w:color w:val="000000" w:themeColor="text1"/>
          <w:spacing w:val="-12"/>
          <w:sz w:val="32"/>
          <w:szCs w:val="32"/>
          <w:cs/>
        </w:rPr>
        <w:t xml:space="preserve"> </w:t>
      </w:r>
      <w:r w:rsidRPr="00E220B9">
        <w:rPr>
          <w:rFonts w:ascii="TH SarabunPSK" w:hAnsi="TH SarabunPSK" w:cs="TH SarabunPSK" w:hint="cs"/>
          <w:color w:val="000000" w:themeColor="text1"/>
          <w:spacing w:val="-12"/>
          <w:sz w:val="32"/>
          <w:szCs w:val="32"/>
          <w:cs/>
        </w:rPr>
        <w:t>ได้ประยุกต์มาจากแนวคิดเกี่ยวกับการวางแผนกลยุทธ์แผนยุทธศาสตร์</w:t>
      </w:r>
      <w:r w:rsidRPr="00E220B9">
        <w:rPr>
          <w:rFonts w:ascii="TH SarabunPSK" w:hAnsi="TH SarabunPSK" w:cs="TH SarabunPSK"/>
          <w:color w:val="000000" w:themeColor="text1"/>
          <w:sz w:val="32"/>
          <w:szCs w:val="32"/>
          <w:cs/>
        </w:rPr>
        <w:t xml:space="preserve"> (</w:t>
      </w:r>
      <w:r w:rsidRPr="00E220B9">
        <w:rPr>
          <w:rFonts w:eastAsia="Times New Roman" w:cs="Times New Roman"/>
          <w:color w:val="000000" w:themeColor="text1"/>
          <w:sz w:val="24"/>
          <w:szCs w:val="24"/>
        </w:rPr>
        <w:t>Strategic Planning</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ของ</w:t>
      </w:r>
      <w:r w:rsidRPr="00E220B9">
        <w:rPr>
          <w:rFonts w:ascii="TH SarabunPSK" w:hAnsi="TH SarabunPSK" w:cs="TH SarabunPSK"/>
          <w:color w:val="000000" w:themeColor="text1"/>
          <w:sz w:val="32"/>
          <w:szCs w:val="32"/>
          <w:cs/>
        </w:rPr>
        <w:t xml:space="preserve"> </w:t>
      </w:r>
      <w:r w:rsidRPr="00E220B9">
        <w:rPr>
          <w:rFonts w:eastAsia="Times New Roman" w:cs="Times New Roman"/>
          <w:color w:val="000000" w:themeColor="text1"/>
          <w:sz w:val="24"/>
          <w:szCs w:val="24"/>
        </w:rPr>
        <w:t xml:space="preserve">Thanos </w:t>
      </w:r>
      <w:proofErr w:type="spellStart"/>
      <w:r w:rsidRPr="00E220B9">
        <w:rPr>
          <w:rFonts w:eastAsia="Times New Roman" w:cs="Times New Roman"/>
          <w:color w:val="000000" w:themeColor="text1"/>
          <w:sz w:val="24"/>
          <w:szCs w:val="24"/>
        </w:rPr>
        <w:t>Kriemadis</w:t>
      </w:r>
      <w:proofErr w:type="spellEnd"/>
      <w:r w:rsidRPr="00E220B9">
        <w:rPr>
          <w:rFonts w:eastAsia="Times New Roman" w:cs="Times New Roman"/>
          <w:color w:val="000000" w:themeColor="text1"/>
          <w:sz w:val="24"/>
          <w:szCs w:val="24"/>
        </w:rPr>
        <w:t xml:space="preserve">, Elena </w:t>
      </w:r>
      <w:proofErr w:type="spellStart"/>
      <w:r w:rsidRPr="00E220B9">
        <w:rPr>
          <w:rFonts w:eastAsia="Times New Roman" w:cs="Times New Roman"/>
          <w:color w:val="000000" w:themeColor="text1"/>
          <w:sz w:val="24"/>
          <w:szCs w:val="24"/>
        </w:rPr>
        <w:t>Theakou</w:t>
      </w:r>
      <w:proofErr w:type="spellEnd"/>
      <w:r w:rsidRPr="00E220B9">
        <w:rPr>
          <w:rFonts w:ascii="TH SarabunPSK" w:hAnsi="TH SarabunPSK" w:cs="TH SarabunPSK"/>
          <w:color w:val="000000" w:themeColor="text1"/>
          <w:sz w:val="32"/>
          <w:szCs w:val="32"/>
        </w:rPr>
        <w:t xml:space="preserve"> (</w:t>
      </w:r>
      <w:r w:rsidRPr="00E220B9">
        <w:rPr>
          <w:rFonts w:ascii="TH SarabunPSK" w:hAnsi="TH SarabunPSK" w:cs="TH SarabunPSK"/>
          <w:color w:val="000000" w:themeColor="text1"/>
          <w:sz w:val="32"/>
          <w:szCs w:val="32"/>
          <w:cs/>
        </w:rPr>
        <w:t xml:space="preserve">2007) </w:t>
      </w:r>
      <w:r w:rsidRPr="00E220B9">
        <w:rPr>
          <w:rFonts w:ascii="TH SarabunPSK" w:hAnsi="TH SarabunPSK" w:cs="TH SarabunPSK" w:hint="cs"/>
          <w:color w:val="000000" w:themeColor="text1"/>
          <w:sz w:val="32"/>
          <w:szCs w:val="32"/>
          <w:cs/>
        </w:rPr>
        <w:t>เพื่อใช้ในการอธิบายกระบวนการกำหนดทิศทางยุทธศาสตร์ของกลุ่มจังหวัดภาคเหนือตอนบน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ตั้งแต่การกำหนดสภาพการณ์ในอนาคต         ที่ต้องการบรรลุ</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และกำหนดแนวทางในการบรรลุสภาพการณ์ที่กำหนด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บนพื้นฐานข้อมูลที่รอบด้านอย่างเป็นระบบบนพื้นฐานของข้อมูลที่รอบด้าน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ทั้งด้านเศรษฐกิจ</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สังคม</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การเมืองและสิ่งแวดล้อม</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ผ่านเป้าหมาย       การพัฒนากลุ่มจังหวัด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ประเด็นการพัฒนาในแต่ละด้านรวมถึงกลยุทธ์และแนวทางการพัฒนาของกลุ่มจังหวัด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โดยใช้รูปแบบการวางแผนเชิงกลยุทธ์แผนยุทธศาสตร์จากปัญหาเป็นฐาน</w:t>
      </w:r>
      <w:r w:rsidRPr="00E220B9">
        <w:rPr>
          <w:rFonts w:ascii="TH SarabunPSK" w:hAnsi="TH SarabunPSK" w:cs="TH SarabunPSK"/>
          <w:color w:val="000000" w:themeColor="text1"/>
          <w:sz w:val="32"/>
          <w:szCs w:val="32"/>
          <w:cs/>
        </w:rPr>
        <w:t xml:space="preserve"> (</w:t>
      </w:r>
      <w:r w:rsidRPr="00E220B9">
        <w:rPr>
          <w:rFonts w:eastAsia="Times New Roman" w:cs="Times New Roman"/>
          <w:color w:val="000000" w:themeColor="text1"/>
          <w:sz w:val="24"/>
          <w:szCs w:val="24"/>
        </w:rPr>
        <w:t>Issue – base model</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 xml:space="preserve">              ซึ่งมีกระบวนการพัฒนาและกำหนดตัวชี้วัดใน</w:t>
      </w:r>
      <w:r w:rsidRPr="00E220B9">
        <w:rPr>
          <w:rFonts w:ascii="TH SarabunPSK" w:hAnsi="TH SarabunPSK" w:cs="TH SarabunPSK"/>
          <w:color w:val="000000" w:themeColor="text1"/>
          <w:sz w:val="32"/>
          <w:szCs w:val="32"/>
          <w:cs/>
        </w:rPr>
        <w:t xml:space="preserve"> 4 </w:t>
      </w:r>
      <w:r w:rsidRPr="00E220B9">
        <w:rPr>
          <w:rFonts w:ascii="TH SarabunPSK" w:hAnsi="TH SarabunPSK" w:cs="TH SarabunPSK" w:hint="cs"/>
          <w:color w:val="000000" w:themeColor="text1"/>
          <w:sz w:val="32"/>
          <w:szCs w:val="32"/>
          <w:cs/>
        </w:rPr>
        <w:t>ขั้นตอน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คือ</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การกำหนดจุดยืนทางยุทธศาสตร์</w:t>
      </w:r>
      <w:r w:rsidRPr="00E220B9">
        <w:rPr>
          <w:rFonts w:ascii="TH SarabunPSK" w:hAnsi="TH SarabunPSK" w:cs="TH SarabunPSK"/>
          <w:color w:val="000000" w:themeColor="text1"/>
          <w:sz w:val="32"/>
          <w:szCs w:val="32"/>
          <w:cs/>
        </w:rPr>
        <w:t xml:space="preserve"> (</w:t>
      </w:r>
      <w:r w:rsidRPr="00E220B9">
        <w:rPr>
          <w:rFonts w:eastAsia="Times New Roman" w:cs="Times New Roman"/>
          <w:color w:val="000000" w:themeColor="text1"/>
          <w:sz w:val="24"/>
          <w:szCs w:val="24"/>
        </w:rPr>
        <w:t>Positioning</w:t>
      </w:r>
      <w:r w:rsidRPr="00E220B9">
        <w:rPr>
          <w:rFonts w:ascii="TH SarabunPSK" w:hAnsi="TH SarabunPSK" w:cs="TH SarabunPSK"/>
          <w:color w:val="000000" w:themeColor="text1"/>
          <w:sz w:val="32"/>
          <w:szCs w:val="32"/>
        </w:rPr>
        <w:t xml:space="preserve">) </w:t>
      </w:r>
      <w:r w:rsidRPr="00E220B9">
        <w:rPr>
          <w:rFonts w:ascii="TH SarabunPSK" w:hAnsi="TH SarabunPSK" w:cs="TH SarabunPSK" w:hint="cs"/>
          <w:color w:val="000000" w:themeColor="text1"/>
          <w:sz w:val="32"/>
          <w:szCs w:val="32"/>
          <w:cs/>
        </w:rPr>
        <w:t>การกำหนดค่าเป้าหมายของตัวชี้วัด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การกำหนดตัวชี้วัด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และการวิเคราะห์และคัดเลือกตัวชี้วัด</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ประกอบกับ</w:t>
      </w:r>
      <w:r w:rsidRPr="00E220B9">
        <w:rPr>
          <w:rFonts w:ascii="TH SarabunPSK" w:hAnsi="TH SarabunPSK" w:cs="TH SarabunPSK" w:hint="cs"/>
          <w:color w:val="000000" w:themeColor="text1"/>
          <w:spacing w:val="-6"/>
          <w:sz w:val="32"/>
          <w:szCs w:val="32"/>
          <w:cs/>
        </w:rPr>
        <w:t>แนวคิดการนำหลักการ</w:t>
      </w:r>
      <w:r w:rsidRPr="00E220B9">
        <w:rPr>
          <w:rFonts w:ascii="TH SarabunPSK" w:hAnsi="TH SarabunPSK" w:cs="TH SarabunPSK"/>
          <w:color w:val="000000" w:themeColor="text1"/>
          <w:spacing w:val="-6"/>
          <w:sz w:val="32"/>
          <w:szCs w:val="32"/>
          <w:cs/>
        </w:rPr>
        <w:t xml:space="preserve"> </w:t>
      </w:r>
      <w:r w:rsidRPr="00E220B9">
        <w:rPr>
          <w:rFonts w:eastAsia="Times New Roman" w:cs="Times New Roman"/>
          <w:color w:val="000000" w:themeColor="text1"/>
          <w:spacing w:val="-6"/>
          <w:sz w:val="24"/>
          <w:szCs w:val="24"/>
        </w:rPr>
        <w:t>SMART</w:t>
      </w:r>
      <w:r w:rsidRPr="00E220B9">
        <w:rPr>
          <w:rFonts w:ascii="TH SarabunPSK" w:hAnsi="TH SarabunPSK" w:cs="TH SarabunPSK"/>
          <w:color w:val="000000" w:themeColor="text1"/>
          <w:spacing w:val="-6"/>
          <w:sz w:val="32"/>
          <w:szCs w:val="32"/>
        </w:rPr>
        <w:t xml:space="preserve"> </w:t>
      </w:r>
      <w:r w:rsidRPr="00E220B9">
        <w:rPr>
          <w:rFonts w:ascii="TH SarabunPSK" w:hAnsi="TH SarabunPSK" w:cs="TH SarabunPSK" w:hint="cs"/>
          <w:color w:val="000000" w:themeColor="text1"/>
          <w:spacing w:val="-6"/>
          <w:sz w:val="32"/>
          <w:szCs w:val="32"/>
          <w:cs/>
        </w:rPr>
        <w:t>มาตั้งเป้าหมายขององค์กรให้ชัดเจนและมีประสิทธิภาพเพื่อให้ตัวชี้วัดในแต่ละ</w:t>
      </w:r>
      <w:r w:rsidRPr="00E220B9">
        <w:rPr>
          <w:rFonts w:ascii="TH SarabunPSK" w:hAnsi="TH SarabunPSK" w:cs="TH SarabunPSK" w:hint="cs"/>
          <w:color w:val="000000" w:themeColor="text1"/>
          <w:sz w:val="32"/>
          <w:szCs w:val="32"/>
          <w:cs/>
        </w:rPr>
        <w:t>ระดับเป็นตัวชี้วัดที่มีคุณภาพใน</w:t>
      </w:r>
      <w:r w:rsidRPr="00E220B9">
        <w:rPr>
          <w:rFonts w:ascii="TH SarabunPSK" w:hAnsi="TH SarabunPSK" w:cs="TH SarabunPSK"/>
          <w:color w:val="000000" w:themeColor="text1"/>
          <w:sz w:val="32"/>
          <w:szCs w:val="32"/>
          <w:cs/>
        </w:rPr>
        <w:t xml:space="preserve"> 4 </w:t>
      </w:r>
      <w:r w:rsidRPr="00E220B9">
        <w:rPr>
          <w:rFonts w:ascii="TH SarabunPSK" w:hAnsi="TH SarabunPSK" w:cs="TH SarabunPSK" w:hint="cs"/>
          <w:color w:val="000000" w:themeColor="text1"/>
          <w:sz w:val="32"/>
          <w:szCs w:val="32"/>
          <w:cs/>
        </w:rPr>
        <w:t>ด้าน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ได้แก่</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ด้านการค้า</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การลงทุน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ด้านการเกษตร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ด้านการท่องเที่ยว</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และด้านทรัพยากรธรรมชาติและสิ่งแวดล้อม ดังแผนภาพข้างล่างนี้</w:t>
      </w:r>
    </w:p>
    <w:p w14:paraId="0998B28E" w14:textId="65DFE104" w:rsidR="00E220B9" w:rsidRPr="00E220B9" w:rsidRDefault="00E220B9" w:rsidP="00314ABC">
      <w:pPr>
        <w:tabs>
          <w:tab w:val="left" w:pos="992"/>
        </w:tabs>
        <w:autoSpaceDE w:val="0"/>
        <w:autoSpaceDN w:val="0"/>
        <w:adjustRightInd w:val="0"/>
        <w:jc w:val="thaiDistribute"/>
        <w:rPr>
          <w:rFonts w:ascii="Angsana New" w:hAnsi="Angsana New"/>
          <w:noProof/>
          <w:color w:val="000000" w:themeColor="text1"/>
        </w:rPr>
      </w:pPr>
    </w:p>
    <w:p w14:paraId="4206A882" w14:textId="58C84B44" w:rsidR="00E220B9" w:rsidRPr="00E220B9" w:rsidRDefault="00314ABC" w:rsidP="00E220B9">
      <w:pPr>
        <w:tabs>
          <w:tab w:val="left" w:pos="992"/>
        </w:tabs>
        <w:autoSpaceDE w:val="0"/>
        <w:autoSpaceDN w:val="0"/>
        <w:adjustRightInd w:val="0"/>
        <w:ind w:hanging="567"/>
        <w:jc w:val="thaiDistribute"/>
        <w:rPr>
          <w:rFonts w:ascii="Angsana New" w:hAnsi="Angsana New"/>
          <w:noProof/>
          <w:color w:val="000000" w:themeColor="text1"/>
        </w:rPr>
      </w:pPr>
      <w:r w:rsidRPr="00E220B9">
        <w:rPr>
          <w:rFonts w:ascii="Angsana New" w:hAnsi="Angsana New" w:hint="cs"/>
          <w:noProof/>
          <w:color w:val="000000" w:themeColor="text1"/>
        </w:rPr>
        <w:drawing>
          <wp:anchor distT="0" distB="0" distL="114300" distR="114300" simplePos="0" relativeHeight="251659264" behindDoc="1" locked="0" layoutInCell="1" allowOverlap="1" wp14:anchorId="2B6E41A5" wp14:editId="02CD0522">
            <wp:simplePos x="0" y="0"/>
            <wp:positionH relativeFrom="column">
              <wp:posOffset>1141118</wp:posOffset>
            </wp:positionH>
            <wp:positionV relativeFrom="paragraph">
              <wp:posOffset>74295</wp:posOffset>
            </wp:positionV>
            <wp:extent cx="3917291" cy="3665855"/>
            <wp:effectExtent l="0" t="0" r="7620"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50"/>
                    <pic:cNvPicPr>
                      <a:picLocks noChangeAspect="1" noChangeArrowheads="1"/>
                    </pic:cNvPicPr>
                  </pic:nvPicPr>
                  <pic:blipFill>
                    <a:blip r:embed="rId8">
                      <a:extLst>
                        <a:ext uri="{28A0092B-C50C-407E-A947-70E740481C1C}">
                          <a14:useLocalDpi xmlns:a14="http://schemas.microsoft.com/office/drawing/2010/main" val="0"/>
                        </a:ext>
                      </a:extLst>
                    </a:blip>
                    <a:srcRect l="28575" t="17879" r="26559" b="14948"/>
                    <a:stretch>
                      <a:fillRect/>
                    </a:stretch>
                  </pic:blipFill>
                  <pic:spPr bwMode="auto">
                    <a:xfrm>
                      <a:off x="0" y="0"/>
                      <a:ext cx="3918607" cy="3667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B628A"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5C7FFD68"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35295E3E"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0F1133BD"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21FA8A84"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23A0ADEA"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663CBA2E"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42BF5E30"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428D2B5B"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3CC52CAF"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734FFB41"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5E66E9F7" w14:textId="77777777" w:rsidR="00E220B9" w:rsidRPr="00E220B9" w:rsidRDefault="00E220B9" w:rsidP="00E220B9">
      <w:pPr>
        <w:tabs>
          <w:tab w:val="left" w:pos="992"/>
        </w:tabs>
        <w:autoSpaceDE w:val="0"/>
        <w:autoSpaceDN w:val="0"/>
        <w:adjustRightInd w:val="0"/>
        <w:ind w:hanging="567"/>
        <w:jc w:val="thaiDistribute"/>
        <w:rPr>
          <w:rFonts w:ascii="Angsana New" w:hAnsi="Angsana New"/>
          <w:noProof/>
          <w:color w:val="000000" w:themeColor="text1"/>
        </w:rPr>
      </w:pPr>
    </w:p>
    <w:p w14:paraId="2D2AA497" w14:textId="77777777" w:rsidR="00E220B9" w:rsidRPr="00E220B9" w:rsidRDefault="00E220B9" w:rsidP="00E220B9">
      <w:pPr>
        <w:tabs>
          <w:tab w:val="left" w:pos="992"/>
        </w:tabs>
        <w:autoSpaceDE w:val="0"/>
        <w:autoSpaceDN w:val="0"/>
        <w:adjustRightInd w:val="0"/>
        <w:ind w:hanging="567"/>
        <w:jc w:val="thaiDistribute"/>
        <w:rPr>
          <w:rFonts w:ascii="TH SarabunPSK" w:hAnsi="TH SarabunPSK" w:cs="TH SarabunPSK"/>
          <w:color w:val="000000" w:themeColor="text1"/>
          <w:sz w:val="24"/>
          <w:szCs w:val="24"/>
        </w:rPr>
      </w:pPr>
    </w:p>
    <w:p w14:paraId="57F8F1FF" w14:textId="77777777" w:rsidR="00E220B9" w:rsidRPr="00E220B9" w:rsidRDefault="00E220B9" w:rsidP="00E220B9">
      <w:pPr>
        <w:tabs>
          <w:tab w:val="left" w:pos="993"/>
        </w:tabs>
        <w:autoSpaceDE w:val="0"/>
        <w:autoSpaceDN w:val="0"/>
        <w:adjustRightInd w:val="0"/>
        <w:jc w:val="center"/>
        <w:rPr>
          <w:rFonts w:ascii="TH SarabunPSK" w:hAnsi="TH SarabunPSK" w:cs="TH SarabunPSK"/>
          <w:b/>
          <w:bCs/>
          <w:color w:val="000000" w:themeColor="text1"/>
          <w:sz w:val="16"/>
          <w:szCs w:val="16"/>
        </w:rPr>
      </w:pPr>
    </w:p>
    <w:p w14:paraId="0468A5DF" w14:textId="77777777" w:rsidR="00E220B9" w:rsidRPr="00E220B9" w:rsidRDefault="00E220B9" w:rsidP="00E220B9">
      <w:pPr>
        <w:tabs>
          <w:tab w:val="left" w:pos="993"/>
        </w:tabs>
        <w:autoSpaceDE w:val="0"/>
        <w:autoSpaceDN w:val="0"/>
        <w:adjustRightInd w:val="0"/>
        <w:jc w:val="center"/>
        <w:rPr>
          <w:rFonts w:ascii="TH SarabunPSK" w:hAnsi="TH SarabunPSK" w:cs="TH SarabunPSK"/>
          <w:b/>
          <w:bCs/>
          <w:color w:val="000000" w:themeColor="text1"/>
          <w:sz w:val="32"/>
          <w:szCs w:val="32"/>
        </w:rPr>
      </w:pPr>
    </w:p>
    <w:p w14:paraId="3DB01482" w14:textId="77777777" w:rsidR="00E220B9" w:rsidRPr="00E220B9" w:rsidRDefault="00E220B9" w:rsidP="00E220B9">
      <w:pPr>
        <w:tabs>
          <w:tab w:val="left" w:pos="993"/>
        </w:tabs>
        <w:autoSpaceDE w:val="0"/>
        <w:autoSpaceDN w:val="0"/>
        <w:adjustRightInd w:val="0"/>
        <w:jc w:val="center"/>
        <w:rPr>
          <w:rFonts w:ascii="TH SarabunPSK" w:hAnsi="TH SarabunPSK" w:cs="TH SarabunPSK"/>
          <w:b/>
          <w:bCs/>
          <w:color w:val="000000" w:themeColor="text1"/>
          <w:sz w:val="32"/>
          <w:szCs w:val="32"/>
        </w:rPr>
      </w:pPr>
    </w:p>
    <w:p w14:paraId="270F976B" w14:textId="77777777" w:rsidR="00E220B9" w:rsidRPr="00E220B9" w:rsidRDefault="00E220B9" w:rsidP="00E220B9">
      <w:pPr>
        <w:tabs>
          <w:tab w:val="left" w:pos="993"/>
        </w:tabs>
        <w:autoSpaceDE w:val="0"/>
        <w:autoSpaceDN w:val="0"/>
        <w:adjustRightInd w:val="0"/>
        <w:jc w:val="center"/>
        <w:rPr>
          <w:rFonts w:ascii="TH SarabunPSK" w:hAnsi="TH SarabunPSK" w:cs="TH SarabunPSK"/>
          <w:b/>
          <w:bCs/>
          <w:color w:val="000000" w:themeColor="text1"/>
          <w:sz w:val="32"/>
          <w:szCs w:val="32"/>
        </w:rPr>
      </w:pPr>
    </w:p>
    <w:p w14:paraId="1C30B5B2" w14:textId="77777777" w:rsidR="00E220B9" w:rsidRPr="00E220B9" w:rsidRDefault="00E220B9" w:rsidP="00E220B9">
      <w:pPr>
        <w:tabs>
          <w:tab w:val="left" w:pos="993"/>
        </w:tabs>
        <w:autoSpaceDE w:val="0"/>
        <w:autoSpaceDN w:val="0"/>
        <w:adjustRightInd w:val="0"/>
        <w:jc w:val="center"/>
        <w:rPr>
          <w:rFonts w:ascii="TH SarabunPSK" w:hAnsi="TH SarabunPSK" w:cs="TH SarabunPSK"/>
          <w:b/>
          <w:bCs/>
          <w:color w:val="000000" w:themeColor="text1"/>
          <w:sz w:val="32"/>
          <w:szCs w:val="32"/>
        </w:rPr>
      </w:pPr>
    </w:p>
    <w:p w14:paraId="13B72EA1" w14:textId="77777777" w:rsidR="00E220B9" w:rsidRPr="00E220B9" w:rsidRDefault="00E220B9" w:rsidP="00E220B9">
      <w:pPr>
        <w:tabs>
          <w:tab w:val="left" w:pos="993"/>
        </w:tabs>
        <w:autoSpaceDE w:val="0"/>
        <w:autoSpaceDN w:val="0"/>
        <w:adjustRightInd w:val="0"/>
        <w:jc w:val="center"/>
        <w:rPr>
          <w:rFonts w:ascii="TH SarabunPSK" w:hAnsi="TH SarabunPSK" w:cs="TH SarabunPSK"/>
          <w:b/>
          <w:bCs/>
          <w:color w:val="000000" w:themeColor="text1"/>
          <w:sz w:val="32"/>
          <w:szCs w:val="32"/>
        </w:rPr>
      </w:pPr>
    </w:p>
    <w:p w14:paraId="75849C78" w14:textId="77777777" w:rsidR="00E220B9" w:rsidRPr="00E220B9" w:rsidRDefault="00E220B9" w:rsidP="00E220B9">
      <w:pPr>
        <w:tabs>
          <w:tab w:val="left" w:pos="993"/>
        </w:tabs>
        <w:autoSpaceDE w:val="0"/>
        <w:autoSpaceDN w:val="0"/>
        <w:adjustRightInd w:val="0"/>
        <w:jc w:val="center"/>
        <w:rPr>
          <w:rFonts w:ascii="TH SarabunPSK" w:hAnsi="TH SarabunPSK" w:cs="TH SarabunPSK"/>
          <w:b/>
          <w:bCs/>
          <w:color w:val="000000" w:themeColor="text1"/>
          <w:sz w:val="22"/>
          <w:szCs w:val="22"/>
        </w:rPr>
      </w:pPr>
    </w:p>
    <w:p w14:paraId="7B739A75" w14:textId="5D94F807" w:rsidR="00E220B9" w:rsidRPr="00E220B9" w:rsidRDefault="00E220B9" w:rsidP="00E220B9">
      <w:pPr>
        <w:tabs>
          <w:tab w:val="left" w:pos="993"/>
        </w:tabs>
        <w:autoSpaceDE w:val="0"/>
        <w:autoSpaceDN w:val="0"/>
        <w:adjustRightInd w:val="0"/>
        <w:jc w:val="center"/>
        <w:rPr>
          <w:rFonts w:ascii="TH SarabunPSK" w:hAnsi="TH SarabunPSK" w:cs="TH SarabunPSK"/>
          <w:color w:val="000000" w:themeColor="text1"/>
          <w:sz w:val="32"/>
          <w:szCs w:val="32"/>
        </w:rPr>
      </w:pPr>
      <w:r w:rsidRPr="00E220B9">
        <w:rPr>
          <w:rFonts w:ascii="TH SarabunPSK" w:hAnsi="TH SarabunPSK" w:cs="TH SarabunPSK"/>
          <w:b/>
          <w:bCs/>
          <w:color w:val="000000" w:themeColor="text1"/>
          <w:sz w:val="32"/>
          <w:szCs w:val="32"/>
          <w:cs/>
        </w:rPr>
        <w:t xml:space="preserve">แผนภาพที่ </w:t>
      </w:r>
      <w:r w:rsidRPr="00E220B9">
        <w:rPr>
          <w:rFonts w:ascii="TH SarabunPSK" w:hAnsi="TH SarabunPSK" w:cs="TH SarabunPSK"/>
          <w:b/>
          <w:bCs/>
          <w:color w:val="000000" w:themeColor="text1"/>
          <w:sz w:val="32"/>
          <w:szCs w:val="32"/>
        </w:rPr>
        <w:t xml:space="preserve">1 </w:t>
      </w:r>
      <w:r w:rsidRPr="00E220B9">
        <w:rPr>
          <w:rFonts w:ascii="TH SarabunPSK" w:hAnsi="TH SarabunPSK" w:cs="TH SarabunPSK"/>
          <w:color w:val="000000" w:themeColor="text1"/>
          <w:sz w:val="32"/>
          <w:szCs w:val="32"/>
          <w:cs/>
        </w:rPr>
        <w:t>กรอบแนวคิด</w:t>
      </w:r>
      <w:r w:rsidR="00314ABC" w:rsidRPr="00314ABC">
        <w:rPr>
          <w:rFonts w:ascii="TH SarabunPSK" w:hAnsi="TH SarabunPSK" w:cs="TH SarabunPSK" w:hint="cs"/>
          <w:color w:val="000000" w:themeColor="text1"/>
          <w:sz w:val="32"/>
          <w:szCs w:val="32"/>
          <w:cs/>
        </w:rPr>
        <w:t>ใน</w:t>
      </w:r>
      <w:r w:rsidRPr="00E220B9">
        <w:rPr>
          <w:rFonts w:ascii="TH SarabunPSK" w:hAnsi="TH SarabunPSK" w:cs="TH SarabunPSK"/>
          <w:color w:val="000000" w:themeColor="text1"/>
          <w:sz w:val="32"/>
          <w:szCs w:val="32"/>
          <w:cs/>
        </w:rPr>
        <w:t>การวิจัย</w:t>
      </w:r>
      <w:r w:rsidRPr="00E220B9">
        <w:rPr>
          <w:rFonts w:ascii="TH SarabunPSK" w:hAnsi="TH SarabunPSK" w:cs="TH SarabunPSK"/>
          <w:b/>
          <w:bCs/>
          <w:color w:val="000000" w:themeColor="text1"/>
          <w:sz w:val="32"/>
          <w:szCs w:val="32"/>
        </w:rPr>
        <w:t xml:space="preserve"> </w:t>
      </w:r>
    </w:p>
    <w:p w14:paraId="1CF965E1" w14:textId="77777777" w:rsidR="00E220B9" w:rsidRPr="00E220B9" w:rsidRDefault="00E220B9" w:rsidP="00E220B9">
      <w:pPr>
        <w:rPr>
          <w:rFonts w:ascii="TH SarabunPSK" w:hAnsi="TH SarabunPSK" w:cs="TH SarabunPSK"/>
          <w:bCs/>
          <w:color w:val="000000" w:themeColor="text1"/>
          <w:sz w:val="36"/>
          <w:szCs w:val="36"/>
        </w:rPr>
      </w:pPr>
      <w:r w:rsidRPr="00E220B9">
        <w:rPr>
          <w:rFonts w:ascii="TH SarabunPSK" w:hAnsi="TH SarabunPSK" w:cs="TH SarabunPSK"/>
          <w:bCs/>
          <w:color w:val="000000" w:themeColor="text1"/>
          <w:sz w:val="36"/>
          <w:szCs w:val="36"/>
          <w:cs/>
        </w:rPr>
        <w:lastRenderedPageBreak/>
        <w:t>ผลการวิจัย</w:t>
      </w:r>
    </w:p>
    <w:p w14:paraId="26C62775" w14:textId="77777777" w:rsidR="00E220B9" w:rsidRPr="00E220B9" w:rsidRDefault="00E220B9" w:rsidP="00E220B9">
      <w:pPr>
        <w:jc w:val="thaiDistribute"/>
        <w:rPr>
          <w:rFonts w:ascii="TH SarabunPSK" w:hAnsi="TH SarabunPSK" w:cs="TH SarabunPSK"/>
          <w:color w:val="000000" w:themeColor="text1"/>
          <w:sz w:val="32"/>
          <w:szCs w:val="32"/>
        </w:rPr>
      </w:pPr>
      <w:r w:rsidRPr="00E220B9">
        <w:rPr>
          <w:rFonts w:ascii="TH SarabunPSK" w:eastAsia="Times New Roman" w:hAnsi="TH SarabunPSK" w:cs="TH SarabunPSK"/>
          <w:color w:val="000000" w:themeColor="text1"/>
          <w:sz w:val="44"/>
          <w:szCs w:val="44"/>
          <w:cs/>
        </w:rPr>
        <w:tab/>
      </w:r>
      <w:r w:rsidRPr="00E220B9">
        <w:rPr>
          <w:rFonts w:ascii="TH SarabunPSK" w:hAnsi="TH SarabunPSK" w:cs="TH SarabunPSK" w:hint="cs"/>
          <w:color w:val="000000" w:themeColor="text1"/>
          <w:sz w:val="32"/>
          <w:szCs w:val="32"/>
          <w:cs/>
        </w:rPr>
        <w:t>การวิจัยเรื่อง</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การพัฒนากระบวนการกำหนดตัวชี้วัดแผนพัฒนาพื้นที่ตามแนวทางการถ่ายทอดยุทธศาสตร์สู่การปฏิบัติของ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มีวัตถุประสงค์เพื่อศึกษาปัญหาและข้อจำกัด     ในกระบวนการพัฒนาและกำหนดตัวชี้วัดแผนพัฒนาพื้นที่ตามแนวทางการถ่ายทอดยุทธศาสตร์สู่การปฏิบัติ</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และเพื่อจัดทำข้อเสนอเกี่ยวกับกระบวนการพัฒนาและกำหนดตัวชี้วัดแผนพัฒนากลุ่มจังหวัดภาคเหนือตอนบน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โดยการศึกษาครั้งนี้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เป็นการศึกษาตามระเบียบวิธีวิจัยเชิงคุณภาพใช้การสัมภาษณ์เจาะลึก</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w:t>
      </w:r>
      <w:r w:rsidRPr="00E220B9">
        <w:rPr>
          <w:rFonts w:ascii="TH SarabunPSK" w:hAnsi="TH SarabunPSK" w:cs="TH SarabunPSK"/>
          <w:color w:val="000000" w:themeColor="text1"/>
          <w:sz w:val="32"/>
          <w:szCs w:val="32"/>
          <w:cs/>
        </w:rPr>
        <w:t>(</w:t>
      </w:r>
      <w:r w:rsidRPr="00E220B9">
        <w:rPr>
          <w:rFonts w:eastAsia="Times New Roman" w:cs="Times New Roman"/>
          <w:color w:val="000000" w:themeColor="text1"/>
          <w:spacing w:val="-6"/>
          <w:sz w:val="24"/>
          <w:szCs w:val="24"/>
        </w:rPr>
        <w:t>In-depth interview</w:t>
      </w:r>
      <w:r w:rsidRPr="00E220B9">
        <w:rPr>
          <w:rFonts w:ascii="TH SarabunPSK" w:hAnsi="TH SarabunPSK" w:cs="TH SarabunPSK"/>
          <w:color w:val="000000" w:themeColor="text1"/>
          <w:sz w:val="32"/>
          <w:szCs w:val="32"/>
        </w:rPr>
        <w:t>)</w:t>
      </w:r>
      <w:r w:rsidRPr="00E220B9">
        <w:rPr>
          <w:rFonts w:ascii="TH SarabunPSK" w:hAnsi="TH SarabunPSK" w:cs="TH SarabunPSK"/>
          <w:b/>
          <w:bCs/>
          <w:color w:val="000000" w:themeColor="text1"/>
          <w:sz w:val="32"/>
          <w:szCs w:val="32"/>
        </w:rPr>
        <w:t xml:space="preserve"> </w:t>
      </w:r>
      <w:r w:rsidRPr="00E220B9">
        <w:rPr>
          <w:rFonts w:ascii="TH SarabunPSK" w:hAnsi="TH SarabunPSK" w:cs="TH SarabunPSK" w:hint="cs"/>
          <w:color w:val="000000" w:themeColor="text1"/>
          <w:sz w:val="32"/>
          <w:szCs w:val="32"/>
          <w:cs/>
        </w:rPr>
        <w:t>ทั้งในรูปแบบการสัมภาษณ์ที่เป็นทางการ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และการสัมภาษณ์ที่ไม่เป็นทางการ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 xml:space="preserve">            โดยใช้แบบการสัมภาษณ์แบบกึ่งโครงสร้างเก็บรวบรวมข้อมูลจากการศึกษาด้านเอกสาร</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และการสัมภาษณ์</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แล้วนำมาวิเคราะห์ผ่านทฤษฎีและแนวคิดต่างๆ</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ซึ่งกำหนดประชากรผู้ให้ข้อมูลหลัก</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ประกอบด้วย</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ระดับ</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ได้แก่</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ระดับนโยบาย</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และระดับการจัดทำแผน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รวมทั้งสิ้น</w:t>
      </w:r>
      <w:r w:rsidRPr="00E220B9">
        <w:rPr>
          <w:rFonts w:ascii="TH SarabunPSK" w:hAnsi="TH SarabunPSK" w:cs="TH SarabunPSK"/>
          <w:color w:val="000000" w:themeColor="text1"/>
          <w:sz w:val="32"/>
          <w:szCs w:val="32"/>
          <w:cs/>
        </w:rPr>
        <w:t xml:space="preserve"> 6 </w:t>
      </w:r>
      <w:r w:rsidRPr="00E220B9">
        <w:rPr>
          <w:rFonts w:ascii="TH SarabunPSK" w:hAnsi="TH SarabunPSK" w:cs="TH SarabunPSK" w:hint="cs"/>
          <w:color w:val="000000" w:themeColor="text1"/>
          <w:sz w:val="32"/>
          <w:szCs w:val="32"/>
          <w:cs/>
        </w:rPr>
        <w:t>คน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ซึ่งเกี่ยวข้องกระบวนการพัฒนาและกำหนดตัวชี้วัดตามแนวทางการถ่ายทอดยุทธศาสตร์สู่การปฏิบัติของกลุ่มจังหวัดภาคเหนือตอนบน</w:t>
      </w:r>
      <w:r w:rsidRPr="00E220B9">
        <w:rPr>
          <w:rFonts w:ascii="TH SarabunPSK" w:hAnsi="TH SarabunPSK" w:cs="TH SarabunPSK"/>
          <w:color w:val="000000" w:themeColor="text1"/>
          <w:sz w:val="32"/>
          <w:szCs w:val="32"/>
          <w:cs/>
        </w:rPr>
        <w:t xml:space="preserve"> 2  </w:t>
      </w:r>
      <w:r w:rsidRPr="00E220B9">
        <w:rPr>
          <w:rFonts w:ascii="TH SarabunPSK" w:hAnsi="TH SarabunPSK" w:cs="TH SarabunPSK" w:hint="cs"/>
          <w:color w:val="000000" w:themeColor="text1"/>
          <w:sz w:val="32"/>
          <w:szCs w:val="32"/>
          <w:cs/>
        </w:rPr>
        <w:t>ทั้งนี้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สามารถสรุปผลการศึกษาได้ใน</w:t>
      </w:r>
      <w:r w:rsidRPr="00E220B9">
        <w:rPr>
          <w:rFonts w:ascii="TH SarabunPSK" w:hAnsi="TH SarabunPSK" w:cs="TH SarabunPSK"/>
          <w:color w:val="000000" w:themeColor="text1"/>
          <w:sz w:val="32"/>
          <w:szCs w:val="32"/>
          <w:cs/>
        </w:rPr>
        <w:t xml:space="preserve"> 3 </w:t>
      </w:r>
      <w:r w:rsidRPr="00E220B9">
        <w:rPr>
          <w:rFonts w:ascii="TH SarabunPSK" w:hAnsi="TH SarabunPSK" w:cs="TH SarabunPSK" w:hint="cs"/>
          <w:color w:val="000000" w:themeColor="text1"/>
          <w:sz w:val="32"/>
          <w:szCs w:val="32"/>
          <w:cs/>
        </w:rPr>
        <w:t>ประเด็น</w:t>
      </w:r>
      <w:r w:rsidRPr="00E220B9">
        <w:rPr>
          <w:rFonts w:ascii="TH SarabunPSK" w:hAnsi="TH SarabunPSK" w:cs="TH SarabunPSK"/>
          <w:color w:val="000000" w:themeColor="text1"/>
          <w:sz w:val="32"/>
          <w:szCs w:val="32"/>
          <w:cs/>
        </w:rPr>
        <w:t xml:space="preserve"> </w:t>
      </w:r>
      <w:r w:rsidRPr="00E220B9">
        <w:rPr>
          <w:rFonts w:ascii="TH SarabunPSK" w:hAnsi="TH SarabunPSK" w:cs="TH SarabunPSK" w:hint="cs"/>
          <w:color w:val="000000" w:themeColor="text1"/>
          <w:sz w:val="32"/>
          <w:szCs w:val="32"/>
          <w:cs/>
        </w:rPr>
        <w:t>ดังนี้</w:t>
      </w:r>
    </w:p>
    <w:p w14:paraId="1AE46842" w14:textId="77777777" w:rsidR="00E220B9" w:rsidRPr="00E220B9" w:rsidRDefault="00E220B9" w:rsidP="00E220B9">
      <w:pPr>
        <w:tabs>
          <w:tab w:val="left" w:pos="742"/>
        </w:tabs>
        <w:jc w:val="thaiDistribute"/>
        <w:rPr>
          <w:rFonts w:ascii="TH SarabunPSK" w:eastAsia="Calibri" w:hAnsi="TH SarabunPSK" w:cs="TH SarabunPSK"/>
          <w:b/>
          <w:bCs/>
          <w:color w:val="000000" w:themeColor="text1"/>
          <w:sz w:val="32"/>
          <w:szCs w:val="32"/>
        </w:rPr>
      </w:pPr>
      <w:r w:rsidRPr="00E220B9">
        <w:rPr>
          <w:rFonts w:ascii="TH SarabunPSK" w:eastAsia="Cordia New" w:hAnsi="TH SarabunPSK" w:cs="TH SarabunPSK"/>
          <w:b/>
          <w:bCs/>
          <w:color w:val="000000" w:themeColor="text1"/>
          <w:spacing w:val="-12"/>
          <w:sz w:val="32"/>
          <w:szCs w:val="32"/>
        </w:rPr>
        <w:tab/>
        <w:t xml:space="preserve">1. </w:t>
      </w:r>
      <w:r w:rsidRPr="00E220B9">
        <w:rPr>
          <w:rFonts w:ascii="TH SarabunPSK" w:eastAsia="Calibri" w:hAnsi="TH SarabunPSK" w:cs="TH SarabunPSK"/>
          <w:b/>
          <w:bCs/>
          <w:color w:val="000000" w:themeColor="text1"/>
          <w:spacing w:val="-12"/>
          <w:sz w:val="32"/>
          <w:szCs w:val="32"/>
          <w:cs/>
        </w:rPr>
        <w:t>กระบวนการจัดทำแผนพัฒนาและกระบวนการจัดทำตัวชี้วัดภายใต้แผนพัฒนากลุ่มจังหวัด</w:t>
      </w:r>
      <w:r w:rsidRPr="00E220B9">
        <w:rPr>
          <w:rFonts w:ascii="TH SarabunPSK" w:eastAsia="Calibri" w:hAnsi="TH SarabunPSK" w:cs="TH SarabunPSK"/>
          <w:b/>
          <w:bCs/>
          <w:color w:val="000000" w:themeColor="text1"/>
          <w:sz w:val="32"/>
          <w:szCs w:val="32"/>
          <w:cs/>
        </w:rPr>
        <w:t>ภาคเหนือตอนบน 2</w:t>
      </w:r>
    </w:p>
    <w:p w14:paraId="47805AA8" w14:textId="77777777" w:rsidR="00E220B9" w:rsidRPr="00E220B9" w:rsidRDefault="00E220B9" w:rsidP="00E220B9">
      <w:pPr>
        <w:tabs>
          <w:tab w:val="left" w:pos="952"/>
        </w:tabs>
        <w:jc w:val="thaiDistribute"/>
        <w:rPr>
          <w:rFonts w:ascii="TH SarabunPSK" w:eastAsia="Cordia New" w:hAnsi="TH SarabunPSK" w:cs="TH SarabunPSK"/>
          <w:color w:val="000000" w:themeColor="text1"/>
          <w:spacing w:val="-8"/>
          <w:sz w:val="32"/>
          <w:szCs w:val="32"/>
        </w:rPr>
      </w:pPr>
      <w:r w:rsidRPr="00E220B9">
        <w:rPr>
          <w:rFonts w:ascii="TH SarabunPSK" w:eastAsia="Cordia New" w:hAnsi="TH SarabunPSK" w:cs="TH SarabunPSK"/>
          <w:color w:val="000000" w:themeColor="text1"/>
          <w:sz w:val="32"/>
          <w:szCs w:val="32"/>
          <w:cs/>
        </w:rPr>
        <w:tab/>
      </w:r>
      <w:r w:rsidRPr="00E220B9">
        <w:rPr>
          <w:rFonts w:ascii="TH SarabunPSK" w:eastAsia="Cordia New" w:hAnsi="TH SarabunPSK" w:cs="TH SarabunPSK" w:hint="cs"/>
          <w:color w:val="000000" w:themeColor="text1"/>
          <w:sz w:val="32"/>
          <w:szCs w:val="32"/>
          <w:cs/>
        </w:rPr>
        <w:t>ตาม</w:t>
      </w:r>
      <w:r w:rsidRPr="00E220B9">
        <w:rPr>
          <w:rFonts w:ascii="TH SarabunPSK" w:eastAsia="Cordia New" w:hAnsi="TH SarabunPSK" w:cs="TH SarabunPSK"/>
          <w:color w:val="000000" w:themeColor="text1"/>
          <w:sz w:val="32"/>
          <w:szCs w:val="32"/>
          <w:cs/>
        </w:rPr>
        <w:t>กระบวนการจัดทำแผนพัฒนาและกระบวนการจัดทำตัวชี้วัดภายใต้แผนพัฒนากลุ่มจังหวัดภาคเหนือตอนบน 2</w:t>
      </w:r>
      <w:r w:rsidRPr="00E220B9">
        <w:rPr>
          <w:rFonts w:ascii="TH SarabunPSK" w:eastAsia="Cordia New" w:hAnsi="TH SarabunPSK" w:cs="TH SarabunPSK" w:hint="cs"/>
          <w:color w:val="000000" w:themeColor="text1"/>
          <w:sz w:val="32"/>
          <w:szCs w:val="32"/>
          <w:cs/>
        </w:rPr>
        <w:t xml:space="preserve"> พ</w:t>
      </w:r>
      <w:r w:rsidRPr="00E220B9">
        <w:rPr>
          <w:rFonts w:ascii="TH SarabunPSK" w:eastAsia="Cordia New" w:hAnsi="TH SarabunPSK" w:cs="TH SarabunPSK"/>
          <w:color w:val="000000" w:themeColor="text1"/>
          <w:sz w:val="32"/>
          <w:szCs w:val="32"/>
        </w:rPr>
        <w:t>.</w:t>
      </w:r>
      <w:r w:rsidRPr="00E220B9">
        <w:rPr>
          <w:rFonts w:ascii="TH SarabunPSK" w:eastAsia="Cordia New" w:hAnsi="TH SarabunPSK" w:cs="TH SarabunPSK" w:hint="cs"/>
          <w:color w:val="000000" w:themeColor="text1"/>
          <w:sz w:val="32"/>
          <w:szCs w:val="32"/>
          <w:cs/>
        </w:rPr>
        <w:t>ศ.</w:t>
      </w:r>
      <w:r w:rsidRPr="00E220B9">
        <w:rPr>
          <w:rFonts w:ascii="TH SarabunPSK" w:eastAsia="Cordia New" w:hAnsi="TH SarabunPSK" w:cs="TH SarabunPSK"/>
          <w:color w:val="000000" w:themeColor="text1"/>
          <w:sz w:val="32"/>
          <w:szCs w:val="32"/>
        </w:rPr>
        <w:t xml:space="preserve"> 2561 – 2565 จ</w:t>
      </w:r>
      <w:r w:rsidRPr="00E220B9">
        <w:rPr>
          <w:rFonts w:ascii="TH SarabunPSK" w:eastAsia="Cordia New" w:hAnsi="TH SarabunPSK" w:cs="TH SarabunPSK" w:hint="cs"/>
          <w:color w:val="000000" w:themeColor="text1"/>
          <w:sz w:val="32"/>
          <w:szCs w:val="32"/>
          <w:cs/>
        </w:rPr>
        <w:t>ะมีการกำหนด</w:t>
      </w:r>
      <w:r w:rsidRPr="00E220B9">
        <w:rPr>
          <w:rFonts w:ascii="TH SarabunPSK" w:eastAsia="Cordia New" w:hAnsi="TH SarabunPSK" w:cs="TH SarabunPSK" w:hint="cs"/>
          <w:color w:val="000000" w:themeColor="text1"/>
          <w:spacing w:val="-10"/>
          <w:sz w:val="32"/>
          <w:szCs w:val="32"/>
          <w:cs/>
        </w:rPr>
        <w:t>นโยบาย หลักเกณฑ์ และวิธีการจัดทำแผนของจังหวัดและกลุ่มจังหวัด ซึ่งเห็นชอบด้วย</w:t>
      </w:r>
      <w:r w:rsidRPr="00E220B9">
        <w:rPr>
          <w:rFonts w:ascii="TH SarabunPSK" w:eastAsia="Calibri" w:hAnsi="TH SarabunPSK" w:cs="TH SarabunPSK" w:hint="cs"/>
          <w:color w:val="000000" w:themeColor="text1"/>
          <w:spacing w:val="-10"/>
          <w:sz w:val="32"/>
          <w:szCs w:val="32"/>
          <w:cs/>
        </w:rPr>
        <w:t>มติคณะกรรมการบูรณาการนโยบายพัฒนาภาค (</w:t>
      </w:r>
      <w:proofErr w:type="spellStart"/>
      <w:r w:rsidRPr="00E220B9">
        <w:rPr>
          <w:rFonts w:ascii="TH SarabunPSK" w:eastAsia="Calibri" w:hAnsi="TH SarabunPSK" w:cs="TH SarabunPSK" w:hint="cs"/>
          <w:color w:val="000000" w:themeColor="text1"/>
          <w:spacing w:val="-10"/>
          <w:sz w:val="32"/>
          <w:szCs w:val="32"/>
          <w:cs/>
        </w:rPr>
        <w:t>ก.บ.ภ</w:t>
      </w:r>
      <w:proofErr w:type="spellEnd"/>
      <w:r w:rsidRPr="00E220B9">
        <w:rPr>
          <w:rFonts w:ascii="TH SarabunPSK" w:eastAsia="Calibri" w:hAnsi="TH SarabunPSK" w:cs="TH SarabunPSK" w:hint="cs"/>
          <w:color w:val="000000" w:themeColor="text1"/>
          <w:spacing w:val="-10"/>
          <w:sz w:val="32"/>
          <w:szCs w:val="32"/>
          <w:cs/>
        </w:rPr>
        <w:t>.)</w:t>
      </w:r>
      <w:r w:rsidRPr="00E220B9">
        <w:rPr>
          <w:rFonts w:ascii="TH SarabunPSK" w:eastAsia="Cordia New" w:hAnsi="TH SarabunPSK" w:cs="TH SarabunPSK" w:hint="cs"/>
          <w:color w:val="000000" w:themeColor="text1"/>
          <w:sz w:val="32"/>
          <w:szCs w:val="32"/>
          <w:cs/>
        </w:rPr>
        <w:t xml:space="preserve"> </w:t>
      </w:r>
      <w:r w:rsidRPr="00E220B9">
        <w:rPr>
          <w:rFonts w:ascii="TH SarabunPSK" w:eastAsia="Cordia New" w:hAnsi="TH SarabunPSK" w:cs="TH SarabunPSK" w:hint="cs"/>
          <w:color w:val="000000" w:themeColor="text1"/>
          <w:spacing w:val="-8"/>
          <w:sz w:val="32"/>
          <w:szCs w:val="32"/>
          <w:cs/>
        </w:rPr>
        <w:t xml:space="preserve">อันมีนายกรัฐมนตรี        เป็นประธานคณะกรรมการเพื่อใช้เป็นกรอบทิศทางและหลักเกณฑ์ในการจัดทำแผนพัฒนาและแผนปฏิบัติราชการประจำปีของจังหวัดและกลุ่มจังหวัด </w:t>
      </w:r>
    </w:p>
    <w:p w14:paraId="2222BF17" w14:textId="77777777" w:rsidR="00E220B9" w:rsidRPr="00E220B9" w:rsidRDefault="00E220B9" w:rsidP="00E220B9">
      <w:pPr>
        <w:tabs>
          <w:tab w:val="left" w:pos="882"/>
          <w:tab w:val="left" w:pos="952"/>
        </w:tabs>
        <w:jc w:val="thaiDistribute"/>
        <w:rPr>
          <w:rFonts w:ascii="TH SarabunPSK" w:eastAsia="Calibri" w:hAnsi="TH SarabunPSK" w:cs="TH SarabunPSK"/>
          <w:color w:val="000000" w:themeColor="text1"/>
          <w:spacing w:val="-4"/>
          <w:sz w:val="32"/>
          <w:szCs w:val="32"/>
        </w:rPr>
      </w:pPr>
      <w:r w:rsidRPr="00E220B9">
        <w:rPr>
          <w:rFonts w:ascii="TH SarabunPSK" w:eastAsia="Cordia New" w:hAnsi="TH SarabunPSK" w:cs="TH SarabunPSK"/>
          <w:color w:val="000000" w:themeColor="text1"/>
          <w:spacing w:val="-8"/>
          <w:sz w:val="32"/>
          <w:szCs w:val="32"/>
          <w:cs/>
        </w:rPr>
        <w:tab/>
      </w:r>
      <w:r w:rsidRPr="00E220B9">
        <w:rPr>
          <w:rFonts w:ascii="TH SarabunPSK" w:eastAsia="Cordia New" w:hAnsi="TH SarabunPSK" w:cs="TH SarabunPSK"/>
          <w:color w:val="000000" w:themeColor="text1"/>
          <w:spacing w:val="-8"/>
          <w:sz w:val="32"/>
          <w:szCs w:val="32"/>
          <w:cs/>
        </w:rPr>
        <w:tab/>
      </w:r>
      <w:r w:rsidRPr="00E220B9">
        <w:rPr>
          <w:rFonts w:ascii="TH SarabunPSK" w:eastAsia="Cordia New" w:hAnsi="TH SarabunPSK" w:cs="TH SarabunPSK" w:hint="cs"/>
          <w:color w:val="000000" w:themeColor="text1"/>
          <w:spacing w:val="-8"/>
          <w:sz w:val="32"/>
          <w:szCs w:val="32"/>
          <w:cs/>
        </w:rPr>
        <w:t>เมื่อมีการประกาศนโยบาย หลักเกณฑ์ข้างต้นแล้วหน่วยงานระดับพื้นที่ที่ทำหน้าที่ในการจัดทำแผน    ของกลุ่มจังหวัดภาคเหนือตอนบน 2 คือ</w:t>
      </w:r>
      <w:r w:rsidRPr="00E220B9">
        <w:rPr>
          <w:rFonts w:ascii="TH SarabunPSK" w:eastAsia="Calibri" w:hAnsi="TH SarabunPSK" w:cs="TH SarabunPSK" w:hint="cs"/>
          <w:color w:val="000000" w:themeColor="text1"/>
          <w:spacing w:val="-8"/>
          <w:sz w:val="32"/>
          <w:szCs w:val="32"/>
          <w:cs/>
        </w:rPr>
        <w:t>กลุ่มงาน</w:t>
      </w:r>
      <w:r w:rsidRPr="00E220B9">
        <w:rPr>
          <w:rFonts w:ascii="TH SarabunPSK" w:eastAsia="Calibri" w:hAnsi="TH SarabunPSK" w:cs="TH SarabunPSK" w:hint="cs"/>
          <w:color w:val="000000" w:themeColor="text1"/>
          <w:spacing w:val="-4"/>
          <w:sz w:val="32"/>
          <w:szCs w:val="32"/>
          <w:cs/>
        </w:rPr>
        <w:t>บริหารยุทธศาสตร์กลุ่มจังหวัดภาคเหนือตอนบน 2 ร่วมกับ</w:t>
      </w:r>
      <w:r w:rsidRPr="00E220B9">
        <w:rPr>
          <w:rFonts w:ascii="TH SarabunPSK" w:eastAsia="Calibri" w:hAnsi="TH SarabunPSK" w:cs="TH SarabunPSK" w:hint="cs"/>
          <w:color w:val="000000" w:themeColor="text1"/>
          <w:spacing w:val="-4"/>
          <w:sz w:val="32"/>
          <w:szCs w:val="32"/>
        </w:rPr>
        <w:t>ส</w:t>
      </w:r>
      <w:r w:rsidRPr="00E220B9">
        <w:rPr>
          <w:rFonts w:ascii="TH SarabunPSK" w:eastAsia="Calibri" w:hAnsi="TH SarabunPSK" w:cs="TH SarabunPSK" w:hint="cs"/>
          <w:color w:val="000000" w:themeColor="text1"/>
          <w:spacing w:val="-4"/>
          <w:sz w:val="32"/>
          <w:szCs w:val="32"/>
          <w:cs/>
        </w:rPr>
        <w:t>ถาบันการศึกษาในพื้นที่จะดำเนินการวิเคราะห์และกำหนดกรอบทิศทางในการพัฒนากลุ่มจังหวัดผ่านฐานข้อมูลที่เคยได้จัดทำหรือข้อมูลในฐานข้อมูลของกลุ่มจังหวัด เพื่อยกร่างกรอบและทิศทางการจัดทำแผนพัฒนา         กลุ่มจังหวัดภาคเหนือ</w:t>
      </w:r>
      <w:r w:rsidRPr="00E220B9">
        <w:rPr>
          <w:rFonts w:ascii="TH SarabunPSK" w:eastAsia="Calibri" w:hAnsi="TH SarabunPSK" w:cs="TH SarabunPSK" w:hint="cs"/>
          <w:color w:val="000000" w:themeColor="text1"/>
          <w:spacing w:val="-6"/>
          <w:sz w:val="32"/>
          <w:szCs w:val="32"/>
          <w:cs/>
        </w:rPr>
        <w:t>ตอนบน 2</w:t>
      </w:r>
      <w:r w:rsidRPr="00E220B9">
        <w:rPr>
          <w:rFonts w:ascii="TH SarabunPSK" w:eastAsia="Cordia New" w:hAnsi="TH SarabunPSK" w:cs="TH SarabunPSK" w:hint="cs"/>
          <w:color w:val="000000" w:themeColor="text1"/>
          <w:spacing w:val="-6"/>
          <w:sz w:val="32"/>
          <w:szCs w:val="32"/>
          <w:cs/>
        </w:rPr>
        <w:t xml:space="preserve"> อันประกอบด้วย</w:t>
      </w:r>
      <w:r w:rsidRPr="00E220B9">
        <w:rPr>
          <w:rFonts w:ascii="TH SarabunPSK" w:eastAsia="Calibri" w:hAnsi="TH SarabunPSK" w:cs="TH SarabunPSK" w:hint="cs"/>
          <w:color w:val="000000" w:themeColor="text1"/>
          <w:spacing w:val="-6"/>
          <w:sz w:val="32"/>
          <w:szCs w:val="32"/>
          <w:cs/>
        </w:rPr>
        <w:t>ข้อมูลศักยภาพกลุ่มจังหวัดภาคเหนือตอนบน 2</w:t>
      </w:r>
      <w:r w:rsidRPr="00E220B9">
        <w:rPr>
          <w:rFonts w:ascii="TH SarabunPSK" w:eastAsia="Calibri" w:hAnsi="TH SarabunPSK" w:cs="TH SarabunPSK" w:hint="cs"/>
          <w:color w:val="000000" w:themeColor="text1"/>
          <w:spacing w:val="-6"/>
          <w:sz w:val="32"/>
          <w:szCs w:val="32"/>
        </w:rPr>
        <w:t xml:space="preserve"> Positioning</w:t>
      </w:r>
      <w:r w:rsidRPr="00E220B9">
        <w:rPr>
          <w:rFonts w:ascii="TH SarabunPSK" w:eastAsia="Calibri" w:hAnsi="TH SarabunPSK" w:cs="TH SarabunPSK" w:hint="cs"/>
          <w:color w:val="000000" w:themeColor="text1"/>
          <w:spacing w:val="-6"/>
          <w:sz w:val="32"/>
          <w:szCs w:val="32"/>
          <w:cs/>
        </w:rPr>
        <w:t xml:space="preserve">    ของกลุ่มจังหวัด</w:t>
      </w:r>
      <w:r w:rsidRPr="00E220B9">
        <w:rPr>
          <w:rFonts w:ascii="TH SarabunPSK" w:eastAsia="Calibri" w:hAnsi="TH SarabunPSK" w:cs="TH SarabunPSK" w:hint="cs"/>
          <w:color w:val="000000" w:themeColor="text1"/>
          <w:sz w:val="32"/>
          <w:szCs w:val="32"/>
          <w:cs/>
        </w:rPr>
        <w:t xml:space="preserve">ภาคเหนือตอนบน 2 </w:t>
      </w:r>
      <w:r w:rsidRPr="00E220B9">
        <w:rPr>
          <w:rFonts w:ascii="TH SarabunPSK" w:eastAsia="Calibri" w:hAnsi="TH SarabunPSK" w:cs="TH SarabunPSK" w:hint="cs"/>
          <w:color w:val="000000" w:themeColor="text1"/>
          <w:spacing w:val="-8"/>
          <w:sz w:val="32"/>
          <w:szCs w:val="32"/>
          <w:cs/>
        </w:rPr>
        <w:t xml:space="preserve">เป้าหมายการพัฒนาของกลุ่มจังหวัดภาคเหนือตอนบน 2 </w:t>
      </w:r>
      <w:r w:rsidRPr="00E220B9">
        <w:rPr>
          <w:rFonts w:ascii="TH SarabunPSK" w:eastAsia="Calibri" w:hAnsi="TH SarabunPSK" w:cs="TH SarabunPSK" w:hint="cs"/>
          <w:color w:val="000000" w:themeColor="text1"/>
          <w:spacing w:val="-6"/>
          <w:sz w:val="32"/>
          <w:szCs w:val="32"/>
          <w:cs/>
        </w:rPr>
        <w:t xml:space="preserve">พันธกิจของ        กลุ่มจังหวัดภาคเหนือตอนบน 2 </w:t>
      </w:r>
      <w:r w:rsidRPr="00E220B9">
        <w:rPr>
          <w:rFonts w:ascii="TH SarabunPSK" w:eastAsia="Calibri" w:hAnsi="TH SarabunPSK" w:cs="TH SarabunPSK" w:hint="cs"/>
          <w:color w:val="000000" w:themeColor="text1"/>
          <w:spacing w:val="-14"/>
          <w:sz w:val="32"/>
          <w:szCs w:val="32"/>
          <w:cs/>
        </w:rPr>
        <w:t>เป้าประสงค์หลักของกลุ่มจังหวัดภาคเหนือตอนบน 2</w:t>
      </w:r>
      <w:r w:rsidRPr="00E220B9">
        <w:rPr>
          <w:rFonts w:ascii="TH SarabunPSK" w:eastAsia="Calibri" w:hAnsi="TH SarabunPSK" w:cs="TH SarabunPSK" w:hint="cs"/>
          <w:color w:val="000000" w:themeColor="text1"/>
          <w:sz w:val="32"/>
          <w:szCs w:val="32"/>
          <w:cs/>
        </w:rPr>
        <w:t xml:space="preserve"> ตัวชี้วัดความสำเร็จตามเป้าหมายการพัฒนา </w:t>
      </w:r>
      <w:r w:rsidRPr="00E220B9">
        <w:rPr>
          <w:rFonts w:ascii="TH SarabunPSK" w:eastAsia="Calibri" w:hAnsi="TH SarabunPSK" w:cs="TH SarabunPSK" w:hint="cs"/>
          <w:color w:val="000000" w:themeColor="text1"/>
          <w:spacing w:val="-12"/>
          <w:sz w:val="32"/>
          <w:szCs w:val="32"/>
          <w:cs/>
        </w:rPr>
        <w:t xml:space="preserve">ประเด็นการพัฒนาของกลุ่มจังหวัดภาคเหนือตอนบน 2 รวมถึงแนวทางการพัฒนาของ            กลุ่มจังหวัดภาคเหนือตอนบน </w:t>
      </w:r>
      <w:r w:rsidRPr="00E220B9">
        <w:rPr>
          <w:rFonts w:ascii="TH SarabunPSK" w:eastAsia="Calibri" w:hAnsi="TH SarabunPSK" w:cs="TH SarabunPSK" w:hint="cs"/>
          <w:color w:val="000000" w:themeColor="text1"/>
          <w:spacing w:val="-12"/>
          <w:sz w:val="32"/>
          <w:szCs w:val="32"/>
        </w:rPr>
        <w:t>2</w:t>
      </w:r>
      <w:r w:rsidRPr="00E220B9">
        <w:rPr>
          <w:rFonts w:ascii="TH SarabunPSK" w:eastAsia="Cordia New" w:hAnsi="TH SarabunPSK" w:cs="TH SarabunPSK" w:hint="cs"/>
          <w:color w:val="000000" w:themeColor="text1"/>
          <w:sz w:val="32"/>
          <w:szCs w:val="32"/>
          <w:cs/>
        </w:rPr>
        <w:t xml:space="preserve"> </w:t>
      </w:r>
      <w:r w:rsidRPr="00E220B9">
        <w:rPr>
          <w:rFonts w:ascii="TH SarabunPSK" w:eastAsia="Calibri" w:hAnsi="TH SarabunPSK" w:cs="TH SarabunPSK" w:hint="cs"/>
          <w:color w:val="000000" w:themeColor="text1"/>
          <w:sz w:val="32"/>
          <w:szCs w:val="32"/>
          <w:cs/>
        </w:rPr>
        <w:t>เพื่อเป็นร่างข้อมูลสำหรับใช้ในการประชุมกลุ่มย่อยร่วมกันระหว่าง</w:t>
      </w:r>
      <w:r w:rsidRPr="00E220B9">
        <w:rPr>
          <w:rFonts w:ascii="TH SarabunPSK" w:eastAsia="Calibri" w:hAnsi="TH SarabunPSK" w:cs="TH SarabunPSK" w:hint="cs"/>
          <w:color w:val="000000" w:themeColor="text1"/>
          <w:spacing w:val="-4"/>
          <w:sz w:val="32"/>
          <w:szCs w:val="32"/>
          <w:cs/>
        </w:rPr>
        <w:t xml:space="preserve">กลุ่มงานบริหารยุทธศาสตร์กลุ่มจังหวัดภาคเหนือตอนบน 2 </w:t>
      </w:r>
      <w:r w:rsidRPr="00E220B9">
        <w:rPr>
          <w:rFonts w:ascii="TH SarabunPSK" w:eastAsia="Calibri" w:hAnsi="TH SarabunPSK" w:cs="TH SarabunPSK" w:hint="cs"/>
          <w:color w:val="000000" w:themeColor="text1"/>
          <w:sz w:val="32"/>
          <w:szCs w:val="32"/>
          <w:cs/>
        </w:rPr>
        <w:t>สำนักงานจังหวัดภายในกลุ่มจังหวัด (เชียงราย พะเยา แพร่ น่าน) สถาบันการศึกษา และเลขา</w:t>
      </w:r>
      <w:r w:rsidRPr="00E220B9">
        <w:rPr>
          <w:rFonts w:ascii="TH SarabunPSK" w:eastAsia="Cordia New" w:hAnsi="TH SarabunPSK" w:cs="TH SarabunPSK" w:hint="cs"/>
          <w:color w:val="000000" w:themeColor="text1"/>
          <w:sz w:val="32"/>
          <w:szCs w:val="32"/>
          <w:cs/>
        </w:rPr>
        <w:t xml:space="preserve">กลุ่มภารกิจในแต่ละด้านตามคำสั่งแต่งตั้งคณะทำงานจัดทำแผนพัฒนา    </w:t>
      </w:r>
      <w:r w:rsidRPr="00E220B9">
        <w:rPr>
          <w:rFonts w:ascii="TH SarabunPSK" w:eastAsia="Cordia New" w:hAnsi="TH SarabunPSK" w:cs="TH SarabunPSK" w:hint="cs"/>
          <w:color w:val="000000" w:themeColor="text1"/>
          <w:sz w:val="32"/>
          <w:szCs w:val="32"/>
          <w:cs/>
        </w:rPr>
        <w:lastRenderedPageBreak/>
        <w:t>ก</w:t>
      </w:r>
      <w:r w:rsidRPr="00E220B9">
        <w:rPr>
          <w:rFonts w:ascii="TH SarabunPSK" w:eastAsia="Cordia New" w:hAnsi="TH SarabunPSK" w:cs="TH SarabunPSK" w:hint="cs"/>
          <w:color w:val="000000" w:themeColor="text1"/>
          <w:spacing w:val="-6"/>
          <w:sz w:val="32"/>
          <w:szCs w:val="32"/>
          <w:cs/>
        </w:rPr>
        <w:t xml:space="preserve">ลุ่มจังหวัดและแผนปฏิบัติราชการประจำปีของกลุ่มจังหวัด ได้แก่ </w:t>
      </w:r>
      <w:r w:rsidRPr="00E220B9">
        <w:rPr>
          <w:rFonts w:ascii="TH SarabunPSK" w:eastAsia="Cordia New" w:hAnsi="TH SarabunPSK" w:cs="TH SarabunPSK"/>
          <w:color w:val="000000" w:themeColor="text1"/>
          <w:spacing w:val="-6"/>
          <w:sz w:val="32"/>
          <w:szCs w:val="32"/>
          <w:cs/>
        </w:rPr>
        <w:t>กลุ่มภารกิจด้านการค้าการ</w:t>
      </w:r>
      <w:r w:rsidRPr="00E220B9">
        <w:rPr>
          <w:rFonts w:ascii="TH SarabunPSK" w:eastAsia="Cordia New" w:hAnsi="TH SarabunPSK" w:cs="TH SarabunPSK" w:hint="cs"/>
          <w:color w:val="000000" w:themeColor="text1"/>
          <w:spacing w:val="-6"/>
          <w:sz w:val="32"/>
          <w:szCs w:val="32"/>
          <w:cs/>
        </w:rPr>
        <w:t xml:space="preserve"> การ</w:t>
      </w:r>
      <w:r w:rsidRPr="00E220B9">
        <w:rPr>
          <w:rFonts w:ascii="TH SarabunPSK" w:eastAsia="Cordia New" w:hAnsi="TH SarabunPSK" w:cs="TH SarabunPSK"/>
          <w:color w:val="000000" w:themeColor="text1"/>
          <w:spacing w:val="-6"/>
          <w:sz w:val="32"/>
          <w:szCs w:val="32"/>
          <w:cs/>
        </w:rPr>
        <w:t>ลงทุน</w:t>
      </w:r>
      <w:r w:rsidRPr="00E220B9">
        <w:rPr>
          <w:rFonts w:ascii="TH SarabunPSK" w:eastAsia="Cordia New" w:hAnsi="TH SarabunPSK" w:cs="TH SarabunPSK"/>
          <w:color w:val="000000" w:themeColor="text1"/>
          <w:sz w:val="32"/>
          <w:szCs w:val="32"/>
          <w:cs/>
        </w:rPr>
        <w:t xml:space="preserve"> </w:t>
      </w:r>
      <w:r w:rsidRPr="00E220B9">
        <w:rPr>
          <w:rFonts w:ascii="TH SarabunPSK" w:eastAsia="Cordia New" w:hAnsi="TH SarabunPSK" w:cs="TH SarabunPSK" w:hint="cs"/>
          <w:color w:val="000000" w:themeColor="text1"/>
          <w:sz w:val="32"/>
          <w:szCs w:val="32"/>
          <w:cs/>
        </w:rPr>
        <w:t xml:space="preserve">        </w:t>
      </w:r>
      <w:r w:rsidRPr="00E220B9">
        <w:rPr>
          <w:rFonts w:ascii="TH SarabunPSK" w:eastAsia="Cordia New" w:hAnsi="TH SarabunPSK" w:cs="TH SarabunPSK"/>
          <w:color w:val="000000" w:themeColor="text1"/>
          <w:sz w:val="32"/>
          <w:szCs w:val="32"/>
          <w:cs/>
        </w:rPr>
        <w:t>กลุ่มภารกิจด้านการท่องเที่ยว กลุ่มภารกิจด้านการเกษตรและกลุ่มภารกิจด้านทรัพยากรธรรมชาติและ</w:t>
      </w:r>
      <w:r w:rsidRPr="00E220B9">
        <w:rPr>
          <w:rFonts w:ascii="TH SarabunPSK" w:eastAsia="Cordia New" w:hAnsi="TH SarabunPSK" w:cs="TH SarabunPSK"/>
          <w:color w:val="000000" w:themeColor="text1"/>
          <w:spacing w:val="-12"/>
          <w:sz w:val="32"/>
          <w:szCs w:val="32"/>
          <w:cs/>
        </w:rPr>
        <w:t xml:space="preserve">สิ่งแวดล้อม </w:t>
      </w:r>
      <w:r w:rsidRPr="00E220B9">
        <w:rPr>
          <w:rFonts w:ascii="TH SarabunPSK" w:eastAsia="Cordia New" w:hAnsi="TH SarabunPSK" w:cs="TH SarabunPSK" w:hint="cs"/>
          <w:color w:val="000000" w:themeColor="text1"/>
          <w:spacing w:val="-12"/>
          <w:sz w:val="32"/>
          <w:szCs w:val="32"/>
          <w:cs/>
        </w:rPr>
        <w:t>ทั้งนี้</w:t>
      </w:r>
      <w:r w:rsidRPr="00E220B9">
        <w:rPr>
          <w:rFonts w:ascii="TH SarabunPSK" w:eastAsia="Calibri" w:hAnsi="TH SarabunPSK" w:cs="TH SarabunPSK" w:hint="cs"/>
          <w:color w:val="000000" w:themeColor="text1"/>
          <w:spacing w:val="-12"/>
          <w:sz w:val="32"/>
          <w:szCs w:val="32"/>
          <w:cs/>
        </w:rPr>
        <w:t>เลขา</w:t>
      </w:r>
      <w:r w:rsidRPr="00E220B9">
        <w:rPr>
          <w:rFonts w:ascii="TH SarabunPSK" w:eastAsia="Cordia New" w:hAnsi="TH SarabunPSK" w:cs="TH SarabunPSK" w:hint="cs"/>
          <w:color w:val="000000" w:themeColor="text1"/>
          <w:spacing w:val="-12"/>
          <w:sz w:val="32"/>
          <w:szCs w:val="32"/>
          <w:cs/>
        </w:rPr>
        <w:t>กลุ่มภารกิจในแต่ละด้านจะมีการจัดประชุมระหว่างหน่วยงานที่เกี่ยวข้องในแต่ละประเด็น</w:t>
      </w:r>
      <w:r w:rsidRPr="00E220B9">
        <w:rPr>
          <w:rFonts w:ascii="TH SarabunPSK" w:eastAsia="Cordia New" w:hAnsi="TH SarabunPSK" w:cs="TH SarabunPSK" w:hint="cs"/>
          <w:color w:val="000000" w:themeColor="text1"/>
          <w:sz w:val="32"/>
          <w:szCs w:val="32"/>
          <w:cs/>
        </w:rPr>
        <w:t xml:space="preserve">       ตามกลุ่มภารกิจ</w:t>
      </w:r>
      <w:r w:rsidRPr="00E220B9">
        <w:rPr>
          <w:rFonts w:ascii="TH SarabunPSK" w:eastAsia="Cordia New" w:hAnsi="TH SarabunPSK" w:cs="TH SarabunPSK"/>
          <w:color w:val="000000" w:themeColor="text1"/>
          <w:sz w:val="32"/>
          <w:szCs w:val="32"/>
          <w:cs/>
        </w:rPr>
        <w:t xml:space="preserve"> </w:t>
      </w:r>
      <w:r w:rsidRPr="00E220B9">
        <w:rPr>
          <w:rFonts w:ascii="TH SarabunPSK" w:eastAsia="Cordia New" w:hAnsi="TH SarabunPSK" w:cs="TH SarabunPSK" w:hint="cs"/>
          <w:color w:val="000000" w:themeColor="text1"/>
          <w:sz w:val="32"/>
          <w:szCs w:val="32"/>
          <w:cs/>
        </w:rPr>
        <w:t xml:space="preserve">ในการวิเคราะห์ข้อมูลตามกรอบทิศทางหรือกรอบข้อมูลการพัฒนากลุ่มจังหวัดที่ได้มีการ     ยกร่างไว้ </w:t>
      </w:r>
      <w:r w:rsidRPr="00E220B9">
        <w:rPr>
          <w:rFonts w:ascii="TH SarabunPSK" w:eastAsia="Cordia New" w:hAnsi="TH SarabunPSK" w:cs="TH SarabunPSK"/>
          <w:color w:val="000000" w:themeColor="text1"/>
          <w:sz w:val="32"/>
          <w:szCs w:val="32"/>
          <w:cs/>
        </w:rPr>
        <w:t>โดยให้หน่วยงานที่เกี่ยวข้องในภารกิจนั้น ๆ ร่วมกันบูรณาการความคิดและนำเสนอ</w:t>
      </w:r>
      <w:r w:rsidRPr="00E220B9">
        <w:rPr>
          <w:rFonts w:ascii="TH SarabunPSK" w:eastAsia="Cordia New" w:hAnsi="TH SarabunPSK" w:cs="TH SarabunPSK" w:hint="cs"/>
          <w:color w:val="000000" w:themeColor="text1"/>
          <w:sz w:val="32"/>
          <w:szCs w:val="32"/>
          <w:cs/>
        </w:rPr>
        <w:t>ทบทวนข้อมูลและกำหนด</w:t>
      </w:r>
      <w:r w:rsidRPr="00E220B9">
        <w:rPr>
          <w:rFonts w:ascii="TH SarabunPSK" w:eastAsia="Cordia New" w:hAnsi="TH SarabunPSK" w:cs="TH SarabunPSK"/>
          <w:color w:val="000000" w:themeColor="text1"/>
          <w:sz w:val="32"/>
          <w:szCs w:val="32"/>
          <w:cs/>
        </w:rPr>
        <w:t>ตัวชี้วัดที่เห็นว่ามีความสำคัญรวมทั้งร่วมกันวิเคราะห์และคัดเลือกตัวชี้วัดที่เหมาะสมสอดคล้อง</w:t>
      </w:r>
      <w:r w:rsidRPr="00E220B9">
        <w:rPr>
          <w:rFonts w:ascii="TH SarabunPSK" w:eastAsia="Cordia New" w:hAnsi="TH SarabunPSK" w:cs="TH SarabunPSK" w:hint="cs"/>
          <w:color w:val="000000" w:themeColor="text1"/>
          <w:sz w:val="32"/>
          <w:szCs w:val="32"/>
          <w:cs/>
        </w:rPr>
        <w:t xml:space="preserve">    </w:t>
      </w:r>
      <w:r w:rsidRPr="00E220B9">
        <w:rPr>
          <w:rFonts w:ascii="TH SarabunPSK" w:eastAsia="Cordia New" w:hAnsi="TH SarabunPSK" w:cs="TH SarabunPSK"/>
          <w:color w:val="000000" w:themeColor="text1"/>
          <w:sz w:val="32"/>
          <w:szCs w:val="32"/>
          <w:cs/>
        </w:rPr>
        <w:t xml:space="preserve">กับเป้าหมายและประเด็นการพัฒนาของกลุ่มจังหวัดภาคเหนือตอนบน </w:t>
      </w:r>
      <w:r w:rsidRPr="00E220B9">
        <w:rPr>
          <w:rFonts w:ascii="TH SarabunPSK" w:eastAsia="Cordia New" w:hAnsi="TH SarabunPSK" w:cs="TH SarabunPSK"/>
          <w:color w:val="000000" w:themeColor="text1"/>
          <w:sz w:val="32"/>
          <w:szCs w:val="32"/>
        </w:rPr>
        <w:t>2</w:t>
      </w:r>
      <w:r w:rsidRPr="00E220B9">
        <w:rPr>
          <w:rFonts w:ascii="TH SarabunPSK" w:eastAsia="Cordia New" w:hAnsi="TH SarabunPSK" w:cs="TH SarabunPSK"/>
          <w:color w:val="000000" w:themeColor="text1"/>
          <w:sz w:val="32"/>
          <w:szCs w:val="32"/>
          <w:cs/>
        </w:rPr>
        <w:t xml:space="preserve"> และสอดคล้องกับแผนงาน/โครงการที่หน่วยงานจะดำเนินการในห้วง</w:t>
      </w:r>
      <w:r w:rsidRPr="00E220B9">
        <w:rPr>
          <w:rFonts w:ascii="TH SarabunPSK" w:eastAsia="Cordia New" w:hAnsi="TH SarabunPSK" w:cs="TH SarabunPSK" w:hint="cs"/>
          <w:color w:val="000000" w:themeColor="text1"/>
          <w:sz w:val="32"/>
          <w:szCs w:val="32"/>
          <w:cs/>
        </w:rPr>
        <w:t xml:space="preserve">การจัดทำแผนพัฒนากลุ่มจังหวัดเมื่อได้มีการวิเคราะห์ข้อมูลตามกรอบทิศทาง   หรือกรอบข้อมูลการพัฒนากลุ่มจังหวัดที่ได้มีการยกร่างไว้จากการประชุมระหว่างหน่วยงานที่เกี่ยวข้องในแต่ละประเด็นตามกลุ่มภารกิจ </w:t>
      </w:r>
    </w:p>
    <w:p w14:paraId="2A09A9F4" w14:textId="77777777" w:rsidR="00E220B9" w:rsidRPr="00E220B9" w:rsidRDefault="00E220B9" w:rsidP="00E220B9">
      <w:pPr>
        <w:tabs>
          <w:tab w:val="left" w:pos="952"/>
          <w:tab w:val="left" w:pos="1134"/>
        </w:tabs>
        <w:jc w:val="thaiDistribute"/>
        <w:rPr>
          <w:rFonts w:ascii="TH SarabunPSK" w:eastAsia="Cordia New" w:hAnsi="TH SarabunPSK" w:cs="TH SarabunPSK"/>
          <w:color w:val="000000" w:themeColor="text1"/>
          <w:sz w:val="32"/>
          <w:szCs w:val="32"/>
        </w:rPr>
      </w:pPr>
      <w:r w:rsidRPr="00E220B9">
        <w:rPr>
          <w:rFonts w:ascii="TH SarabunPSK" w:eastAsia="Cordia New" w:hAnsi="TH SarabunPSK" w:cs="TH SarabunPSK"/>
          <w:color w:val="000000" w:themeColor="text1"/>
          <w:sz w:val="32"/>
          <w:szCs w:val="32"/>
          <w:cs/>
        </w:rPr>
        <w:tab/>
      </w:r>
      <w:r w:rsidRPr="00E220B9">
        <w:rPr>
          <w:rFonts w:ascii="TH SarabunPSK" w:eastAsia="Cordia New" w:hAnsi="TH SarabunPSK" w:cs="TH SarabunPSK" w:hint="cs"/>
          <w:color w:val="000000" w:themeColor="text1"/>
          <w:sz w:val="32"/>
          <w:szCs w:val="32"/>
          <w:cs/>
        </w:rPr>
        <w:t>ทั้งนี้ จะมีการ</w:t>
      </w:r>
      <w:r w:rsidRPr="00E220B9">
        <w:rPr>
          <w:rFonts w:ascii="TH SarabunPSK" w:eastAsia="Calibri" w:hAnsi="TH SarabunPSK" w:cs="TH SarabunPSK" w:hint="cs"/>
          <w:color w:val="000000" w:themeColor="text1"/>
          <w:spacing w:val="-10"/>
          <w:sz w:val="32"/>
          <w:szCs w:val="32"/>
          <w:cs/>
        </w:rPr>
        <w:t>จัดประชุมเชิงปฏิบัติการในการจัดทำ</w:t>
      </w:r>
      <w:r w:rsidRPr="00E220B9">
        <w:rPr>
          <w:rFonts w:ascii="TH SarabunPSK" w:eastAsia="Cordia New" w:hAnsi="TH SarabunPSK" w:cs="TH SarabunPSK" w:hint="cs"/>
          <w:color w:val="000000" w:themeColor="text1"/>
          <w:spacing w:val="-10"/>
          <w:sz w:val="32"/>
          <w:szCs w:val="32"/>
          <w:cs/>
        </w:rPr>
        <w:t xml:space="preserve">แผนพัฒนากลุ่มจังหวัดภาคเหนือตอนบน 2      </w:t>
      </w:r>
      <w:r w:rsidRPr="00E220B9">
        <w:rPr>
          <w:rFonts w:ascii="TH SarabunPSK" w:eastAsia="Calibri" w:hAnsi="TH SarabunPSK" w:cs="TH SarabunPSK" w:hint="cs"/>
          <w:color w:val="000000" w:themeColor="text1"/>
          <w:spacing w:val="-10"/>
          <w:sz w:val="32"/>
          <w:szCs w:val="32"/>
          <w:cs/>
        </w:rPr>
        <w:t>ระหว่างหน่วยงานภาครัฐ ภาคเอกชน ภาคประชาสังคม และสถาบันการศึกษาในพื้นที่ เพื่อบูรณาการและระดม     ความคิดเห็นต่อ</w:t>
      </w:r>
      <w:r w:rsidRPr="00E220B9">
        <w:rPr>
          <w:rFonts w:ascii="TH SarabunPSK" w:eastAsia="Cordia New" w:hAnsi="TH SarabunPSK" w:cs="TH SarabunPSK" w:hint="cs"/>
          <w:color w:val="000000" w:themeColor="text1"/>
          <w:sz w:val="32"/>
          <w:szCs w:val="32"/>
          <w:cs/>
        </w:rPr>
        <w:t>กรอบทิศทางหรือกรอบข้อมูลการพัฒนากลุ่มจังหวัดที่ได้มีการยกร่างไว้ให้เป็นไป</w:t>
      </w:r>
      <w:r w:rsidRPr="00E220B9">
        <w:rPr>
          <w:rFonts w:ascii="TH SarabunPSK" w:eastAsia="Cordia New" w:hAnsi="TH SarabunPSK" w:cs="TH SarabunPSK" w:hint="cs"/>
          <w:color w:val="000000" w:themeColor="text1"/>
          <w:spacing w:val="-10"/>
          <w:sz w:val="32"/>
          <w:szCs w:val="32"/>
          <w:cs/>
        </w:rPr>
        <w:t>ตาม</w:t>
      </w:r>
      <w:r w:rsidRPr="00E220B9">
        <w:rPr>
          <w:rFonts w:ascii="TH SarabunPSK" w:eastAsia="Calibri" w:hAnsi="TH SarabunPSK" w:cs="TH SarabunPSK" w:hint="cs"/>
          <w:color w:val="000000" w:themeColor="text1"/>
          <w:spacing w:val="-10"/>
          <w:sz w:val="32"/>
          <w:szCs w:val="32"/>
          <w:cs/>
        </w:rPr>
        <w:t>นโยบาย หลักเกณฑ์ และวิธีการจัดทำแผนของจังหวัดและกลุ่มจังหวัด ก่อนนำเข้า</w:t>
      </w:r>
      <w:r w:rsidRPr="00E220B9">
        <w:rPr>
          <w:rFonts w:ascii="TH SarabunPSK" w:eastAsia="Calibri" w:hAnsi="TH SarabunPSK" w:cs="TH SarabunPSK" w:hint="cs"/>
          <w:color w:val="000000" w:themeColor="text1"/>
          <w:sz w:val="32"/>
          <w:szCs w:val="32"/>
          <w:cs/>
        </w:rPr>
        <w:t>รับฟังความคิดเห็นจากทุกภาคส่วน         ที่เกี่ยวข้องในพื้นที่กลุ่มจังหวัดภาคเหนือตอนบน 2</w:t>
      </w:r>
      <w:r w:rsidRPr="00E220B9">
        <w:rPr>
          <w:rFonts w:ascii="TH SarabunPSK" w:eastAsia="Calibri" w:hAnsi="TH SarabunPSK" w:cs="TH SarabunPSK"/>
          <w:color w:val="000000" w:themeColor="text1"/>
          <w:sz w:val="32"/>
          <w:szCs w:val="32"/>
        </w:rPr>
        <w:t xml:space="preserve"> </w:t>
      </w:r>
      <w:r w:rsidRPr="00E220B9">
        <w:rPr>
          <w:rFonts w:ascii="TH SarabunPSK" w:eastAsia="Calibri" w:hAnsi="TH SarabunPSK" w:cs="TH SarabunPSK" w:hint="cs"/>
          <w:color w:val="000000" w:themeColor="text1"/>
          <w:sz w:val="32"/>
          <w:szCs w:val="32"/>
          <w:cs/>
        </w:rPr>
        <w:t>ตามพระราชกฤษฎีกาว่าด้วยการบริหารงานจังหวัดและกลุ่มจังหวัดแบบบูรณาการ พ.ศ. 2551 มาตรา 19 และมาตรา 27 วรรค 2</w:t>
      </w:r>
      <w:r w:rsidRPr="00E220B9">
        <w:rPr>
          <w:rFonts w:ascii="TH SarabunPSK" w:eastAsia="Calibri" w:hAnsi="TH SarabunPSK" w:cs="TH SarabunPSK" w:hint="cs"/>
          <w:color w:val="000000" w:themeColor="text1"/>
          <w:spacing w:val="-4"/>
          <w:sz w:val="32"/>
          <w:szCs w:val="32"/>
          <w:cs/>
        </w:rPr>
        <w:t xml:space="preserve"> และนำเข้า</w:t>
      </w:r>
      <w:r w:rsidRPr="00E220B9">
        <w:rPr>
          <w:rFonts w:ascii="TH SarabunPSK" w:eastAsia="Calibri" w:hAnsi="TH SarabunPSK" w:cs="TH SarabunPSK" w:hint="cs"/>
          <w:color w:val="000000" w:themeColor="text1"/>
          <w:spacing w:val="-18"/>
          <w:sz w:val="32"/>
          <w:szCs w:val="32"/>
          <w:cs/>
        </w:rPr>
        <w:t>ที่ประชุมคณะกรรมการบริหารงานกลุ่มจังหวัดแบบบูรณาการ (</w:t>
      </w:r>
      <w:proofErr w:type="spellStart"/>
      <w:r w:rsidRPr="00E220B9">
        <w:rPr>
          <w:rFonts w:ascii="TH SarabunPSK" w:eastAsia="Calibri" w:hAnsi="TH SarabunPSK" w:cs="TH SarabunPSK" w:hint="cs"/>
          <w:color w:val="000000" w:themeColor="text1"/>
          <w:spacing w:val="-18"/>
          <w:sz w:val="32"/>
          <w:szCs w:val="32"/>
          <w:cs/>
        </w:rPr>
        <w:t>ก.บ.ก</w:t>
      </w:r>
      <w:proofErr w:type="spellEnd"/>
      <w:r w:rsidRPr="00E220B9">
        <w:rPr>
          <w:rFonts w:ascii="TH SarabunPSK" w:eastAsia="Calibri" w:hAnsi="TH SarabunPSK" w:cs="TH SarabunPSK" w:hint="cs"/>
          <w:color w:val="000000" w:themeColor="text1"/>
          <w:spacing w:val="-18"/>
          <w:sz w:val="32"/>
          <w:szCs w:val="32"/>
          <w:cs/>
        </w:rPr>
        <w:t>.) กลุ่มจังหวัดภาคเหนือตอนบน 2 (เชียงราย พะเยา แพร่ น่าน) เ</w:t>
      </w:r>
      <w:r w:rsidRPr="00E220B9">
        <w:rPr>
          <w:rFonts w:ascii="TH SarabunPSK" w:eastAsia="Calibri" w:hAnsi="TH SarabunPSK" w:cs="TH SarabunPSK" w:hint="cs"/>
          <w:color w:val="000000" w:themeColor="text1"/>
          <w:sz w:val="32"/>
          <w:szCs w:val="32"/>
          <w:cs/>
        </w:rPr>
        <w:t>พื่อพิจารณา  ให้ความเห็นชอบแผนฯ</w:t>
      </w:r>
      <w:r w:rsidRPr="00E220B9">
        <w:rPr>
          <w:rFonts w:ascii="TH SarabunPSK" w:eastAsia="Calibri" w:hAnsi="TH SarabunPSK" w:cs="TH SarabunPSK" w:hint="cs"/>
          <w:color w:val="000000" w:themeColor="text1"/>
          <w:spacing w:val="-4"/>
          <w:sz w:val="32"/>
          <w:szCs w:val="32"/>
          <w:cs/>
        </w:rPr>
        <w:t xml:space="preserve"> ก่อน</w:t>
      </w:r>
      <w:r w:rsidRPr="00E220B9">
        <w:rPr>
          <w:rFonts w:ascii="TH SarabunPSK" w:eastAsia="Calibri" w:hAnsi="TH SarabunPSK" w:cs="TH SarabunPSK" w:hint="cs"/>
          <w:color w:val="000000" w:themeColor="text1"/>
          <w:spacing w:val="-16"/>
          <w:sz w:val="32"/>
          <w:szCs w:val="32"/>
          <w:cs/>
        </w:rPr>
        <w:t>จัดส่งแผนพัฒนากลุ่มจังหวัดภาคเหนือตอนบน 2 และแผนปฏิบัติราชการประจำปี                 ให้ทีมบูรณการกลาง</w:t>
      </w:r>
      <w:r w:rsidRPr="00E220B9">
        <w:rPr>
          <w:rFonts w:ascii="TH SarabunPSK" w:eastAsia="Calibri" w:hAnsi="TH SarabunPSK" w:cs="TH SarabunPSK" w:hint="cs"/>
          <w:color w:val="000000" w:themeColor="text1"/>
          <w:spacing w:val="-4"/>
          <w:sz w:val="32"/>
          <w:szCs w:val="32"/>
          <w:cs/>
        </w:rPr>
        <w:t xml:space="preserve"> อันประกอบด้วยสำนักงานสภาพัฒนาการเศรษฐกิจและสังคมแห่งชาติ สำนักงบประมาณ กระทรวงมหาดไทย </w:t>
      </w:r>
      <w:r w:rsidRPr="00E220B9">
        <w:rPr>
          <w:rFonts w:ascii="TH SarabunPSK" w:eastAsia="Cordia New" w:hAnsi="TH SarabunPSK" w:cs="TH SarabunPSK" w:hint="cs"/>
          <w:color w:val="000000" w:themeColor="text1"/>
          <w:sz w:val="32"/>
          <w:szCs w:val="32"/>
          <w:cs/>
        </w:rPr>
        <w:t>และสำนักงาน ก</w:t>
      </w:r>
      <w:r w:rsidRPr="00E220B9">
        <w:rPr>
          <w:rFonts w:ascii="TH SarabunPSK" w:eastAsia="Cordia New" w:hAnsi="TH SarabunPSK" w:cs="TH SarabunPSK"/>
          <w:color w:val="000000" w:themeColor="text1"/>
          <w:sz w:val="32"/>
          <w:szCs w:val="32"/>
        </w:rPr>
        <w:t>.</w:t>
      </w:r>
      <w:r w:rsidRPr="00E220B9">
        <w:rPr>
          <w:rFonts w:ascii="TH SarabunPSK" w:eastAsia="Cordia New" w:hAnsi="TH SarabunPSK" w:cs="TH SarabunPSK" w:hint="cs"/>
          <w:color w:val="000000" w:themeColor="text1"/>
          <w:sz w:val="32"/>
          <w:szCs w:val="32"/>
          <w:cs/>
        </w:rPr>
        <w:t>พ.</w:t>
      </w:r>
      <w:r w:rsidRPr="00E220B9">
        <w:rPr>
          <w:rFonts w:ascii="TH SarabunPSK" w:eastAsia="Cordia New" w:hAnsi="TH SarabunPSK" w:cs="TH SarabunPSK"/>
          <w:color w:val="000000" w:themeColor="text1"/>
          <w:sz w:val="32"/>
          <w:szCs w:val="32"/>
        </w:rPr>
        <w:t>ร</w:t>
      </w:r>
      <w:r w:rsidRPr="00E220B9">
        <w:rPr>
          <w:rFonts w:ascii="TH SarabunPSK" w:eastAsia="Cordia New" w:hAnsi="TH SarabunPSK" w:cs="TH SarabunPSK" w:hint="cs"/>
          <w:color w:val="000000" w:themeColor="text1"/>
          <w:sz w:val="32"/>
          <w:szCs w:val="32"/>
          <w:cs/>
        </w:rPr>
        <w:t>.</w:t>
      </w:r>
      <w:r w:rsidRPr="00E220B9">
        <w:rPr>
          <w:rFonts w:ascii="TH SarabunPSK" w:eastAsia="Cordia New" w:hAnsi="TH SarabunPSK" w:cs="TH SarabunPSK"/>
          <w:color w:val="000000" w:themeColor="text1"/>
          <w:sz w:val="32"/>
          <w:szCs w:val="32"/>
        </w:rPr>
        <w:t xml:space="preserve"> ต</w:t>
      </w:r>
      <w:proofErr w:type="spellStart"/>
      <w:r w:rsidRPr="00E220B9">
        <w:rPr>
          <w:rFonts w:ascii="TH SarabunPSK" w:eastAsia="Cordia New" w:hAnsi="TH SarabunPSK" w:cs="TH SarabunPSK" w:hint="cs"/>
          <w:color w:val="000000" w:themeColor="text1"/>
          <w:sz w:val="32"/>
          <w:szCs w:val="32"/>
          <w:cs/>
        </w:rPr>
        <w:t>่อ</w:t>
      </w:r>
      <w:proofErr w:type="spellEnd"/>
      <w:r w:rsidRPr="00E220B9">
        <w:rPr>
          <w:rFonts w:ascii="TH SarabunPSK" w:eastAsia="Cordia New" w:hAnsi="TH SarabunPSK" w:cs="TH SarabunPSK" w:hint="cs"/>
          <w:color w:val="000000" w:themeColor="text1"/>
          <w:sz w:val="32"/>
          <w:szCs w:val="32"/>
          <w:cs/>
        </w:rPr>
        <w:t>ไป</w:t>
      </w:r>
    </w:p>
    <w:p w14:paraId="4FC9ABE3" w14:textId="77777777" w:rsidR="00E220B9" w:rsidRPr="00E220B9" w:rsidRDefault="00E220B9" w:rsidP="00E220B9">
      <w:pPr>
        <w:ind w:firstLine="966"/>
        <w:jc w:val="thaiDistribute"/>
        <w:rPr>
          <w:rFonts w:ascii="TH SarabunPSK" w:eastAsia="Cordia New" w:hAnsi="TH SarabunPSK" w:cs="TH SarabunPSK"/>
          <w:b/>
          <w:bCs/>
          <w:color w:val="000000" w:themeColor="text1"/>
          <w:sz w:val="32"/>
          <w:szCs w:val="32"/>
        </w:rPr>
      </w:pPr>
      <w:r w:rsidRPr="00E220B9">
        <w:rPr>
          <w:rFonts w:ascii="TH SarabunPSK" w:eastAsia="Cordia New" w:hAnsi="TH SarabunPSK" w:cs="TH SarabunPSK" w:hint="cs"/>
          <w:b/>
          <w:bCs/>
          <w:color w:val="000000" w:themeColor="text1"/>
          <w:spacing w:val="-8"/>
          <w:sz w:val="32"/>
          <w:szCs w:val="32"/>
          <w:cs/>
        </w:rPr>
        <w:t>2</w:t>
      </w:r>
      <w:r w:rsidRPr="00E220B9">
        <w:rPr>
          <w:rFonts w:ascii="TH SarabunPSK" w:eastAsia="Cordia New" w:hAnsi="TH SarabunPSK" w:cs="TH SarabunPSK" w:hint="cs"/>
          <w:b/>
          <w:bCs/>
          <w:color w:val="000000" w:themeColor="text1"/>
          <w:spacing w:val="-14"/>
          <w:sz w:val="32"/>
          <w:szCs w:val="32"/>
          <w:cs/>
        </w:rPr>
        <w:t xml:space="preserve">. </w:t>
      </w:r>
      <w:r w:rsidRPr="00E220B9">
        <w:rPr>
          <w:rFonts w:ascii="TH SarabunPSK" w:eastAsia="Cordia New" w:hAnsi="TH SarabunPSK" w:cs="TH SarabunPSK"/>
          <w:b/>
          <w:bCs/>
          <w:color w:val="000000" w:themeColor="text1"/>
          <w:spacing w:val="-14"/>
          <w:sz w:val="32"/>
          <w:szCs w:val="32"/>
          <w:cs/>
        </w:rPr>
        <w:t>ปัญหาและข้อจำกัดในกระบวนการพัฒนาและกำหนดตัวชี้วัดแผนพัฒนาพื้นที่ตามแนวทาง</w:t>
      </w:r>
      <w:r w:rsidRPr="00E220B9">
        <w:rPr>
          <w:rFonts w:ascii="TH SarabunPSK" w:eastAsia="Cordia New" w:hAnsi="TH SarabunPSK" w:cs="TH SarabunPSK" w:hint="cs"/>
          <w:b/>
          <w:bCs/>
          <w:color w:val="000000" w:themeColor="text1"/>
          <w:spacing w:val="-14"/>
          <w:sz w:val="32"/>
          <w:szCs w:val="32"/>
          <w:cs/>
        </w:rPr>
        <w:t xml:space="preserve">            </w:t>
      </w:r>
      <w:r w:rsidRPr="00E220B9">
        <w:rPr>
          <w:rFonts w:ascii="TH SarabunPSK" w:eastAsia="Cordia New" w:hAnsi="TH SarabunPSK" w:cs="TH SarabunPSK"/>
          <w:b/>
          <w:bCs/>
          <w:color w:val="000000" w:themeColor="text1"/>
          <w:spacing w:val="-14"/>
          <w:sz w:val="32"/>
          <w:szCs w:val="32"/>
          <w:cs/>
        </w:rPr>
        <w:t>การ</w:t>
      </w:r>
      <w:r w:rsidRPr="00E220B9">
        <w:rPr>
          <w:rFonts w:ascii="TH SarabunPSK" w:eastAsia="Cordia New" w:hAnsi="TH SarabunPSK" w:cs="TH SarabunPSK"/>
          <w:b/>
          <w:bCs/>
          <w:color w:val="000000" w:themeColor="text1"/>
          <w:sz w:val="32"/>
          <w:szCs w:val="32"/>
          <w:cs/>
        </w:rPr>
        <w:t>ถ่ายทอดยุทธศาสตร์สู่การปฏิบัติ</w:t>
      </w:r>
    </w:p>
    <w:p w14:paraId="06D410CA" w14:textId="77777777" w:rsidR="00E220B9" w:rsidRPr="00314ABC" w:rsidRDefault="00E220B9" w:rsidP="00E220B9">
      <w:pPr>
        <w:tabs>
          <w:tab w:val="left" w:pos="1204"/>
        </w:tabs>
        <w:jc w:val="thaiDistribute"/>
        <w:rPr>
          <w:rFonts w:ascii="TH SarabunPSK" w:eastAsia="Cordia New" w:hAnsi="TH SarabunPSK" w:cs="TH SarabunPSK"/>
          <w:color w:val="000000" w:themeColor="text1"/>
          <w:spacing w:val="-6"/>
          <w:sz w:val="24"/>
          <w:szCs w:val="32"/>
          <w:shd w:val="clear" w:color="auto" w:fill="FFFFFF"/>
        </w:rPr>
      </w:pPr>
      <w:r w:rsidRPr="00E220B9">
        <w:rPr>
          <w:rFonts w:ascii="TH SarabunPSK" w:eastAsia="Cordia New" w:hAnsi="TH SarabunPSK" w:cs="TH SarabunPSK" w:hint="cs"/>
          <w:color w:val="000000" w:themeColor="text1"/>
          <w:sz w:val="32"/>
          <w:szCs w:val="32"/>
          <w:cs/>
        </w:rPr>
        <w:t xml:space="preserve"> </w:t>
      </w:r>
      <w:r w:rsidRPr="00E220B9">
        <w:rPr>
          <w:rFonts w:ascii="TH SarabunPSK" w:eastAsia="Cordia New" w:hAnsi="TH SarabunPSK" w:cs="TH SarabunPSK"/>
          <w:color w:val="000000" w:themeColor="text1"/>
          <w:sz w:val="32"/>
          <w:szCs w:val="32"/>
          <w:cs/>
        </w:rPr>
        <w:tab/>
      </w:r>
      <w:r w:rsidRPr="00E220B9">
        <w:rPr>
          <w:rFonts w:ascii="TH SarabunPSK" w:eastAsia="Cordia New" w:hAnsi="TH SarabunPSK" w:cs="TH SarabunPSK" w:hint="cs"/>
          <w:color w:val="000000" w:themeColor="text1"/>
          <w:spacing w:val="-12"/>
          <w:sz w:val="32"/>
          <w:szCs w:val="32"/>
          <w:cs/>
        </w:rPr>
        <w:t>สำหรับปัญหา</w:t>
      </w:r>
      <w:r w:rsidRPr="00E220B9">
        <w:rPr>
          <w:rFonts w:ascii="TH SarabunPSK" w:eastAsia="Cordia New" w:hAnsi="TH SarabunPSK" w:cs="TH SarabunPSK"/>
          <w:color w:val="000000" w:themeColor="text1"/>
          <w:spacing w:val="-12"/>
          <w:sz w:val="32"/>
          <w:szCs w:val="32"/>
          <w:cs/>
        </w:rPr>
        <w:t>และข้อจำกัดในกระบวนการพัฒนาและกำหนดตัวชี้วัดแผนพัฒนาพื้นที่ตามแนวทาง</w:t>
      </w:r>
      <w:r w:rsidRPr="00E220B9">
        <w:rPr>
          <w:rFonts w:ascii="TH SarabunPSK" w:eastAsia="Cordia New" w:hAnsi="TH SarabunPSK" w:cs="TH SarabunPSK" w:hint="cs"/>
          <w:color w:val="000000" w:themeColor="text1"/>
          <w:spacing w:val="-12"/>
          <w:sz w:val="32"/>
          <w:szCs w:val="32"/>
          <w:cs/>
        </w:rPr>
        <w:t xml:space="preserve">     </w:t>
      </w:r>
      <w:r w:rsidRPr="00E220B9">
        <w:rPr>
          <w:rFonts w:ascii="TH SarabunPSK" w:eastAsia="Cordia New" w:hAnsi="TH SarabunPSK" w:cs="TH SarabunPSK"/>
          <w:color w:val="000000" w:themeColor="text1"/>
          <w:spacing w:val="-12"/>
          <w:sz w:val="32"/>
          <w:szCs w:val="32"/>
          <w:cs/>
        </w:rPr>
        <w:t>การ</w:t>
      </w:r>
      <w:r w:rsidRPr="00E220B9">
        <w:rPr>
          <w:rFonts w:ascii="TH SarabunPSK" w:eastAsia="Cordia New" w:hAnsi="TH SarabunPSK" w:cs="TH SarabunPSK"/>
          <w:color w:val="000000" w:themeColor="text1"/>
          <w:sz w:val="32"/>
          <w:szCs w:val="32"/>
          <w:cs/>
        </w:rPr>
        <w:t>ถ่ายทอดยุทธศาสตร์สู่การปฏิบัติ</w:t>
      </w:r>
      <w:r w:rsidRPr="00E220B9">
        <w:rPr>
          <w:rFonts w:ascii="TH SarabunPSK" w:eastAsia="Cordia New" w:hAnsi="TH SarabunPSK" w:cs="TH SarabunPSK" w:hint="cs"/>
          <w:color w:val="000000" w:themeColor="text1"/>
          <w:sz w:val="32"/>
          <w:szCs w:val="32"/>
          <w:cs/>
        </w:rPr>
        <w:t xml:space="preserve"> ทั้งในระดับนโยบาย และในระดับการจัดทำแผน</w:t>
      </w:r>
      <w:r w:rsidRPr="00E220B9">
        <w:rPr>
          <w:rFonts w:ascii="TH SarabunPSK" w:eastAsia="Cordia New" w:hAnsi="TH SarabunPSK" w:cs="TH SarabunPSK" w:hint="cs"/>
          <w:color w:val="000000" w:themeColor="text1"/>
          <w:spacing w:val="-6"/>
          <w:sz w:val="32"/>
          <w:szCs w:val="32"/>
          <w:cs/>
        </w:rPr>
        <w:t>ตาม</w:t>
      </w:r>
      <w:r w:rsidRPr="00E220B9">
        <w:rPr>
          <w:rFonts w:ascii="TH SarabunPSK" w:eastAsia="Cordia New" w:hAnsi="TH SarabunPSK" w:cs="TH SarabunPSK"/>
          <w:color w:val="000000" w:themeColor="text1"/>
          <w:spacing w:val="-6"/>
          <w:sz w:val="32"/>
          <w:szCs w:val="32"/>
          <w:cs/>
        </w:rPr>
        <w:t>กระบวนการ</w:t>
      </w:r>
      <w:r w:rsidRPr="00E220B9">
        <w:rPr>
          <w:rFonts w:ascii="TH SarabunPSK" w:eastAsia="Cordia New" w:hAnsi="TH SarabunPSK" w:cs="TH SarabunPSK" w:hint="cs"/>
          <w:color w:val="000000" w:themeColor="text1"/>
          <w:spacing w:val="-6"/>
          <w:sz w:val="32"/>
          <w:szCs w:val="32"/>
          <w:cs/>
        </w:rPr>
        <w:t xml:space="preserve">               </w:t>
      </w:r>
      <w:r w:rsidRPr="00E220B9">
        <w:rPr>
          <w:rFonts w:ascii="TH SarabunPSK" w:eastAsia="Cordia New" w:hAnsi="TH SarabunPSK" w:cs="TH SarabunPSK"/>
          <w:color w:val="000000" w:themeColor="text1"/>
          <w:spacing w:val="-6"/>
          <w:sz w:val="32"/>
          <w:szCs w:val="32"/>
          <w:cs/>
        </w:rPr>
        <w:t>จัดทำแผนพัฒนาและกระบวนการจัดทำตัวชี้วัดภายใต้แผนพัฒนากลุ่มจังหวัดภาคเหนือตอนบน 2</w:t>
      </w:r>
      <w:r w:rsidRPr="00E220B9">
        <w:rPr>
          <w:rFonts w:ascii="TH SarabunPSK" w:eastAsia="Cordia New" w:hAnsi="TH SarabunPSK" w:cs="TH SarabunPSK" w:hint="cs"/>
          <w:color w:val="000000" w:themeColor="text1"/>
          <w:spacing w:val="-6"/>
          <w:sz w:val="32"/>
          <w:szCs w:val="32"/>
          <w:cs/>
        </w:rPr>
        <w:t xml:space="preserve"> </w:t>
      </w:r>
      <w:r w:rsidRPr="00E220B9">
        <w:rPr>
          <w:rFonts w:ascii="TH SarabunPSK" w:eastAsia="Cordia New" w:hAnsi="TH SarabunPSK" w:cs="TH SarabunPSK" w:hint="cs"/>
          <w:color w:val="000000" w:themeColor="text1"/>
          <w:sz w:val="32"/>
          <w:szCs w:val="32"/>
          <w:cs/>
        </w:rPr>
        <w:t>สามารถสรุปได้ ดังนี้</w:t>
      </w:r>
      <w:r w:rsidRPr="00E220B9">
        <w:rPr>
          <w:rFonts w:ascii="TH SarabunPSK" w:eastAsia="Cordia New" w:hAnsi="TH SarabunPSK" w:cs="TH SarabunPSK" w:hint="cs"/>
          <w:color w:val="000000" w:themeColor="text1"/>
          <w:spacing w:val="-6"/>
          <w:sz w:val="24"/>
          <w:szCs w:val="32"/>
          <w:shd w:val="clear" w:color="auto" w:fill="FFFFFF"/>
          <w:cs/>
        </w:rPr>
        <w:t xml:space="preserve"> </w:t>
      </w:r>
    </w:p>
    <w:p w14:paraId="6673100A" w14:textId="77777777" w:rsidR="00314ABC" w:rsidRPr="00314ABC" w:rsidRDefault="00314ABC" w:rsidP="00E220B9">
      <w:pPr>
        <w:tabs>
          <w:tab w:val="left" w:pos="1204"/>
        </w:tabs>
        <w:jc w:val="thaiDistribute"/>
        <w:rPr>
          <w:rFonts w:ascii="TH SarabunPSK" w:eastAsia="Cordia New" w:hAnsi="TH SarabunPSK" w:cs="TH SarabunPSK"/>
          <w:color w:val="000000" w:themeColor="text1"/>
          <w:spacing w:val="-6"/>
          <w:sz w:val="24"/>
          <w:szCs w:val="32"/>
          <w:shd w:val="clear" w:color="auto" w:fill="FFFFFF"/>
        </w:rPr>
      </w:pPr>
    </w:p>
    <w:p w14:paraId="6481CF51" w14:textId="77777777" w:rsidR="00314ABC" w:rsidRPr="00314ABC" w:rsidRDefault="00314ABC" w:rsidP="00E220B9">
      <w:pPr>
        <w:tabs>
          <w:tab w:val="left" w:pos="1204"/>
        </w:tabs>
        <w:jc w:val="thaiDistribute"/>
        <w:rPr>
          <w:rFonts w:ascii="TH SarabunPSK" w:eastAsia="Cordia New" w:hAnsi="TH SarabunPSK" w:cs="TH SarabunPSK"/>
          <w:color w:val="000000" w:themeColor="text1"/>
          <w:spacing w:val="-6"/>
          <w:sz w:val="24"/>
          <w:szCs w:val="32"/>
          <w:shd w:val="clear" w:color="auto" w:fill="FFFFFF"/>
        </w:rPr>
      </w:pPr>
    </w:p>
    <w:p w14:paraId="5AED2190" w14:textId="77777777" w:rsidR="00314ABC" w:rsidRPr="00314ABC" w:rsidRDefault="00314ABC" w:rsidP="00E220B9">
      <w:pPr>
        <w:tabs>
          <w:tab w:val="left" w:pos="1204"/>
        </w:tabs>
        <w:jc w:val="thaiDistribute"/>
        <w:rPr>
          <w:rFonts w:ascii="TH SarabunPSK" w:eastAsia="Cordia New" w:hAnsi="TH SarabunPSK" w:cs="TH SarabunPSK"/>
          <w:color w:val="000000" w:themeColor="text1"/>
          <w:spacing w:val="-6"/>
          <w:sz w:val="24"/>
          <w:szCs w:val="32"/>
          <w:shd w:val="clear" w:color="auto" w:fill="FFFFFF"/>
        </w:rPr>
      </w:pPr>
    </w:p>
    <w:p w14:paraId="2797074A" w14:textId="77777777" w:rsidR="00314ABC" w:rsidRPr="00314ABC" w:rsidRDefault="00314ABC" w:rsidP="00E220B9">
      <w:pPr>
        <w:tabs>
          <w:tab w:val="left" w:pos="1204"/>
        </w:tabs>
        <w:jc w:val="thaiDistribute"/>
        <w:rPr>
          <w:rFonts w:ascii="TH SarabunPSK" w:eastAsia="Cordia New" w:hAnsi="TH SarabunPSK" w:cs="TH SarabunPSK"/>
          <w:color w:val="000000" w:themeColor="text1"/>
          <w:spacing w:val="-6"/>
          <w:sz w:val="24"/>
          <w:szCs w:val="32"/>
          <w:shd w:val="clear" w:color="auto" w:fill="FFFFFF"/>
        </w:rPr>
      </w:pPr>
    </w:p>
    <w:p w14:paraId="4D7F8DCB" w14:textId="77777777" w:rsidR="00314ABC" w:rsidRPr="00E220B9" w:rsidRDefault="00314ABC" w:rsidP="00E220B9">
      <w:pPr>
        <w:tabs>
          <w:tab w:val="left" w:pos="1204"/>
        </w:tabs>
        <w:jc w:val="thaiDistribute"/>
        <w:rPr>
          <w:rFonts w:ascii="TH SarabunPSK" w:eastAsia="Cordia New" w:hAnsi="TH SarabunPSK" w:cs="TH SarabunPSK" w:hint="cs"/>
          <w:color w:val="000000" w:themeColor="text1"/>
          <w:spacing w:val="-6"/>
          <w:sz w:val="32"/>
          <w:szCs w:val="3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708"/>
      </w:tblGrid>
      <w:tr w:rsidR="00314ABC" w:rsidRPr="00E220B9" w14:paraId="5F0192D7" w14:textId="77777777" w:rsidTr="00314ABC">
        <w:tc>
          <w:tcPr>
            <w:tcW w:w="4359" w:type="dxa"/>
            <w:shd w:val="clear" w:color="auto" w:fill="auto"/>
          </w:tcPr>
          <w:p w14:paraId="1094C963" w14:textId="77777777" w:rsidR="00E220B9" w:rsidRPr="00E220B9" w:rsidRDefault="00E220B9" w:rsidP="00E220B9">
            <w:pPr>
              <w:jc w:val="center"/>
              <w:rPr>
                <w:rFonts w:ascii="Calibri" w:eastAsia="Times New Roman" w:hAnsi="Calibri" w:cs="TH SarabunPSK"/>
                <w:b/>
                <w:bCs/>
                <w:color w:val="000000" w:themeColor="text1"/>
                <w:sz w:val="32"/>
                <w:szCs w:val="32"/>
                <w:lang w:val="el-GR" w:eastAsia="x-none"/>
              </w:rPr>
            </w:pPr>
            <w:r w:rsidRPr="00E220B9">
              <w:rPr>
                <w:rFonts w:ascii="Calibri" w:eastAsia="Times New Roman" w:hAnsi="Calibri" w:cs="TH SarabunPSK" w:hint="cs"/>
                <w:b/>
                <w:bCs/>
                <w:color w:val="000000" w:themeColor="text1"/>
                <w:sz w:val="32"/>
                <w:szCs w:val="32"/>
                <w:cs/>
                <w:lang w:val="el-GR" w:eastAsia="x-none"/>
              </w:rPr>
              <w:lastRenderedPageBreak/>
              <w:t>ระดับนโยบาย</w:t>
            </w:r>
          </w:p>
        </w:tc>
        <w:tc>
          <w:tcPr>
            <w:tcW w:w="4708" w:type="dxa"/>
            <w:shd w:val="clear" w:color="auto" w:fill="auto"/>
          </w:tcPr>
          <w:p w14:paraId="36FE90B0" w14:textId="77777777" w:rsidR="00E220B9" w:rsidRPr="00E220B9" w:rsidRDefault="00E220B9" w:rsidP="00E220B9">
            <w:pPr>
              <w:jc w:val="center"/>
              <w:rPr>
                <w:rFonts w:ascii="Calibri" w:eastAsia="Times New Roman" w:hAnsi="Calibri" w:cs="TH SarabunPSK"/>
                <w:b/>
                <w:bCs/>
                <w:color w:val="000000" w:themeColor="text1"/>
                <w:sz w:val="32"/>
                <w:szCs w:val="32"/>
                <w:lang w:val="el-GR" w:eastAsia="x-none"/>
              </w:rPr>
            </w:pPr>
            <w:r w:rsidRPr="00E220B9">
              <w:rPr>
                <w:rFonts w:ascii="Calibri" w:eastAsia="Times New Roman" w:hAnsi="Calibri" w:cs="TH SarabunPSK" w:hint="cs"/>
                <w:b/>
                <w:bCs/>
                <w:color w:val="000000" w:themeColor="text1"/>
                <w:sz w:val="32"/>
                <w:szCs w:val="32"/>
                <w:cs/>
                <w:lang w:val="el-GR" w:eastAsia="x-none"/>
              </w:rPr>
              <w:t>ระดับการจัดทำแผน</w:t>
            </w:r>
          </w:p>
        </w:tc>
      </w:tr>
      <w:tr w:rsidR="00314ABC" w:rsidRPr="00E220B9" w14:paraId="4E1D8175" w14:textId="77777777" w:rsidTr="00314ABC">
        <w:tc>
          <w:tcPr>
            <w:tcW w:w="4359" w:type="dxa"/>
            <w:shd w:val="clear" w:color="auto" w:fill="auto"/>
          </w:tcPr>
          <w:p w14:paraId="5A6B3951" w14:textId="77777777" w:rsidR="00E220B9" w:rsidRPr="00E220B9" w:rsidRDefault="00E220B9" w:rsidP="00E220B9">
            <w:pPr>
              <w:jc w:val="thaiDistribute"/>
              <w:rPr>
                <w:rFonts w:ascii="TH SarabunPSK" w:eastAsia="Times New Roman" w:hAnsi="TH SarabunPSK" w:cs="TH SarabunPSK"/>
                <w:color w:val="000000" w:themeColor="text1"/>
                <w:sz w:val="32"/>
                <w:szCs w:val="32"/>
                <w:lang w:eastAsia="x-none"/>
              </w:rPr>
            </w:pPr>
            <w:r w:rsidRPr="00E220B9">
              <w:rPr>
                <w:rFonts w:ascii="TH SarabunPSK" w:eastAsia="Times New Roman" w:hAnsi="TH SarabunPSK" w:cs="TH SarabunPSK"/>
                <w:color w:val="000000" w:themeColor="text1"/>
                <w:sz w:val="32"/>
                <w:szCs w:val="32"/>
                <w:lang w:eastAsia="x-none"/>
              </w:rPr>
              <w:t xml:space="preserve">1. </w:t>
            </w:r>
            <w:r w:rsidRPr="00E220B9">
              <w:rPr>
                <w:rFonts w:ascii="TH SarabunPSK" w:eastAsia="Times New Roman" w:hAnsi="TH SarabunPSK" w:cs="TH SarabunPSK"/>
                <w:color w:val="000000" w:themeColor="text1"/>
                <w:sz w:val="32"/>
                <w:szCs w:val="32"/>
                <w:cs/>
                <w:lang w:val="el-GR" w:eastAsia="x-none"/>
              </w:rPr>
              <w:t>ในระดับนโยบาย</w:t>
            </w:r>
            <w:r w:rsidRPr="00E220B9">
              <w:rPr>
                <w:rFonts w:ascii="TH SarabunPSK" w:eastAsia="Cordia New" w:hAnsi="TH SarabunPSK" w:cs="TH SarabunPSK"/>
                <w:color w:val="000000" w:themeColor="text1"/>
                <w:sz w:val="32"/>
                <w:szCs w:val="32"/>
                <w:shd w:val="clear" w:color="auto" w:fill="FFFFFF"/>
                <w:cs/>
              </w:rPr>
              <w:t>ตัวชี้วัดบางตัวมีการประกาศล่าช้าทำให้ไม่สามารถวัดผลการพัฒนาได้อย่างทันท่วงที</w:t>
            </w:r>
          </w:p>
          <w:p w14:paraId="5E82B1E3" w14:textId="77777777" w:rsidR="00E220B9" w:rsidRPr="00E220B9" w:rsidRDefault="00E220B9" w:rsidP="00E220B9">
            <w:pPr>
              <w:jc w:val="thaiDistribute"/>
              <w:rPr>
                <w:rFonts w:ascii="TH SarabunPSK" w:eastAsia="Times New Roman" w:hAnsi="TH SarabunPSK" w:cs="TH SarabunPSK"/>
                <w:color w:val="000000" w:themeColor="text1"/>
                <w:sz w:val="32"/>
                <w:szCs w:val="32"/>
                <w:lang w:eastAsia="x-none"/>
              </w:rPr>
            </w:pPr>
            <w:r w:rsidRPr="00E220B9">
              <w:rPr>
                <w:rFonts w:ascii="TH SarabunPSK" w:eastAsia="Cordia New" w:hAnsi="TH SarabunPSK" w:cs="TH SarabunPSK"/>
                <w:color w:val="000000" w:themeColor="text1"/>
                <w:sz w:val="32"/>
                <w:szCs w:val="32"/>
                <w:shd w:val="clear" w:color="auto" w:fill="FFFFFF"/>
              </w:rPr>
              <w:t xml:space="preserve">2. </w:t>
            </w:r>
            <w:r w:rsidRPr="00E220B9">
              <w:rPr>
                <w:rFonts w:ascii="TH SarabunPSK" w:eastAsia="Cordia New" w:hAnsi="TH SarabunPSK" w:cs="TH SarabunPSK"/>
                <w:color w:val="000000" w:themeColor="text1"/>
                <w:sz w:val="32"/>
                <w:szCs w:val="32"/>
                <w:shd w:val="clear" w:color="auto" w:fill="FFFFFF"/>
                <w:cs/>
              </w:rPr>
              <w:t>การดำเนินงานบางโครงการไม่สามารถหาตัวชี้วัดที่เหมาะสม และเป็นมาตรฐานได้ เนื่องจากไม่มีการเก็บข้อมูลอย่างเป็นทางการ อาทิ ผลิตภัณฑ์มวลรวมด้านเศรษฐกิจสร้างสรรค์</w:t>
            </w:r>
          </w:p>
          <w:p w14:paraId="56EF4D05" w14:textId="77777777" w:rsidR="00E220B9" w:rsidRPr="00E220B9" w:rsidRDefault="00E220B9" w:rsidP="00E220B9">
            <w:pPr>
              <w:jc w:val="thaiDistribute"/>
              <w:rPr>
                <w:rFonts w:ascii="TH SarabunPSK" w:eastAsia="Cordia New" w:hAnsi="TH SarabunPSK" w:cs="TH SarabunPSK"/>
                <w:color w:val="000000" w:themeColor="text1"/>
                <w:spacing w:val="-14"/>
                <w:sz w:val="32"/>
                <w:szCs w:val="32"/>
              </w:rPr>
            </w:pPr>
            <w:r w:rsidRPr="00E220B9">
              <w:rPr>
                <w:rFonts w:ascii="TH SarabunPSK" w:eastAsia="Cordia New" w:hAnsi="TH SarabunPSK" w:cs="TH SarabunPSK"/>
                <w:color w:val="000000" w:themeColor="text1"/>
                <w:sz w:val="32"/>
                <w:szCs w:val="32"/>
                <w:shd w:val="clear" w:color="auto" w:fill="FFFFFF"/>
              </w:rPr>
              <w:t>3</w:t>
            </w:r>
            <w:r w:rsidRPr="00E220B9">
              <w:rPr>
                <w:rFonts w:ascii="TH SarabunPSK" w:eastAsia="Cordia New" w:hAnsi="TH SarabunPSK" w:cs="TH SarabunPSK"/>
                <w:color w:val="000000" w:themeColor="text1"/>
                <w:spacing w:val="-14"/>
                <w:sz w:val="32"/>
                <w:szCs w:val="32"/>
              </w:rPr>
              <w:t xml:space="preserve">. </w:t>
            </w:r>
            <w:r w:rsidRPr="00E220B9">
              <w:rPr>
                <w:rFonts w:ascii="TH SarabunPSK" w:eastAsia="Cordia New" w:hAnsi="TH SarabunPSK" w:cs="TH SarabunPSK"/>
                <w:color w:val="000000" w:themeColor="text1"/>
                <w:spacing w:val="-14"/>
                <w:sz w:val="32"/>
                <w:szCs w:val="32"/>
                <w:cs/>
              </w:rPr>
              <w:t>ตัวชี้วัดเป้าหมายการพัฒนาของแผนพัฒนาพื้นที่</w:t>
            </w:r>
            <w:r w:rsidRPr="00E220B9">
              <w:rPr>
                <w:rFonts w:ascii="TH SarabunPSK" w:eastAsia="Cordia New" w:hAnsi="TH SarabunPSK" w:cs="TH SarabunPSK" w:hint="cs"/>
                <w:color w:val="000000" w:themeColor="text1"/>
                <w:spacing w:val="-14"/>
                <w:sz w:val="32"/>
                <w:szCs w:val="32"/>
                <w:cs/>
              </w:rPr>
              <w:t xml:space="preserve">    </w:t>
            </w:r>
            <w:r w:rsidRPr="00E220B9">
              <w:rPr>
                <w:rFonts w:ascii="TH SarabunPSK" w:eastAsia="Cordia New" w:hAnsi="TH SarabunPSK" w:cs="TH SarabunPSK"/>
                <w:color w:val="000000" w:themeColor="text1"/>
                <w:spacing w:val="-14"/>
                <w:sz w:val="32"/>
                <w:szCs w:val="32"/>
                <w:cs/>
              </w:rPr>
              <w:t>ในปัจจุบัน บางตัวชี้วัดยังมีข้อจำกัดสำหรับการวัดผลการพัฒนาในพื้นที่ เนื่องจากเป็นการนำตัวชี้วัด</w:t>
            </w:r>
            <w:r w:rsidRPr="00E220B9">
              <w:rPr>
                <w:rFonts w:ascii="TH SarabunPSK" w:eastAsia="Cordia New" w:hAnsi="TH SarabunPSK" w:cs="TH SarabunPSK" w:hint="cs"/>
                <w:color w:val="000000" w:themeColor="text1"/>
                <w:spacing w:val="-14"/>
                <w:sz w:val="32"/>
                <w:szCs w:val="32"/>
                <w:cs/>
              </w:rPr>
              <w:t xml:space="preserve">                      </w:t>
            </w:r>
            <w:r w:rsidRPr="00E220B9">
              <w:rPr>
                <w:rFonts w:ascii="TH SarabunPSK" w:eastAsia="Cordia New" w:hAnsi="TH SarabunPSK" w:cs="TH SarabunPSK"/>
                <w:color w:val="000000" w:themeColor="text1"/>
                <w:spacing w:val="-14"/>
                <w:sz w:val="32"/>
                <w:szCs w:val="32"/>
                <w:cs/>
              </w:rPr>
              <w:t>ในภาพรวม มาใช้ในการวัดผลของการดำเนินงาน</w:t>
            </w:r>
            <w:r w:rsidRPr="00E220B9">
              <w:rPr>
                <w:rFonts w:ascii="TH SarabunPSK" w:eastAsia="Cordia New" w:hAnsi="TH SarabunPSK" w:cs="TH SarabunPSK" w:hint="cs"/>
                <w:color w:val="000000" w:themeColor="text1"/>
                <w:spacing w:val="-14"/>
                <w:sz w:val="32"/>
                <w:szCs w:val="32"/>
                <w:cs/>
              </w:rPr>
              <w:t xml:space="preserve">         </w:t>
            </w:r>
            <w:r w:rsidRPr="00E220B9">
              <w:rPr>
                <w:rFonts w:ascii="TH SarabunPSK" w:eastAsia="Cordia New" w:hAnsi="TH SarabunPSK" w:cs="TH SarabunPSK"/>
                <w:color w:val="000000" w:themeColor="text1"/>
                <w:spacing w:val="-14"/>
                <w:sz w:val="32"/>
                <w:szCs w:val="32"/>
                <w:cs/>
              </w:rPr>
              <w:t>ของพื้นที่ ทำให้ไม่เห็นถึงผลของการดำเนินงานที่แท้จริง</w:t>
            </w:r>
          </w:p>
          <w:p w14:paraId="356AA6D0" w14:textId="77777777" w:rsidR="00E220B9" w:rsidRPr="00E220B9" w:rsidRDefault="00E220B9" w:rsidP="00E220B9">
            <w:pPr>
              <w:jc w:val="thaiDistribute"/>
              <w:rPr>
                <w:rFonts w:ascii="TH SarabunPSK" w:eastAsia="Times New Roman" w:hAnsi="TH SarabunPSK" w:cs="TH SarabunPSK"/>
                <w:color w:val="000000" w:themeColor="text1"/>
                <w:sz w:val="32"/>
                <w:szCs w:val="32"/>
                <w:lang w:eastAsia="x-none"/>
              </w:rPr>
            </w:pPr>
            <w:r w:rsidRPr="00E220B9">
              <w:rPr>
                <w:rFonts w:ascii="TH SarabunPSK" w:eastAsia="Cordia New" w:hAnsi="TH SarabunPSK" w:cs="TH SarabunPSK"/>
                <w:color w:val="000000" w:themeColor="text1"/>
                <w:spacing w:val="-14"/>
                <w:sz w:val="32"/>
                <w:szCs w:val="32"/>
                <w:cs/>
              </w:rPr>
              <w:t xml:space="preserve">เนื่องจากงบประมาณของพื้นที่มีอยู่อย่างจำกัด </w:t>
            </w:r>
            <w:r w:rsidRPr="00E220B9">
              <w:rPr>
                <w:rFonts w:ascii="TH SarabunPSK" w:eastAsia="Cordia New" w:hAnsi="TH SarabunPSK" w:cs="TH SarabunPSK" w:hint="cs"/>
                <w:color w:val="000000" w:themeColor="text1"/>
                <w:spacing w:val="-14"/>
                <w:sz w:val="32"/>
                <w:szCs w:val="32"/>
                <w:cs/>
              </w:rPr>
              <w:t xml:space="preserve">         </w:t>
            </w:r>
            <w:r w:rsidRPr="00E220B9">
              <w:rPr>
                <w:rFonts w:ascii="TH SarabunPSK" w:eastAsia="Cordia New" w:hAnsi="TH SarabunPSK" w:cs="TH SarabunPSK"/>
                <w:color w:val="000000" w:themeColor="text1"/>
                <w:spacing w:val="-14"/>
                <w:sz w:val="32"/>
                <w:szCs w:val="32"/>
                <w:cs/>
              </w:rPr>
              <w:t>เมื่อเทียบกับขนาดของเศรษฐกิจในพื้นที่นั้น ๆ อาทิ อัตราการขยายตัวทางเศรษฐกิจ</w:t>
            </w:r>
            <w:r w:rsidRPr="00E220B9">
              <w:rPr>
                <w:rFonts w:ascii="TH SarabunPSK" w:eastAsia="Cordia New" w:hAnsi="TH SarabunPSK" w:cs="TH SarabunPSK"/>
                <w:color w:val="000000" w:themeColor="text1"/>
                <w:spacing w:val="-14"/>
                <w:sz w:val="32"/>
                <w:szCs w:val="32"/>
              </w:rPr>
              <w:t xml:space="preserve"> </w:t>
            </w:r>
            <w:r w:rsidRPr="00E220B9">
              <w:rPr>
                <w:rFonts w:ascii="TH SarabunPSK" w:eastAsia="Cordia New" w:hAnsi="TH SarabunPSK" w:cs="TH SarabunPSK"/>
                <w:color w:val="000000" w:themeColor="text1"/>
                <w:spacing w:val="-14"/>
                <w:sz w:val="32"/>
                <w:szCs w:val="32"/>
                <w:cs/>
              </w:rPr>
              <w:t>เป็นต้น</w:t>
            </w:r>
          </w:p>
          <w:p w14:paraId="578E45EA" w14:textId="77777777" w:rsidR="00E220B9" w:rsidRPr="00E220B9" w:rsidRDefault="00E220B9" w:rsidP="00E220B9">
            <w:pPr>
              <w:jc w:val="thaiDistribute"/>
              <w:rPr>
                <w:rFonts w:ascii="TH SarabunPSK" w:eastAsia="Times New Roman" w:hAnsi="TH SarabunPSK" w:cs="TH SarabunPSK"/>
                <w:color w:val="000000" w:themeColor="text1"/>
                <w:sz w:val="32"/>
                <w:szCs w:val="32"/>
                <w:lang w:eastAsia="x-none"/>
              </w:rPr>
            </w:pPr>
            <w:r w:rsidRPr="00E220B9">
              <w:rPr>
                <w:rFonts w:ascii="TH SarabunPSK" w:eastAsia="Calibri" w:hAnsi="TH SarabunPSK" w:cs="TH SarabunPSK"/>
                <w:color w:val="000000" w:themeColor="text1"/>
                <w:sz w:val="32"/>
                <w:szCs w:val="32"/>
                <w:shd w:val="clear" w:color="auto" w:fill="FFFFFF"/>
                <w:lang w:eastAsia="x-none"/>
              </w:rPr>
              <w:t xml:space="preserve">4. </w:t>
            </w:r>
            <w:r w:rsidRPr="00E220B9">
              <w:rPr>
                <w:rFonts w:ascii="TH SarabunPSK" w:eastAsia="Calibri" w:hAnsi="TH SarabunPSK" w:cs="TH SarabunPSK"/>
                <w:color w:val="000000" w:themeColor="text1"/>
                <w:sz w:val="32"/>
                <w:szCs w:val="32"/>
                <w:shd w:val="clear" w:color="auto" w:fill="FFFFFF"/>
                <w:cs/>
                <w:lang w:val="x-none" w:eastAsia="x-none"/>
              </w:rPr>
              <w:t>ระเบียบหลักเกณฑ์การจัดทำแผนไม่เอื้อต่อการพัฒนาในพื้นที่ได้อย่างเต็มศักยภาพ</w:t>
            </w:r>
          </w:p>
          <w:p w14:paraId="081CFF5F" w14:textId="77777777" w:rsidR="00E220B9" w:rsidRPr="00E220B9" w:rsidRDefault="00E220B9" w:rsidP="00E220B9">
            <w:pPr>
              <w:jc w:val="thaiDistribute"/>
              <w:rPr>
                <w:rFonts w:ascii="TH SarabunPSK" w:eastAsia="Times New Roman" w:hAnsi="TH SarabunPSK" w:cs="TH SarabunPSK"/>
                <w:color w:val="000000" w:themeColor="text1"/>
                <w:spacing w:val="-12"/>
                <w:sz w:val="32"/>
                <w:szCs w:val="32"/>
                <w:lang w:eastAsia="x-none"/>
              </w:rPr>
            </w:pPr>
            <w:r w:rsidRPr="00E220B9">
              <w:rPr>
                <w:rFonts w:ascii="TH SarabunPSK" w:eastAsia="Calibri" w:hAnsi="TH SarabunPSK" w:cs="TH SarabunPSK"/>
                <w:color w:val="000000" w:themeColor="text1"/>
                <w:sz w:val="32"/>
                <w:szCs w:val="32"/>
                <w:shd w:val="clear" w:color="auto" w:fill="FFFFFF"/>
                <w:lang w:eastAsia="x-none"/>
              </w:rPr>
              <w:t>5</w:t>
            </w:r>
            <w:r w:rsidRPr="00E220B9">
              <w:rPr>
                <w:rFonts w:ascii="TH SarabunPSK" w:eastAsia="Calibri" w:hAnsi="TH SarabunPSK" w:cs="TH SarabunPSK"/>
                <w:color w:val="000000" w:themeColor="text1"/>
                <w:spacing w:val="-12"/>
                <w:sz w:val="32"/>
                <w:szCs w:val="32"/>
                <w:shd w:val="clear" w:color="auto" w:fill="FFFFFF"/>
                <w:lang w:eastAsia="x-none"/>
              </w:rPr>
              <w:t xml:space="preserve">. </w:t>
            </w:r>
            <w:r w:rsidRPr="00E220B9">
              <w:rPr>
                <w:rFonts w:ascii="TH SarabunPSK" w:eastAsia="Calibri" w:hAnsi="TH SarabunPSK" w:cs="TH SarabunPSK"/>
                <w:color w:val="000000" w:themeColor="text1"/>
                <w:spacing w:val="-12"/>
                <w:sz w:val="32"/>
                <w:szCs w:val="32"/>
                <w:shd w:val="clear" w:color="auto" w:fill="FFFFFF"/>
                <w:cs/>
                <w:lang w:val="x-none" w:eastAsia="x-none"/>
              </w:rPr>
              <w:t>การพิจารณาโครงการของทีมบูรณาการกลาง</w:t>
            </w:r>
            <w:r w:rsidRPr="00E220B9">
              <w:rPr>
                <w:rFonts w:ascii="TH SarabunPSK" w:eastAsia="Times New Roman" w:hAnsi="TH SarabunPSK" w:cs="TH SarabunPSK"/>
                <w:color w:val="000000" w:themeColor="text1"/>
                <w:spacing w:val="-12"/>
                <w:sz w:val="32"/>
                <w:szCs w:val="32"/>
                <w:cs/>
                <w:lang w:eastAsia="x-none"/>
              </w:rPr>
              <w:t>ทำให้โครงการถูกพิจารณาปรับลดงบประมาณส่งผลต่อตัวชี้วัดภาพรวมของของโครงการที่ได้กำหนดไว้ใน</w:t>
            </w:r>
            <w:r w:rsidRPr="00E220B9">
              <w:rPr>
                <w:rFonts w:ascii="TH SarabunPSK" w:eastAsia="Times New Roman" w:hAnsi="TH SarabunPSK" w:cs="TH SarabunPSK" w:hint="cs"/>
                <w:color w:val="000000" w:themeColor="text1"/>
                <w:spacing w:val="-12"/>
                <w:sz w:val="32"/>
                <w:szCs w:val="32"/>
                <w:cs/>
                <w:lang w:eastAsia="x-none"/>
              </w:rPr>
              <w:t xml:space="preserve">      </w:t>
            </w:r>
            <w:proofErr w:type="gramStart"/>
            <w:r w:rsidRPr="00E220B9">
              <w:rPr>
                <w:rFonts w:ascii="TH SarabunPSK" w:eastAsia="Times New Roman" w:hAnsi="TH SarabunPSK" w:cs="TH SarabunPSK"/>
                <w:color w:val="000000" w:themeColor="text1"/>
                <w:spacing w:val="-12"/>
                <w:sz w:val="32"/>
                <w:szCs w:val="32"/>
                <w:cs/>
                <w:lang w:eastAsia="x-none"/>
              </w:rPr>
              <w:t>ขั้นคำของบประมาณตามแผนอาจส่งผลให้ไม่สำเร็จ</w:t>
            </w:r>
            <w:r w:rsidRPr="00E220B9">
              <w:rPr>
                <w:rFonts w:ascii="TH SarabunPSK" w:eastAsia="Times New Roman" w:hAnsi="TH SarabunPSK" w:cs="TH SarabunPSK" w:hint="cs"/>
                <w:color w:val="000000" w:themeColor="text1"/>
                <w:spacing w:val="-12"/>
                <w:sz w:val="32"/>
                <w:szCs w:val="32"/>
                <w:cs/>
                <w:lang w:eastAsia="x-none"/>
              </w:rPr>
              <w:t xml:space="preserve">  </w:t>
            </w:r>
            <w:r w:rsidRPr="00E220B9">
              <w:rPr>
                <w:rFonts w:ascii="TH SarabunPSK" w:eastAsia="Times New Roman" w:hAnsi="TH SarabunPSK" w:cs="TH SarabunPSK"/>
                <w:color w:val="000000" w:themeColor="text1"/>
                <w:spacing w:val="-12"/>
                <w:sz w:val="32"/>
                <w:szCs w:val="32"/>
                <w:cs/>
                <w:lang w:eastAsia="x-none"/>
              </w:rPr>
              <w:t>ตามค่าเป้าหมาย</w:t>
            </w:r>
            <w:proofErr w:type="gramEnd"/>
          </w:p>
          <w:p w14:paraId="5B7D9F6D" w14:textId="77777777" w:rsidR="00E220B9" w:rsidRPr="00E220B9" w:rsidRDefault="00E220B9" w:rsidP="00E220B9">
            <w:pPr>
              <w:jc w:val="thaiDistribute"/>
              <w:rPr>
                <w:rFonts w:ascii="TH SarabunPSK" w:eastAsia="Cordia New" w:hAnsi="TH SarabunPSK" w:cs="TH SarabunPSK"/>
                <w:color w:val="000000" w:themeColor="text1"/>
                <w:spacing w:val="-14"/>
                <w:sz w:val="32"/>
                <w:szCs w:val="32"/>
              </w:rPr>
            </w:pPr>
            <w:r w:rsidRPr="00E220B9">
              <w:rPr>
                <w:rFonts w:ascii="TH SarabunPSK" w:eastAsia="Calibri" w:hAnsi="TH SarabunPSK" w:cs="TH SarabunPSK"/>
                <w:color w:val="000000" w:themeColor="text1"/>
                <w:spacing w:val="-12"/>
                <w:sz w:val="32"/>
                <w:szCs w:val="32"/>
                <w:shd w:val="clear" w:color="auto" w:fill="FFFFFF"/>
                <w:lang w:eastAsia="x-none"/>
              </w:rPr>
              <w:t>6</w:t>
            </w:r>
            <w:r w:rsidRPr="00E220B9">
              <w:rPr>
                <w:rFonts w:ascii="TH SarabunPSK" w:eastAsia="Calibri" w:hAnsi="TH SarabunPSK" w:cs="TH SarabunPSK"/>
                <w:color w:val="000000" w:themeColor="text1"/>
                <w:spacing w:val="-12"/>
                <w:sz w:val="32"/>
                <w:szCs w:val="32"/>
                <w:shd w:val="clear" w:color="auto" w:fill="FFFFFF"/>
                <w:lang w:val="x-none" w:eastAsia="x-none"/>
              </w:rPr>
              <w:t xml:space="preserve">. </w:t>
            </w:r>
            <w:r w:rsidRPr="00E220B9">
              <w:rPr>
                <w:rFonts w:ascii="TH SarabunPSK" w:eastAsia="Calibri" w:hAnsi="TH SarabunPSK" w:cs="TH SarabunPSK" w:hint="cs"/>
                <w:color w:val="000000" w:themeColor="text1"/>
                <w:spacing w:val="-12"/>
                <w:sz w:val="32"/>
                <w:szCs w:val="32"/>
                <w:shd w:val="clear" w:color="auto" w:fill="FFFFFF"/>
                <w:cs/>
                <w:lang w:val="x-none" w:eastAsia="x-none"/>
              </w:rPr>
              <w:t>ยังขาดการให้ความรู้ในการถ่ายทอดความเชื่อมโยงของตัวชี้วัดทำให้ ไม่สามารถสะท้อนความเชื่อมโยงระดับตัวชี้วัดในระดับตามแนวทางการถ่ายทอดยุทธศาสตร์สู่การปฏิบัติได้</w:t>
            </w:r>
          </w:p>
        </w:tc>
        <w:tc>
          <w:tcPr>
            <w:tcW w:w="4708" w:type="dxa"/>
            <w:shd w:val="clear" w:color="auto" w:fill="auto"/>
          </w:tcPr>
          <w:p w14:paraId="7D59F01C" w14:textId="77777777" w:rsidR="00E220B9" w:rsidRPr="00E220B9" w:rsidRDefault="00E220B9" w:rsidP="00E220B9">
            <w:pPr>
              <w:jc w:val="thaiDistribute"/>
              <w:rPr>
                <w:rFonts w:ascii="TH SarabunPSK" w:eastAsia="Times New Roman" w:hAnsi="TH SarabunPSK" w:cs="TH SarabunPSK"/>
                <w:color w:val="000000" w:themeColor="text1"/>
                <w:sz w:val="32"/>
                <w:szCs w:val="32"/>
                <w:lang w:eastAsia="x-none"/>
              </w:rPr>
            </w:pPr>
            <w:r w:rsidRPr="00E220B9">
              <w:rPr>
                <w:rFonts w:ascii="TH SarabunPSK" w:eastAsia="Times New Roman" w:hAnsi="TH SarabunPSK" w:cs="TH SarabunPSK"/>
                <w:color w:val="000000" w:themeColor="text1"/>
                <w:sz w:val="32"/>
                <w:szCs w:val="32"/>
                <w:lang w:eastAsia="x-none"/>
              </w:rPr>
              <w:t>1. ใ</w:t>
            </w:r>
            <w:r w:rsidRPr="00E220B9">
              <w:rPr>
                <w:rFonts w:ascii="TH SarabunPSK" w:eastAsia="Times New Roman" w:hAnsi="TH SarabunPSK" w:cs="TH SarabunPSK" w:hint="cs"/>
                <w:color w:val="000000" w:themeColor="text1"/>
                <w:sz w:val="32"/>
                <w:szCs w:val="32"/>
                <w:cs/>
                <w:lang w:eastAsia="x-none"/>
              </w:rPr>
              <w:t>นข</w:t>
            </w:r>
            <w:proofErr w:type="spellStart"/>
            <w:r w:rsidRPr="00E220B9">
              <w:rPr>
                <w:rFonts w:ascii="TH SarabunPSK" w:eastAsia="Times New Roman" w:hAnsi="TH SarabunPSK" w:cs="TH SarabunPSK" w:hint="cs"/>
                <w:color w:val="000000" w:themeColor="text1"/>
                <w:sz w:val="32"/>
                <w:szCs w:val="32"/>
                <w:cs/>
                <w:lang w:eastAsia="x-none"/>
              </w:rPr>
              <w:t>ั้น</w:t>
            </w:r>
            <w:proofErr w:type="spellEnd"/>
            <w:r w:rsidRPr="00E220B9">
              <w:rPr>
                <w:rFonts w:ascii="TH SarabunPSK" w:eastAsia="Times New Roman" w:hAnsi="TH SarabunPSK" w:cs="TH SarabunPSK" w:hint="cs"/>
                <w:color w:val="000000" w:themeColor="text1"/>
                <w:sz w:val="32"/>
                <w:szCs w:val="32"/>
                <w:cs/>
                <w:lang w:eastAsia="x-none"/>
              </w:rPr>
              <w:t>ตอนการจัดทำแผนผู้เข้าร่วมการประชุมฯ (ภาครัฐ ภาคเอกชน ภาคประชาสังคม) เป็นเพียงผู้รับฟังมากกว่าให้ข้อเสนอแนะที่เป็นประโยชน์ต่อการจัดทำแผนและการกำหนดตัวชี้วัด</w:t>
            </w:r>
          </w:p>
          <w:p w14:paraId="7E5D685D" w14:textId="77777777" w:rsidR="00E220B9" w:rsidRPr="00E220B9" w:rsidRDefault="00E220B9" w:rsidP="00E220B9">
            <w:pPr>
              <w:jc w:val="thaiDistribute"/>
              <w:rPr>
                <w:rFonts w:ascii="Calibri" w:eastAsia="Times New Roman" w:hAnsi="Calibri" w:cs="TH SarabunPSK"/>
                <w:color w:val="000000" w:themeColor="text1"/>
                <w:sz w:val="32"/>
                <w:szCs w:val="32"/>
                <w:lang w:eastAsia="x-none"/>
              </w:rPr>
            </w:pPr>
            <w:r w:rsidRPr="00E220B9">
              <w:rPr>
                <w:rFonts w:ascii="Calibri" w:eastAsia="Times New Roman" w:hAnsi="Calibri" w:cs="TH SarabunPSK" w:hint="cs"/>
                <w:color w:val="000000" w:themeColor="text1"/>
                <w:sz w:val="32"/>
                <w:szCs w:val="32"/>
                <w:cs/>
                <w:lang w:eastAsia="x-none"/>
              </w:rPr>
              <w:t>2</w:t>
            </w:r>
            <w:r w:rsidRPr="00E220B9">
              <w:rPr>
                <w:rFonts w:ascii="Calibri" w:eastAsia="Times New Roman" w:hAnsi="Calibri" w:cs="TH SarabunPSK"/>
                <w:color w:val="000000" w:themeColor="text1"/>
                <w:sz w:val="32"/>
                <w:szCs w:val="32"/>
                <w:lang w:eastAsia="x-none"/>
              </w:rPr>
              <w:t xml:space="preserve">. </w:t>
            </w:r>
            <w:r w:rsidRPr="00E220B9">
              <w:rPr>
                <w:rFonts w:ascii="Calibri" w:eastAsia="Times New Roman" w:hAnsi="Calibri" w:cs="TH SarabunPSK" w:hint="cs"/>
                <w:color w:val="000000" w:themeColor="text1"/>
                <w:sz w:val="32"/>
                <w:szCs w:val="32"/>
                <w:cs/>
                <w:lang w:eastAsia="x-none"/>
              </w:rPr>
              <w:t>การคัดเลือกและกำหนดตัวชี้วัดบางครั้งหน่วยงานมักใช้มุมมองหรือประสบการณ์การทำงานส่วนตัวมากกว่าการนำหลักสถิติหรือข้อมูลอ้างอิงมาใช้ประกอบการพิจารณาตัวชี้วัดทำให้ตัวชี้วัดขาดความสอดคล้องกับแนวทางการพัฒนาของกลุ่มจังหวัดในภาพรวม เป็นเพียงการพัฒนาเฉพาะด้านหรือเฉพาะพื้นที่ใดพื้นที่หนึ่ง</w:t>
            </w:r>
          </w:p>
          <w:p w14:paraId="6079C446" w14:textId="77777777" w:rsidR="00E220B9" w:rsidRPr="00E220B9" w:rsidRDefault="00E220B9" w:rsidP="00E220B9">
            <w:pPr>
              <w:jc w:val="thaiDistribute"/>
              <w:rPr>
                <w:rFonts w:ascii="TH SarabunPSK" w:eastAsia="Times New Roman" w:hAnsi="TH SarabunPSK" w:cs="TH SarabunPSK"/>
                <w:color w:val="000000" w:themeColor="text1"/>
                <w:sz w:val="32"/>
                <w:szCs w:val="32"/>
                <w:lang w:eastAsia="x-none"/>
              </w:rPr>
            </w:pPr>
            <w:r w:rsidRPr="00E220B9">
              <w:rPr>
                <w:rFonts w:ascii="TH SarabunPSK" w:eastAsia="Times New Roman" w:hAnsi="TH SarabunPSK" w:cs="TH SarabunPSK" w:hint="cs"/>
                <w:color w:val="000000" w:themeColor="text1"/>
                <w:sz w:val="32"/>
                <w:szCs w:val="32"/>
                <w:cs/>
                <w:lang w:eastAsia="x-none"/>
              </w:rPr>
              <w:t>3</w:t>
            </w:r>
            <w:r w:rsidRPr="00E220B9">
              <w:rPr>
                <w:rFonts w:ascii="TH SarabunPSK" w:eastAsia="Times New Roman" w:hAnsi="TH SarabunPSK" w:cs="TH SarabunPSK"/>
                <w:color w:val="000000" w:themeColor="text1"/>
                <w:sz w:val="32"/>
                <w:szCs w:val="32"/>
                <w:lang w:eastAsia="x-none"/>
              </w:rPr>
              <w:t xml:space="preserve">. </w:t>
            </w:r>
            <w:r w:rsidRPr="00E220B9">
              <w:rPr>
                <w:rFonts w:ascii="TH SarabunPSK" w:eastAsia="Times New Roman" w:hAnsi="TH SarabunPSK" w:cs="TH SarabunPSK" w:hint="cs"/>
                <w:color w:val="000000" w:themeColor="text1"/>
                <w:sz w:val="32"/>
                <w:szCs w:val="32"/>
                <w:cs/>
                <w:lang w:eastAsia="x-none"/>
              </w:rPr>
              <w:t>ขาดผู้มีความรู้ ความเชี่ยวชาญที่กล้าวิจารณ์การกำหนดตัวชี้วัดที่มีประสิทธิภาพและเกิดผลสัมฤทธิ์ โดยมักจะใช้ตัวชี้วัดเดิมที่หน่วยงานเคยวัดผลการดำ</w:t>
            </w:r>
            <w:r w:rsidRPr="00E220B9">
              <w:rPr>
                <w:rFonts w:ascii="TH SarabunPSK" w:eastAsia="Times New Roman" w:hAnsi="TH SarabunPSK" w:cs="TH SarabunPSK" w:hint="cs"/>
                <w:color w:val="000000" w:themeColor="text1"/>
                <w:spacing w:val="-16"/>
                <w:sz w:val="32"/>
                <w:szCs w:val="32"/>
                <w:cs/>
                <w:lang w:eastAsia="x-none"/>
              </w:rPr>
              <w:t>เนินงานเท่านั้นซึ่งอาจจะไม่สอดคล้องกับแนวทาง   การ</w:t>
            </w:r>
            <w:r w:rsidRPr="00E220B9">
              <w:rPr>
                <w:rFonts w:ascii="TH SarabunPSK" w:eastAsia="Times New Roman" w:hAnsi="TH SarabunPSK" w:cs="TH SarabunPSK" w:hint="cs"/>
                <w:color w:val="000000" w:themeColor="text1"/>
                <w:sz w:val="32"/>
                <w:szCs w:val="32"/>
                <w:cs/>
                <w:lang w:eastAsia="x-none"/>
              </w:rPr>
              <w:t>พัฒนา ประเด็นการพัฒนา และเป้าหมายการพัฒนาของกลุ่มจังหวัด</w:t>
            </w:r>
          </w:p>
          <w:p w14:paraId="3A6BA173" w14:textId="77777777" w:rsidR="00E220B9" w:rsidRPr="00E220B9" w:rsidRDefault="00E220B9" w:rsidP="00E220B9">
            <w:pPr>
              <w:jc w:val="thaiDistribute"/>
              <w:rPr>
                <w:rFonts w:ascii="Calibri" w:eastAsia="Times New Roman" w:hAnsi="Calibri" w:cs="TH SarabunPSK"/>
                <w:color w:val="000000" w:themeColor="text1"/>
                <w:sz w:val="32"/>
                <w:szCs w:val="32"/>
                <w:cs/>
                <w:lang w:eastAsia="x-none"/>
              </w:rPr>
            </w:pPr>
            <w:r w:rsidRPr="00E220B9">
              <w:rPr>
                <w:rFonts w:ascii="TH SarabunPSK" w:eastAsia="Times New Roman" w:hAnsi="TH SarabunPSK" w:cs="TH SarabunPSK" w:hint="cs"/>
                <w:color w:val="000000" w:themeColor="text1"/>
                <w:sz w:val="32"/>
                <w:szCs w:val="32"/>
                <w:cs/>
                <w:lang w:eastAsia="x-none"/>
              </w:rPr>
              <w:t>4</w:t>
            </w:r>
            <w:r w:rsidRPr="00E220B9">
              <w:rPr>
                <w:rFonts w:ascii="TH SarabunPSK" w:eastAsia="Times New Roman" w:hAnsi="TH SarabunPSK" w:cs="TH SarabunPSK"/>
                <w:color w:val="000000" w:themeColor="text1"/>
                <w:sz w:val="32"/>
                <w:szCs w:val="32"/>
                <w:lang w:eastAsia="x-none"/>
              </w:rPr>
              <w:t xml:space="preserve">. </w:t>
            </w:r>
            <w:r w:rsidRPr="00E220B9">
              <w:rPr>
                <w:rFonts w:ascii="TH SarabunPSK" w:eastAsia="Times New Roman" w:hAnsi="TH SarabunPSK" w:cs="TH SarabunPSK" w:hint="cs"/>
                <w:color w:val="000000" w:themeColor="text1"/>
                <w:sz w:val="32"/>
                <w:szCs w:val="32"/>
                <w:cs/>
                <w:lang w:eastAsia="x-none"/>
              </w:rPr>
              <w:t>การปรับลดงบประมาณโครงการในขั้นพิจารณางบประมาณจากทีมบูรณาการกลางส่งผลให้ตัวชี้วัดที่ได้กำหนดไม่สามารถดำเนินการจนบรรลุเป้าหมายได้</w:t>
            </w:r>
          </w:p>
        </w:tc>
      </w:tr>
    </w:tbl>
    <w:p w14:paraId="5CFC46AF" w14:textId="77777777" w:rsidR="00E220B9" w:rsidRPr="00314ABC" w:rsidRDefault="00E220B9" w:rsidP="00E220B9">
      <w:pPr>
        <w:tabs>
          <w:tab w:val="left" w:pos="993"/>
        </w:tabs>
        <w:rPr>
          <w:rFonts w:ascii="Angsana New" w:eastAsia="Cordia New" w:hAnsi="Angsana New"/>
          <w:color w:val="000000" w:themeColor="text1"/>
          <w:sz w:val="32"/>
          <w:szCs w:val="32"/>
        </w:rPr>
      </w:pPr>
    </w:p>
    <w:p w14:paraId="2065EEFD" w14:textId="77777777" w:rsidR="00314ABC" w:rsidRPr="00314ABC" w:rsidRDefault="00314ABC" w:rsidP="00E220B9">
      <w:pPr>
        <w:tabs>
          <w:tab w:val="left" w:pos="993"/>
        </w:tabs>
        <w:rPr>
          <w:rFonts w:ascii="Angsana New" w:eastAsia="Cordia New" w:hAnsi="Angsana New"/>
          <w:color w:val="000000" w:themeColor="text1"/>
          <w:sz w:val="32"/>
          <w:szCs w:val="32"/>
        </w:rPr>
      </w:pPr>
    </w:p>
    <w:p w14:paraId="46F71BAF" w14:textId="77777777" w:rsidR="00314ABC" w:rsidRPr="00E220B9" w:rsidRDefault="00314ABC" w:rsidP="00E220B9">
      <w:pPr>
        <w:tabs>
          <w:tab w:val="left" w:pos="993"/>
        </w:tabs>
        <w:rPr>
          <w:rFonts w:ascii="Angsana New" w:eastAsia="Cordia New" w:hAnsi="Angsana New" w:hint="cs"/>
          <w:vanish/>
          <w:color w:val="000000" w:themeColor="text1"/>
          <w:sz w:val="32"/>
          <w:szCs w:val="32"/>
        </w:rPr>
      </w:pPr>
    </w:p>
    <w:p w14:paraId="553097F7" w14:textId="77777777" w:rsidR="00E220B9" w:rsidRPr="00E220B9" w:rsidRDefault="00E220B9" w:rsidP="00E220B9">
      <w:pPr>
        <w:jc w:val="thaiDistribute"/>
        <w:rPr>
          <w:rFonts w:ascii="TH SarabunPSK" w:eastAsia="Cordia New" w:hAnsi="TH SarabunPSK" w:cs="TH SarabunPSK"/>
          <w:b/>
          <w:bCs/>
          <w:color w:val="000000" w:themeColor="text1"/>
          <w:sz w:val="18"/>
          <w:szCs w:val="18"/>
          <w:shd w:val="clear" w:color="auto" w:fill="FFFFFF"/>
        </w:rPr>
      </w:pPr>
    </w:p>
    <w:p w14:paraId="4442CA41" w14:textId="77777777" w:rsidR="00E220B9" w:rsidRPr="00E220B9" w:rsidRDefault="00E220B9" w:rsidP="00E220B9">
      <w:pPr>
        <w:ind w:firstLine="993"/>
        <w:jc w:val="thaiDistribute"/>
        <w:rPr>
          <w:rFonts w:ascii="TH SarabunPSK" w:eastAsia="Cordia New" w:hAnsi="TH SarabunPSK" w:cs="TH SarabunPSK"/>
          <w:b/>
          <w:bCs/>
          <w:color w:val="000000" w:themeColor="text1"/>
          <w:sz w:val="24"/>
          <w:szCs w:val="32"/>
          <w:shd w:val="clear" w:color="auto" w:fill="FFFFFF"/>
        </w:rPr>
      </w:pPr>
      <w:r w:rsidRPr="00E220B9">
        <w:rPr>
          <w:rFonts w:ascii="TH SarabunPSK" w:eastAsia="Cordia New" w:hAnsi="TH SarabunPSK" w:cs="TH SarabunPSK"/>
          <w:b/>
          <w:bCs/>
          <w:color w:val="000000" w:themeColor="text1"/>
          <w:sz w:val="32"/>
          <w:szCs w:val="32"/>
          <w:shd w:val="clear" w:color="auto" w:fill="FFFFFF"/>
        </w:rPr>
        <w:lastRenderedPageBreak/>
        <w:t>3</w:t>
      </w:r>
      <w:r w:rsidRPr="00E220B9">
        <w:rPr>
          <w:rFonts w:ascii="TH SarabunPSK" w:eastAsia="Cordia New" w:hAnsi="TH SarabunPSK" w:cs="TH SarabunPSK" w:hint="cs"/>
          <w:b/>
          <w:bCs/>
          <w:color w:val="000000" w:themeColor="text1"/>
          <w:sz w:val="24"/>
          <w:szCs w:val="32"/>
          <w:shd w:val="clear" w:color="auto" w:fill="FFFFFF"/>
          <w:cs/>
        </w:rPr>
        <w:t>. ข้อเสนอในการ</w:t>
      </w:r>
      <w:r w:rsidRPr="00E220B9">
        <w:rPr>
          <w:rFonts w:ascii="TH SarabunPSK" w:eastAsia="Cordia New" w:hAnsi="TH SarabunPSK" w:cs="TH SarabunPSK"/>
          <w:b/>
          <w:bCs/>
          <w:color w:val="000000" w:themeColor="text1"/>
          <w:sz w:val="24"/>
          <w:szCs w:val="32"/>
          <w:shd w:val="clear" w:color="auto" w:fill="FFFFFF"/>
          <w:cs/>
        </w:rPr>
        <w:t>กำหนดตัวชี้วัดแผนพัฒนาพื้นที่ตามแนวทางการถ่ายทอดยุทธศาสตร์</w:t>
      </w:r>
      <w:r w:rsidRPr="00E220B9">
        <w:rPr>
          <w:rFonts w:ascii="TH SarabunPSK" w:eastAsia="Cordia New" w:hAnsi="TH SarabunPSK" w:cs="TH SarabunPSK" w:hint="cs"/>
          <w:b/>
          <w:bCs/>
          <w:color w:val="000000" w:themeColor="text1"/>
          <w:sz w:val="24"/>
          <w:szCs w:val="32"/>
          <w:shd w:val="clear" w:color="auto" w:fill="FFFFFF"/>
          <w:cs/>
        </w:rPr>
        <w:t xml:space="preserve">         </w:t>
      </w:r>
      <w:r w:rsidRPr="00E220B9">
        <w:rPr>
          <w:rFonts w:ascii="TH SarabunPSK" w:eastAsia="Cordia New" w:hAnsi="TH SarabunPSK" w:cs="TH SarabunPSK"/>
          <w:b/>
          <w:bCs/>
          <w:color w:val="000000" w:themeColor="text1"/>
          <w:sz w:val="24"/>
          <w:szCs w:val="32"/>
          <w:shd w:val="clear" w:color="auto" w:fill="FFFFFF"/>
          <w:cs/>
        </w:rPr>
        <w:t xml:space="preserve">สู่การปฏิบัติให้เกิดผลสัมฤทธิ์ของแผนพัฒนากลุ่มจังหวัดภาคเหนือตอนบน 2 ในระยะถัดไป </w:t>
      </w:r>
    </w:p>
    <w:p w14:paraId="5155EC30" w14:textId="77777777" w:rsidR="00E220B9" w:rsidRPr="00E220B9" w:rsidRDefault="00E220B9" w:rsidP="00E220B9">
      <w:pPr>
        <w:ind w:firstLine="1260"/>
        <w:jc w:val="thaiDistribute"/>
        <w:rPr>
          <w:rFonts w:ascii="TH SarabunPSK" w:eastAsia="Calibri" w:hAnsi="TH SarabunPSK" w:cs="TH SarabunPSK"/>
          <w:color w:val="000000" w:themeColor="text1"/>
          <w:spacing w:val="-4"/>
          <w:sz w:val="32"/>
          <w:szCs w:val="32"/>
        </w:rPr>
      </w:pPr>
      <w:r w:rsidRPr="00E220B9">
        <w:rPr>
          <w:rFonts w:ascii="TH SarabunPSK" w:eastAsia="Cordia New" w:hAnsi="TH SarabunPSK" w:cs="TH SarabunPSK" w:hint="cs"/>
          <w:color w:val="000000" w:themeColor="text1"/>
          <w:spacing w:val="-14"/>
          <w:sz w:val="24"/>
          <w:szCs w:val="32"/>
          <w:shd w:val="clear" w:color="auto" w:fill="FFFFFF"/>
          <w:cs/>
        </w:rPr>
        <w:t>สำหรับกระบวนการพัฒนาและกำหนดตัวชี้วัด</w:t>
      </w:r>
      <w:r w:rsidRPr="00E220B9">
        <w:rPr>
          <w:rFonts w:ascii="TH SarabunPSK" w:eastAsia="Cordia New" w:hAnsi="TH SarabunPSK" w:cs="TH SarabunPSK"/>
          <w:color w:val="000000" w:themeColor="text1"/>
          <w:sz w:val="24"/>
          <w:szCs w:val="32"/>
          <w:shd w:val="clear" w:color="auto" w:fill="FFFFFF"/>
          <w:cs/>
        </w:rPr>
        <w:t>แผนพัฒนาพื้นที่ตามแนวทางการถ่ายทอดยุทธศาสตร์สู่การปฏิบัติ</w:t>
      </w:r>
      <w:r w:rsidRPr="00E220B9">
        <w:rPr>
          <w:rFonts w:ascii="TH SarabunPSK" w:eastAsia="Cordia New" w:hAnsi="TH SarabunPSK" w:cs="TH SarabunPSK" w:hint="cs"/>
          <w:color w:val="000000" w:themeColor="text1"/>
          <w:sz w:val="24"/>
          <w:szCs w:val="32"/>
          <w:shd w:val="clear" w:color="auto" w:fill="FFFFFF"/>
          <w:cs/>
        </w:rPr>
        <w:t>ของกลุ่มจังหวัดภาคเหนือตอนบน 2</w:t>
      </w:r>
      <w:r w:rsidRPr="00E220B9">
        <w:rPr>
          <w:rFonts w:ascii="TH SarabunPSK" w:eastAsia="Cordia New" w:hAnsi="TH SarabunPSK" w:cs="TH SarabunPSK"/>
          <w:color w:val="000000" w:themeColor="text1"/>
          <w:sz w:val="24"/>
          <w:szCs w:val="32"/>
          <w:shd w:val="clear" w:color="auto" w:fill="FFFFFF"/>
        </w:rPr>
        <w:t xml:space="preserve"> </w:t>
      </w:r>
      <w:r w:rsidRPr="00E220B9">
        <w:rPr>
          <w:rFonts w:ascii="TH SarabunPSK" w:eastAsia="Cordia New" w:hAnsi="TH SarabunPSK" w:cs="TH SarabunPSK"/>
          <w:color w:val="000000" w:themeColor="text1"/>
          <w:sz w:val="32"/>
          <w:szCs w:val="32"/>
          <w:shd w:val="clear" w:color="auto" w:fill="FFFFFF"/>
        </w:rPr>
        <w:t>ใ</w:t>
      </w:r>
      <w:r w:rsidRPr="00E220B9">
        <w:rPr>
          <w:rFonts w:ascii="TH SarabunPSK" w:eastAsia="Cordia New" w:hAnsi="TH SarabunPSK" w:cs="TH SarabunPSK" w:hint="cs"/>
          <w:color w:val="000000" w:themeColor="text1"/>
          <w:sz w:val="24"/>
          <w:szCs w:val="32"/>
          <w:shd w:val="clear" w:color="auto" w:fill="FFFFFF"/>
          <w:cs/>
        </w:rPr>
        <w:t>นระยะที่ผ่านมาพบว่ากระบวนการในการดำเนินการในการพัฒนาและกำหนดตัวชี้วัดตั้งแต่การประชุมหารือตั้งแต่</w:t>
      </w:r>
      <w:r w:rsidRPr="00E220B9">
        <w:rPr>
          <w:rFonts w:ascii="TH SarabunPSK" w:eastAsia="Cordia New" w:hAnsi="TH SarabunPSK" w:cs="TH SarabunPSK" w:hint="cs"/>
          <w:color w:val="000000" w:themeColor="text1"/>
          <w:spacing w:val="-8"/>
          <w:sz w:val="32"/>
          <w:szCs w:val="32"/>
          <w:cs/>
        </w:rPr>
        <w:t xml:space="preserve">หน่วยงานระดับพื้นที่ที่ทำหน้าที่ในการจัดทำแผนของกลุ่มจังหวัดภาคเหนือตอนบน 2 </w:t>
      </w:r>
      <w:r w:rsidRPr="00E220B9">
        <w:rPr>
          <w:rFonts w:ascii="TH SarabunPSK" w:eastAsia="Calibri" w:hAnsi="TH SarabunPSK" w:cs="TH SarabunPSK" w:hint="cs"/>
          <w:color w:val="000000" w:themeColor="text1"/>
          <w:spacing w:val="-4"/>
          <w:sz w:val="32"/>
          <w:szCs w:val="32"/>
          <w:cs/>
        </w:rPr>
        <w:t>เพื่อวิเคราะห์และกำหนดกรอบทิศทางในการพัฒนา</w:t>
      </w:r>
      <w:r w:rsidRPr="00E220B9">
        <w:rPr>
          <w:rFonts w:ascii="TH SarabunPSK" w:eastAsia="Calibri" w:hAnsi="TH SarabunPSK" w:cs="TH SarabunPSK" w:hint="cs"/>
          <w:color w:val="000000" w:themeColor="text1"/>
          <w:spacing w:val="-12"/>
          <w:sz w:val="32"/>
          <w:szCs w:val="32"/>
          <w:cs/>
        </w:rPr>
        <w:t>กลุ่มจังหวัด  ผ่านฐานข้อมูลที่เคยได้จัดทำหรือข้อมูลในฐานข้อมูลของกลุ่มจังหวัด เพื่อยกร่างกรอบและทิศทางการ</w:t>
      </w:r>
      <w:r w:rsidRPr="00E220B9">
        <w:rPr>
          <w:rFonts w:ascii="TH SarabunPSK" w:eastAsia="Calibri" w:hAnsi="TH SarabunPSK" w:cs="TH SarabunPSK" w:hint="cs"/>
          <w:color w:val="000000" w:themeColor="text1"/>
          <w:spacing w:val="-4"/>
          <w:sz w:val="32"/>
          <w:szCs w:val="32"/>
          <w:cs/>
        </w:rPr>
        <w:t>จัดทำแผนพัฒนากลุ่มจังหวัดภาคเหนือ</w:t>
      </w:r>
      <w:r w:rsidRPr="00E220B9">
        <w:rPr>
          <w:rFonts w:ascii="TH SarabunPSK" w:eastAsia="Calibri" w:hAnsi="TH SarabunPSK" w:cs="TH SarabunPSK" w:hint="cs"/>
          <w:color w:val="000000" w:themeColor="text1"/>
          <w:spacing w:val="-6"/>
          <w:sz w:val="32"/>
          <w:szCs w:val="32"/>
          <w:cs/>
        </w:rPr>
        <w:t>ตอนบน 2</w:t>
      </w:r>
      <w:r w:rsidRPr="00E220B9">
        <w:rPr>
          <w:rFonts w:ascii="TH SarabunPSK" w:eastAsia="Cordia New" w:hAnsi="TH SarabunPSK" w:cs="TH SarabunPSK" w:hint="cs"/>
          <w:color w:val="000000" w:themeColor="text1"/>
          <w:spacing w:val="-6"/>
          <w:sz w:val="32"/>
          <w:szCs w:val="32"/>
          <w:cs/>
        </w:rPr>
        <w:t xml:space="preserve"> อันประกอบด้วย</w:t>
      </w:r>
      <w:r w:rsidRPr="00E220B9">
        <w:rPr>
          <w:rFonts w:ascii="TH SarabunPSK" w:eastAsia="Calibri" w:hAnsi="TH SarabunPSK" w:cs="TH SarabunPSK" w:hint="cs"/>
          <w:color w:val="000000" w:themeColor="text1"/>
          <w:spacing w:val="-6"/>
          <w:sz w:val="32"/>
          <w:szCs w:val="32"/>
          <w:cs/>
        </w:rPr>
        <w:t>ข้อมูลศักยภาพกลุ่มจังหวัดภาคเหนือตอนบน 2</w:t>
      </w:r>
      <w:r w:rsidRPr="00E220B9">
        <w:rPr>
          <w:rFonts w:ascii="TH SarabunPSK" w:eastAsia="Calibri" w:hAnsi="TH SarabunPSK" w:cs="TH SarabunPSK" w:hint="cs"/>
          <w:color w:val="000000" w:themeColor="text1"/>
          <w:spacing w:val="-6"/>
          <w:sz w:val="32"/>
          <w:szCs w:val="32"/>
        </w:rPr>
        <w:t xml:space="preserve"> Positioning</w:t>
      </w:r>
      <w:r w:rsidRPr="00E220B9">
        <w:rPr>
          <w:rFonts w:ascii="TH SarabunPSK" w:eastAsia="Calibri" w:hAnsi="TH SarabunPSK" w:cs="TH SarabunPSK" w:hint="cs"/>
          <w:color w:val="000000" w:themeColor="text1"/>
          <w:spacing w:val="-6"/>
          <w:sz w:val="32"/>
          <w:szCs w:val="32"/>
          <w:cs/>
        </w:rPr>
        <w:t xml:space="preserve">   ของกลุ่มจังหวัด</w:t>
      </w:r>
      <w:r w:rsidRPr="00E220B9">
        <w:rPr>
          <w:rFonts w:ascii="TH SarabunPSK" w:eastAsia="Calibri" w:hAnsi="TH SarabunPSK" w:cs="TH SarabunPSK" w:hint="cs"/>
          <w:color w:val="000000" w:themeColor="text1"/>
          <w:sz w:val="32"/>
          <w:szCs w:val="32"/>
          <w:cs/>
        </w:rPr>
        <w:t xml:space="preserve">ภาคเหนือตอนบน 2 </w:t>
      </w:r>
      <w:r w:rsidRPr="00E220B9">
        <w:rPr>
          <w:rFonts w:ascii="TH SarabunPSK" w:eastAsia="Calibri" w:hAnsi="TH SarabunPSK" w:cs="TH SarabunPSK" w:hint="cs"/>
          <w:color w:val="000000" w:themeColor="text1"/>
          <w:spacing w:val="-8"/>
          <w:sz w:val="32"/>
          <w:szCs w:val="32"/>
          <w:cs/>
        </w:rPr>
        <w:t xml:space="preserve">เป้าหมายการพัฒนาของกลุ่มจังหวัดภาคเหนือตอนบน 2 </w:t>
      </w:r>
      <w:r w:rsidRPr="00E220B9">
        <w:rPr>
          <w:rFonts w:ascii="TH SarabunPSK" w:eastAsia="Calibri" w:hAnsi="TH SarabunPSK" w:cs="TH SarabunPSK" w:hint="cs"/>
          <w:color w:val="000000" w:themeColor="text1"/>
          <w:spacing w:val="-6"/>
          <w:sz w:val="32"/>
          <w:szCs w:val="32"/>
          <w:cs/>
        </w:rPr>
        <w:t xml:space="preserve">พันธกิจของ        กลุ่มจังหวัดภาคเหนือตอนบน 2 </w:t>
      </w:r>
      <w:r w:rsidRPr="00E220B9">
        <w:rPr>
          <w:rFonts w:ascii="TH SarabunPSK" w:eastAsia="Calibri" w:hAnsi="TH SarabunPSK" w:cs="TH SarabunPSK" w:hint="cs"/>
          <w:color w:val="000000" w:themeColor="text1"/>
          <w:spacing w:val="-14"/>
          <w:sz w:val="32"/>
          <w:szCs w:val="32"/>
          <w:cs/>
        </w:rPr>
        <w:t>เป้าประสงค์หลักของกลุ่มจังหวัดภาคเหนือตอนบน 2</w:t>
      </w:r>
      <w:r w:rsidRPr="00E220B9">
        <w:rPr>
          <w:rFonts w:ascii="TH SarabunPSK" w:eastAsia="Calibri" w:hAnsi="TH SarabunPSK" w:cs="TH SarabunPSK" w:hint="cs"/>
          <w:color w:val="000000" w:themeColor="text1"/>
          <w:sz w:val="32"/>
          <w:szCs w:val="32"/>
          <w:cs/>
        </w:rPr>
        <w:t xml:space="preserve"> ตัวชี้วัดความสำเร็จ          ตามเป้าหมายการพัฒนา </w:t>
      </w:r>
      <w:r w:rsidRPr="00E220B9">
        <w:rPr>
          <w:rFonts w:ascii="TH SarabunPSK" w:eastAsia="Calibri" w:hAnsi="TH SarabunPSK" w:cs="TH SarabunPSK" w:hint="cs"/>
          <w:color w:val="000000" w:themeColor="text1"/>
          <w:spacing w:val="-12"/>
          <w:sz w:val="32"/>
          <w:szCs w:val="32"/>
          <w:cs/>
        </w:rPr>
        <w:t>ประเด็นการพัฒนาของกลุ่มจังหวัดภาคเหนือตอนบน 2 รวม</w:t>
      </w:r>
      <w:r w:rsidRPr="00E220B9">
        <w:rPr>
          <w:rFonts w:ascii="TH SarabunPSK" w:eastAsia="Calibri" w:hAnsi="TH SarabunPSK" w:cs="TH SarabunPSK" w:hint="cs"/>
          <w:color w:val="000000" w:themeColor="text1"/>
          <w:spacing w:val="-14"/>
          <w:sz w:val="32"/>
          <w:szCs w:val="32"/>
          <w:cs/>
        </w:rPr>
        <w:t>ถึงแนวทางการพัฒนาของ      ก</w:t>
      </w:r>
      <w:r w:rsidRPr="00E220B9">
        <w:rPr>
          <w:rFonts w:ascii="TH SarabunPSK" w:eastAsia="Calibri" w:hAnsi="TH SarabunPSK" w:cs="TH SarabunPSK" w:hint="cs"/>
          <w:color w:val="000000" w:themeColor="text1"/>
          <w:spacing w:val="-12"/>
          <w:sz w:val="32"/>
          <w:szCs w:val="32"/>
          <w:cs/>
        </w:rPr>
        <w:t xml:space="preserve">ลุ่มจังหวัดภาคเหนือตอนบน </w:t>
      </w:r>
      <w:r w:rsidRPr="00E220B9">
        <w:rPr>
          <w:rFonts w:ascii="TH SarabunPSK" w:eastAsia="Calibri" w:hAnsi="TH SarabunPSK" w:cs="TH SarabunPSK" w:hint="cs"/>
          <w:color w:val="000000" w:themeColor="text1"/>
          <w:spacing w:val="-12"/>
          <w:sz w:val="32"/>
          <w:szCs w:val="32"/>
        </w:rPr>
        <w:t>2</w:t>
      </w:r>
      <w:r w:rsidRPr="00E220B9">
        <w:rPr>
          <w:rFonts w:ascii="TH SarabunPSK" w:eastAsia="Cordia New" w:hAnsi="TH SarabunPSK" w:cs="TH SarabunPSK" w:hint="cs"/>
          <w:color w:val="000000" w:themeColor="text1"/>
          <w:spacing w:val="-12"/>
          <w:sz w:val="32"/>
          <w:szCs w:val="32"/>
          <w:cs/>
        </w:rPr>
        <w:t xml:space="preserve"> ผ่าน</w:t>
      </w:r>
      <w:r w:rsidRPr="00E220B9">
        <w:rPr>
          <w:rFonts w:ascii="TH SarabunPSK" w:eastAsia="Calibri" w:hAnsi="TH SarabunPSK" w:cs="TH SarabunPSK" w:hint="cs"/>
          <w:color w:val="000000" w:themeColor="text1"/>
          <w:spacing w:val="-12"/>
          <w:sz w:val="32"/>
          <w:szCs w:val="32"/>
          <w:cs/>
        </w:rPr>
        <w:t>การประชุมกลุ่มย่อยร่วมกันและการ</w:t>
      </w:r>
      <w:r w:rsidRPr="00E220B9">
        <w:rPr>
          <w:rFonts w:ascii="TH SarabunPSK" w:eastAsia="Cordia New" w:hAnsi="TH SarabunPSK" w:cs="TH SarabunPSK" w:hint="cs"/>
          <w:color w:val="000000" w:themeColor="text1"/>
          <w:spacing w:val="-12"/>
          <w:sz w:val="32"/>
          <w:szCs w:val="32"/>
          <w:cs/>
        </w:rPr>
        <w:t>ประชุมระหว่างหน่วยงานที่เกี่ยวข้องในแต่ละ</w:t>
      </w:r>
      <w:r w:rsidRPr="00E220B9">
        <w:rPr>
          <w:rFonts w:ascii="TH SarabunPSK" w:eastAsia="Cordia New" w:hAnsi="TH SarabunPSK" w:cs="TH SarabunPSK" w:hint="cs"/>
          <w:color w:val="000000" w:themeColor="text1"/>
          <w:sz w:val="32"/>
          <w:szCs w:val="32"/>
          <w:cs/>
        </w:rPr>
        <w:t>ประเด็นตามกลุ่มภารกิจ</w:t>
      </w:r>
      <w:r w:rsidRPr="00E220B9">
        <w:rPr>
          <w:rFonts w:ascii="TH SarabunPSK" w:eastAsia="Cordia New" w:hAnsi="TH SarabunPSK" w:cs="TH SarabunPSK"/>
          <w:color w:val="000000" w:themeColor="text1"/>
          <w:sz w:val="32"/>
          <w:szCs w:val="32"/>
          <w:cs/>
        </w:rPr>
        <w:t xml:space="preserve"> </w:t>
      </w:r>
      <w:r w:rsidRPr="00E220B9">
        <w:rPr>
          <w:rFonts w:ascii="TH SarabunPSK" w:eastAsia="Cordia New" w:hAnsi="TH SarabunPSK" w:cs="TH SarabunPSK" w:hint="cs"/>
          <w:color w:val="000000" w:themeColor="text1"/>
          <w:sz w:val="32"/>
          <w:szCs w:val="32"/>
          <w:cs/>
        </w:rPr>
        <w:t>ในการวิเคราะห์ข้อมูลตามกรอบทิศทางหรือกรอบข้อมูลการพัฒนากลุ่มจังหวัดที่ได้    มีการยกร่างไว้ เพื่อ</w:t>
      </w:r>
      <w:r w:rsidRPr="00E220B9">
        <w:rPr>
          <w:rFonts w:ascii="TH SarabunPSK" w:eastAsia="Cordia New" w:hAnsi="TH SarabunPSK" w:cs="TH SarabunPSK"/>
          <w:color w:val="000000" w:themeColor="text1"/>
          <w:sz w:val="32"/>
          <w:szCs w:val="32"/>
          <w:cs/>
        </w:rPr>
        <w:t>วิเคราะห์และคัดเลือกตัวชี้วัดที่เหมาะสม</w:t>
      </w:r>
      <w:r w:rsidRPr="00E220B9">
        <w:rPr>
          <w:rFonts w:ascii="TH SarabunPSK" w:eastAsia="Cordia New" w:hAnsi="TH SarabunPSK" w:cs="TH SarabunPSK" w:hint="cs"/>
          <w:color w:val="000000" w:themeColor="text1"/>
          <w:sz w:val="32"/>
          <w:szCs w:val="32"/>
          <w:cs/>
        </w:rPr>
        <w:t>สำหรับใช้เป็นตัวชี้วัดในแต่ละระดับของแผนพัฒนากลุ่มจังหวัด รวมถึงการ</w:t>
      </w:r>
      <w:r w:rsidRPr="00E220B9">
        <w:rPr>
          <w:rFonts w:ascii="TH SarabunPSK" w:eastAsia="Calibri" w:hAnsi="TH SarabunPSK" w:cs="TH SarabunPSK" w:hint="cs"/>
          <w:color w:val="000000" w:themeColor="text1"/>
          <w:spacing w:val="-10"/>
          <w:sz w:val="32"/>
          <w:szCs w:val="32"/>
          <w:cs/>
        </w:rPr>
        <w:t>ประชุมเชิงปฏิบัติการในการจัดทำ</w:t>
      </w:r>
      <w:r w:rsidRPr="00E220B9">
        <w:rPr>
          <w:rFonts w:ascii="TH SarabunPSK" w:eastAsia="Cordia New" w:hAnsi="TH SarabunPSK" w:cs="TH SarabunPSK" w:hint="cs"/>
          <w:color w:val="000000" w:themeColor="text1"/>
          <w:spacing w:val="-10"/>
          <w:sz w:val="32"/>
          <w:szCs w:val="32"/>
          <w:cs/>
        </w:rPr>
        <w:t xml:space="preserve">แผนพัฒนากลุ่มจังหวัดภาคเหนือตอนบน 2 </w:t>
      </w:r>
      <w:r w:rsidRPr="00E220B9">
        <w:rPr>
          <w:rFonts w:ascii="TH SarabunPSK" w:eastAsia="Calibri" w:hAnsi="TH SarabunPSK" w:cs="TH SarabunPSK" w:hint="cs"/>
          <w:color w:val="000000" w:themeColor="text1"/>
          <w:spacing w:val="-10"/>
          <w:sz w:val="32"/>
          <w:szCs w:val="32"/>
          <w:cs/>
        </w:rPr>
        <w:t>ระหว่างหน่วยงานภาครัฐ ภาคเอกชนภาคประชาสังคมและสถาบันการศึกษาในพื้นที่ เพื่อบูรณาการและระดม       ความคิดเห็นต่อ</w:t>
      </w:r>
      <w:r w:rsidRPr="00E220B9">
        <w:rPr>
          <w:rFonts w:ascii="TH SarabunPSK" w:eastAsia="Cordia New" w:hAnsi="TH SarabunPSK" w:cs="TH SarabunPSK" w:hint="cs"/>
          <w:color w:val="000000" w:themeColor="text1"/>
          <w:sz w:val="32"/>
          <w:szCs w:val="32"/>
          <w:cs/>
        </w:rPr>
        <w:t>กรอบทิศทางหรือกรอบข้อมูลการพัฒนากลุ่มจังหวัดที่ได้มีการยกร่างไว้ให้เป็นไป</w:t>
      </w:r>
      <w:r w:rsidRPr="00E220B9">
        <w:rPr>
          <w:rFonts w:ascii="TH SarabunPSK" w:eastAsia="Cordia New" w:hAnsi="TH SarabunPSK" w:cs="TH SarabunPSK" w:hint="cs"/>
          <w:color w:val="000000" w:themeColor="text1"/>
          <w:spacing w:val="-10"/>
          <w:sz w:val="32"/>
          <w:szCs w:val="32"/>
          <w:cs/>
        </w:rPr>
        <w:t>ตาม</w:t>
      </w:r>
      <w:r w:rsidRPr="00E220B9">
        <w:rPr>
          <w:rFonts w:ascii="TH SarabunPSK" w:eastAsia="Calibri" w:hAnsi="TH SarabunPSK" w:cs="TH SarabunPSK" w:hint="cs"/>
          <w:color w:val="000000" w:themeColor="text1"/>
          <w:spacing w:val="-10"/>
          <w:sz w:val="32"/>
          <w:szCs w:val="32"/>
          <w:cs/>
        </w:rPr>
        <w:t>นโยบาย หลักเกณฑ์ และวิธีการจัดทำแผนของจังหวัดและกลุ่มจังหวัด ก่อนนำเข้า</w:t>
      </w:r>
      <w:r w:rsidRPr="00E220B9">
        <w:rPr>
          <w:rFonts w:ascii="TH SarabunPSK" w:eastAsia="Calibri" w:hAnsi="TH SarabunPSK" w:cs="TH SarabunPSK" w:hint="cs"/>
          <w:color w:val="000000" w:themeColor="text1"/>
          <w:sz w:val="32"/>
          <w:szCs w:val="32"/>
          <w:cs/>
        </w:rPr>
        <w:t>รับฟังความคิดเห็นให้เป็นไปตามระเบียบ กฎหมายที่เกี่ยวข้อง</w:t>
      </w:r>
      <w:r w:rsidRPr="00E220B9">
        <w:rPr>
          <w:rFonts w:ascii="TH SarabunPSK" w:eastAsia="Calibri" w:hAnsi="TH SarabunPSK" w:cs="TH SarabunPSK" w:hint="cs"/>
          <w:color w:val="000000" w:themeColor="text1"/>
          <w:spacing w:val="-4"/>
          <w:sz w:val="32"/>
          <w:szCs w:val="32"/>
          <w:cs/>
        </w:rPr>
        <w:t xml:space="preserve"> จนถึงการนำเข้า</w:t>
      </w:r>
      <w:r w:rsidRPr="00E220B9">
        <w:rPr>
          <w:rFonts w:ascii="TH SarabunPSK" w:eastAsia="Calibri" w:hAnsi="TH SarabunPSK" w:cs="TH SarabunPSK" w:hint="cs"/>
          <w:color w:val="000000" w:themeColor="text1"/>
          <w:spacing w:val="-18"/>
          <w:sz w:val="32"/>
          <w:szCs w:val="32"/>
          <w:cs/>
        </w:rPr>
        <w:t>ที่ประชุมคณะกรรมการบริหารงานกลุ่มจังหวัดแบบบูรณาการ (</w:t>
      </w:r>
      <w:proofErr w:type="spellStart"/>
      <w:r w:rsidRPr="00E220B9">
        <w:rPr>
          <w:rFonts w:ascii="TH SarabunPSK" w:eastAsia="Calibri" w:hAnsi="TH SarabunPSK" w:cs="TH SarabunPSK" w:hint="cs"/>
          <w:color w:val="000000" w:themeColor="text1"/>
          <w:spacing w:val="-18"/>
          <w:sz w:val="32"/>
          <w:szCs w:val="32"/>
          <w:cs/>
        </w:rPr>
        <w:t>ก.บ.ก</w:t>
      </w:r>
      <w:proofErr w:type="spellEnd"/>
      <w:r w:rsidRPr="00E220B9">
        <w:rPr>
          <w:rFonts w:ascii="TH SarabunPSK" w:eastAsia="Calibri" w:hAnsi="TH SarabunPSK" w:cs="TH SarabunPSK" w:hint="cs"/>
          <w:color w:val="000000" w:themeColor="text1"/>
          <w:spacing w:val="-18"/>
          <w:sz w:val="32"/>
          <w:szCs w:val="32"/>
          <w:cs/>
        </w:rPr>
        <w:t xml:space="preserve">.) กลุ่มจังหวัดภาคเหนือตอนบน 2 (เชียงราย พะเยา แพร่ น่าน) </w:t>
      </w:r>
      <w:r w:rsidRPr="00E220B9">
        <w:rPr>
          <w:rFonts w:ascii="TH SarabunPSK" w:eastAsia="Calibri" w:hAnsi="TH SarabunPSK" w:cs="TH SarabunPSK" w:hint="cs"/>
          <w:color w:val="000000" w:themeColor="text1"/>
          <w:sz w:val="32"/>
          <w:szCs w:val="32"/>
          <w:cs/>
        </w:rPr>
        <w:t>พิจารณาให้ความเห็นชอบแผนฯ</w:t>
      </w:r>
      <w:r w:rsidRPr="00E220B9">
        <w:rPr>
          <w:rFonts w:ascii="TH SarabunPSK" w:eastAsia="Calibri" w:hAnsi="TH SarabunPSK" w:cs="TH SarabunPSK" w:hint="cs"/>
          <w:color w:val="000000" w:themeColor="text1"/>
          <w:spacing w:val="-4"/>
          <w:sz w:val="32"/>
          <w:szCs w:val="32"/>
          <w:cs/>
        </w:rPr>
        <w:t xml:space="preserve"> ก่อน</w:t>
      </w:r>
      <w:r w:rsidRPr="00E220B9">
        <w:rPr>
          <w:rFonts w:ascii="TH SarabunPSK" w:eastAsia="Calibri" w:hAnsi="TH SarabunPSK" w:cs="TH SarabunPSK" w:hint="cs"/>
          <w:color w:val="000000" w:themeColor="text1"/>
          <w:spacing w:val="-16"/>
          <w:sz w:val="32"/>
          <w:szCs w:val="32"/>
          <w:cs/>
        </w:rPr>
        <w:t>จัดส่งทีมบูรณการกลาง</w:t>
      </w:r>
      <w:r w:rsidRPr="00E220B9">
        <w:rPr>
          <w:rFonts w:ascii="TH SarabunPSK" w:eastAsia="Calibri" w:hAnsi="TH SarabunPSK" w:cs="TH SarabunPSK" w:hint="cs"/>
          <w:color w:val="000000" w:themeColor="text1"/>
          <w:spacing w:val="-4"/>
          <w:sz w:val="32"/>
          <w:szCs w:val="32"/>
          <w:cs/>
        </w:rPr>
        <w:t>พิจารณา</w:t>
      </w:r>
    </w:p>
    <w:p w14:paraId="6852DFB3" w14:textId="77777777" w:rsidR="00E220B9" w:rsidRPr="00E220B9" w:rsidRDefault="00E220B9" w:rsidP="00E220B9">
      <w:pPr>
        <w:ind w:firstLine="1260"/>
        <w:jc w:val="thaiDistribute"/>
        <w:rPr>
          <w:rFonts w:ascii="TH SarabunPSK" w:eastAsia="Cordia New" w:hAnsi="TH SarabunPSK" w:cs="TH SarabunPSK"/>
          <w:color w:val="000000" w:themeColor="text1"/>
          <w:sz w:val="32"/>
          <w:szCs w:val="32"/>
          <w:cs/>
        </w:rPr>
      </w:pPr>
      <w:r w:rsidRPr="00E220B9">
        <w:rPr>
          <w:rFonts w:ascii="TH SarabunPSK" w:eastAsia="Cordia New" w:hAnsi="TH SarabunPSK" w:cs="TH SarabunPSK" w:hint="cs"/>
          <w:color w:val="000000" w:themeColor="text1"/>
          <w:spacing w:val="-14"/>
          <w:sz w:val="24"/>
          <w:szCs w:val="32"/>
          <w:shd w:val="clear" w:color="auto" w:fill="FFFFFF"/>
          <w:cs/>
        </w:rPr>
        <w:t>จากกระบวนการข้างต้นถือว่าเป็น</w:t>
      </w:r>
      <w:r w:rsidRPr="00E220B9">
        <w:rPr>
          <w:rFonts w:ascii="TH SarabunPSK" w:eastAsia="Cordia New" w:hAnsi="TH SarabunPSK" w:cs="TH SarabunPSK"/>
          <w:color w:val="000000" w:themeColor="text1"/>
          <w:spacing w:val="-8"/>
          <w:sz w:val="32"/>
          <w:szCs w:val="32"/>
          <w:cs/>
        </w:rPr>
        <w:t>กระบวนการกำหนดตัวชี้วัดแผนพัฒนาพื้นที่ตามแนวทาง</w:t>
      </w:r>
      <w:r w:rsidRPr="00E220B9">
        <w:rPr>
          <w:rFonts w:ascii="TH SarabunPSK" w:eastAsia="Cordia New" w:hAnsi="TH SarabunPSK" w:cs="TH SarabunPSK" w:hint="cs"/>
          <w:color w:val="000000" w:themeColor="text1"/>
          <w:spacing w:val="-8"/>
          <w:sz w:val="32"/>
          <w:szCs w:val="32"/>
          <w:cs/>
        </w:rPr>
        <w:t xml:space="preserve">            </w:t>
      </w:r>
      <w:r w:rsidRPr="00E220B9">
        <w:rPr>
          <w:rFonts w:ascii="TH SarabunPSK" w:eastAsia="Cordia New" w:hAnsi="TH SarabunPSK" w:cs="TH SarabunPSK"/>
          <w:color w:val="000000" w:themeColor="text1"/>
          <w:spacing w:val="-8"/>
          <w:sz w:val="32"/>
          <w:szCs w:val="32"/>
          <w:cs/>
        </w:rPr>
        <w:t>การถ่ายทอดยุทธศาสตร์สู่การปฏิบัติ</w:t>
      </w:r>
      <w:r w:rsidRPr="00E220B9">
        <w:rPr>
          <w:rFonts w:ascii="TH SarabunPSK" w:eastAsia="Cordia New" w:hAnsi="TH SarabunPSK" w:cs="TH SarabunPSK" w:hint="cs"/>
          <w:color w:val="000000" w:themeColor="text1"/>
          <w:spacing w:val="-14"/>
          <w:sz w:val="24"/>
          <w:szCs w:val="32"/>
          <w:shd w:val="clear" w:color="auto" w:fill="FFFFFF"/>
          <w:cs/>
        </w:rPr>
        <w:t>ที่มีความเหมาะสมพอสมควร แต่ทั้งนี้ทั้งนั้นเพื่อให้การพัฒนาและจัดทำตัวชี้วัดแผนพัฒนาพื้นที่ให้สามารถถ่ายทอด เชื่อมโยง และมีความสอดคล้องกันในแต่ละระดับ พบข้อเสนอ ในการ</w:t>
      </w:r>
      <w:r w:rsidRPr="00E220B9">
        <w:rPr>
          <w:rFonts w:ascii="TH SarabunPSK" w:eastAsia="Cordia New" w:hAnsi="TH SarabunPSK" w:cs="TH SarabunPSK"/>
          <w:color w:val="000000" w:themeColor="text1"/>
          <w:spacing w:val="-14"/>
          <w:sz w:val="24"/>
          <w:szCs w:val="32"/>
          <w:shd w:val="clear" w:color="auto" w:fill="FFFFFF"/>
          <w:cs/>
        </w:rPr>
        <w:t>กำหนดตัวชี้วัดแผนพัฒนาพื้นที่ตามแนวทางการถ่ายทอดยุทธศาสตร์</w:t>
      </w:r>
      <w:r w:rsidRPr="00E220B9">
        <w:rPr>
          <w:rFonts w:ascii="TH SarabunPSK" w:eastAsia="Cordia New" w:hAnsi="TH SarabunPSK" w:cs="TH SarabunPSK"/>
          <w:color w:val="000000" w:themeColor="text1"/>
          <w:sz w:val="24"/>
          <w:szCs w:val="32"/>
          <w:shd w:val="clear" w:color="auto" w:fill="FFFFFF"/>
          <w:cs/>
        </w:rPr>
        <w:t>สู่การปฏิบัติให้เกิดผลสัมฤทธิ์ของแผนพัฒนากลุ่มจังหวัดภาคเหนือตอนบน 2 ในระยะถัดไป</w:t>
      </w:r>
      <w:r w:rsidRPr="00E220B9">
        <w:rPr>
          <w:rFonts w:ascii="TH SarabunPSK" w:eastAsia="Cordia New" w:hAnsi="TH SarabunPSK" w:cs="TH SarabunPSK" w:hint="cs"/>
          <w:color w:val="000000" w:themeColor="text1"/>
          <w:sz w:val="24"/>
          <w:szCs w:val="32"/>
          <w:shd w:val="clear" w:color="auto" w:fill="FFFFFF"/>
          <w:cs/>
        </w:rPr>
        <w:t xml:space="preserve"> คือ</w:t>
      </w:r>
      <w:r w:rsidRPr="00E220B9">
        <w:rPr>
          <w:rFonts w:ascii="TH SarabunPSK" w:eastAsia="Cordia New" w:hAnsi="TH SarabunPSK" w:cs="TH SarabunPSK" w:hint="cs"/>
          <w:color w:val="000000" w:themeColor="text1"/>
          <w:spacing w:val="-10"/>
          <w:sz w:val="24"/>
          <w:szCs w:val="32"/>
          <w:shd w:val="clear" w:color="auto" w:fill="FFFFFF"/>
          <w:cs/>
        </w:rPr>
        <w:t xml:space="preserve"> กลุ่มจังหวัดภาคเหนือตอนบน </w:t>
      </w:r>
      <w:r w:rsidRPr="00E220B9">
        <w:rPr>
          <w:rFonts w:ascii="TH SarabunPSK" w:eastAsia="Cordia New" w:hAnsi="TH SarabunPSK" w:cs="TH SarabunPSK"/>
          <w:color w:val="000000" w:themeColor="text1"/>
          <w:spacing w:val="-10"/>
          <w:sz w:val="32"/>
          <w:szCs w:val="40"/>
          <w:shd w:val="clear" w:color="auto" w:fill="FFFFFF"/>
        </w:rPr>
        <w:t xml:space="preserve">2 </w:t>
      </w:r>
      <w:r w:rsidRPr="00E220B9">
        <w:rPr>
          <w:rFonts w:ascii="TH SarabunPSK" w:eastAsia="Cordia New" w:hAnsi="TH SarabunPSK" w:cs="TH SarabunPSK"/>
          <w:color w:val="000000" w:themeColor="text1"/>
          <w:spacing w:val="-10"/>
          <w:sz w:val="24"/>
          <w:szCs w:val="32"/>
          <w:shd w:val="clear" w:color="auto" w:fill="FFFFFF"/>
          <w:cs/>
        </w:rPr>
        <w:t>ควรมีการกำหนดตัวชี้วัดให้มี</w:t>
      </w:r>
      <w:r w:rsidRPr="00E220B9">
        <w:rPr>
          <w:rFonts w:ascii="TH SarabunPSK" w:eastAsia="Cordia New" w:hAnsi="TH SarabunPSK" w:cs="TH SarabunPSK" w:hint="cs"/>
          <w:color w:val="000000" w:themeColor="text1"/>
          <w:spacing w:val="-10"/>
          <w:sz w:val="24"/>
          <w:szCs w:val="32"/>
          <w:shd w:val="clear" w:color="auto" w:fill="FFFFFF"/>
          <w:cs/>
        </w:rPr>
        <w:t xml:space="preserve">                       </w:t>
      </w:r>
      <w:r w:rsidRPr="00E220B9">
        <w:rPr>
          <w:rFonts w:ascii="TH SarabunPSK" w:eastAsia="Cordia New" w:hAnsi="TH SarabunPSK" w:cs="TH SarabunPSK"/>
          <w:color w:val="000000" w:themeColor="text1"/>
          <w:spacing w:val="-10"/>
          <w:sz w:val="24"/>
          <w:szCs w:val="32"/>
          <w:shd w:val="clear" w:color="auto" w:fill="FFFFFF"/>
          <w:cs/>
        </w:rPr>
        <w:t xml:space="preserve">ความเหมาะสม ชัดเจนและเป็นมาตรฐานสามารถขับเคลื่อนและถ่ายทอดไปสู่การปฏิบัติได้จริง </w:t>
      </w:r>
      <w:r w:rsidRPr="00E220B9">
        <w:rPr>
          <w:rFonts w:ascii="TH SarabunPSK" w:eastAsia="Cordia New" w:hAnsi="TH SarabunPSK" w:cs="TH SarabunPSK" w:hint="cs"/>
          <w:color w:val="000000" w:themeColor="text1"/>
          <w:spacing w:val="-10"/>
          <w:sz w:val="24"/>
          <w:szCs w:val="32"/>
          <w:shd w:val="clear" w:color="auto" w:fill="FFFFFF"/>
          <w:cs/>
        </w:rPr>
        <w:t xml:space="preserve">มีความเชื่อมโยงตัวชี้วัดในแต่ละระดับผ่านการยกร่าง </w:t>
      </w:r>
      <w:r w:rsidRPr="00E220B9">
        <w:rPr>
          <w:rFonts w:eastAsia="Times New Roman" w:cs="Times New Roman"/>
          <w:color w:val="000000" w:themeColor="text1"/>
          <w:spacing w:val="-6"/>
          <w:sz w:val="24"/>
          <w:szCs w:val="24"/>
        </w:rPr>
        <w:t>KPI Map</w:t>
      </w:r>
      <w:r w:rsidRPr="00E220B9">
        <w:rPr>
          <w:rFonts w:ascii="TH SarabunPSK" w:eastAsia="Cordia New" w:hAnsi="TH SarabunPSK" w:cs="TH SarabunPSK" w:hint="cs"/>
          <w:color w:val="000000" w:themeColor="text1"/>
          <w:spacing w:val="-10"/>
          <w:sz w:val="32"/>
          <w:szCs w:val="32"/>
          <w:shd w:val="clear" w:color="auto" w:fill="FFFFFF"/>
          <w:cs/>
        </w:rPr>
        <w:t xml:space="preserve"> หรือมีตัวชี้วัดหลัก </w:t>
      </w:r>
      <w:r w:rsidRPr="00E220B9">
        <w:rPr>
          <w:rFonts w:eastAsia="Times New Roman" w:cs="Times New Roman"/>
          <w:color w:val="000000" w:themeColor="text1"/>
          <w:spacing w:val="-6"/>
          <w:sz w:val="24"/>
          <w:szCs w:val="24"/>
        </w:rPr>
        <w:t>KPI Bank</w:t>
      </w:r>
      <w:r w:rsidRPr="00E220B9">
        <w:rPr>
          <w:rFonts w:ascii="TH SarabunPSK" w:eastAsia="Cordia New" w:hAnsi="TH SarabunPSK" w:cs="TH SarabunPSK"/>
          <w:color w:val="000000" w:themeColor="text1"/>
          <w:spacing w:val="-10"/>
          <w:sz w:val="32"/>
          <w:szCs w:val="32"/>
          <w:shd w:val="clear" w:color="auto" w:fill="FFFFFF"/>
        </w:rPr>
        <w:t xml:space="preserve"> </w:t>
      </w:r>
      <w:r w:rsidRPr="00E220B9">
        <w:rPr>
          <w:rFonts w:ascii="TH SarabunPSK" w:eastAsia="Cordia New" w:hAnsi="TH SarabunPSK" w:cs="TH SarabunPSK" w:hint="cs"/>
          <w:color w:val="000000" w:themeColor="text1"/>
          <w:spacing w:val="-10"/>
          <w:sz w:val="32"/>
          <w:szCs w:val="32"/>
          <w:shd w:val="clear" w:color="auto" w:fill="FFFFFF"/>
          <w:cs/>
        </w:rPr>
        <w:t>ที่ได้มีการเชื่อมโยงตัวชี้วัดแผนระดับต่างๆ     และสอดคล้องกับทิศทางหรือศักยภาพในการพัฒนาพื้นที่ตามความเหมาะสมจากหน่วยงานบูรณาการกลาง            หรือหน่วยงานระดับพื้นที่ที่มีความรู้ความเชี่ยวชาญ</w:t>
      </w:r>
      <w:r w:rsidRPr="00E220B9">
        <w:rPr>
          <w:rFonts w:ascii="TH SarabunPSK" w:eastAsia="Cordia New" w:hAnsi="TH SarabunPSK" w:cs="TH SarabunPSK"/>
          <w:color w:val="000000" w:themeColor="text1"/>
          <w:spacing w:val="-10"/>
          <w:sz w:val="24"/>
          <w:szCs w:val="32"/>
          <w:shd w:val="clear" w:color="auto" w:fill="FFFFFF"/>
          <w:cs/>
        </w:rPr>
        <w:t>ซึ่งตัวชี้วัดความสำเร็จตามเป้าหมายการพัฒนากลุ่มจังหวัดภาคเหนือตอนบน 2 ที่ผ่าน</w:t>
      </w:r>
      <w:r w:rsidRPr="00E220B9">
        <w:rPr>
          <w:rFonts w:ascii="TH SarabunPSK" w:eastAsia="Cordia New" w:hAnsi="TH SarabunPSK" w:cs="TH SarabunPSK" w:hint="cs"/>
          <w:color w:val="000000" w:themeColor="text1"/>
          <w:spacing w:val="-10"/>
          <w:sz w:val="24"/>
          <w:szCs w:val="32"/>
          <w:shd w:val="clear" w:color="auto" w:fill="FFFFFF"/>
          <w:cs/>
        </w:rPr>
        <w:t>มา</w:t>
      </w:r>
      <w:r w:rsidRPr="00E220B9">
        <w:rPr>
          <w:rFonts w:ascii="TH SarabunPSK" w:eastAsia="Cordia New" w:hAnsi="TH SarabunPSK" w:cs="TH SarabunPSK"/>
          <w:color w:val="000000" w:themeColor="text1"/>
          <w:spacing w:val="-10"/>
          <w:sz w:val="24"/>
          <w:szCs w:val="32"/>
          <w:shd w:val="clear" w:color="auto" w:fill="FFFFFF"/>
          <w:cs/>
        </w:rPr>
        <w:t>มีความสอดคล้องกับเป้าหมายการพัฒนากลุ่มจังหวัด สามารถวัดผลลัพธ์และ</w:t>
      </w:r>
      <w:r w:rsidRPr="00E220B9">
        <w:rPr>
          <w:rFonts w:ascii="TH SarabunPSK" w:eastAsia="Cordia New" w:hAnsi="TH SarabunPSK" w:cs="TH SarabunPSK" w:hint="cs"/>
          <w:color w:val="000000" w:themeColor="text1"/>
          <w:spacing w:val="-10"/>
          <w:sz w:val="24"/>
          <w:szCs w:val="32"/>
          <w:shd w:val="clear" w:color="auto" w:fill="FFFFFF"/>
          <w:cs/>
        </w:rPr>
        <w:t xml:space="preserve">   </w:t>
      </w:r>
      <w:r w:rsidRPr="00E220B9">
        <w:rPr>
          <w:rFonts w:ascii="TH SarabunPSK" w:eastAsia="Cordia New" w:hAnsi="TH SarabunPSK" w:cs="TH SarabunPSK"/>
          <w:color w:val="000000" w:themeColor="text1"/>
          <w:spacing w:val="-10"/>
          <w:sz w:val="24"/>
          <w:szCs w:val="32"/>
          <w:shd w:val="clear" w:color="auto" w:fill="FFFFFF"/>
          <w:cs/>
        </w:rPr>
        <w:lastRenderedPageBreak/>
        <w:t>ความสำเร็จได้ แต่ขาดการกำหนดค่าเป้าหมายและปีฐานที่ชัดเจน ดังนั้น การพัฒนาและกำหนดตัวชี้วัด</w:t>
      </w:r>
      <w:r w:rsidRPr="00E220B9">
        <w:rPr>
          <w:rFonts w:ascii="TH SarabunPSK" w:eastAsia="Cordia New" w:hAnsi="TH SarabunPSK" w:cs="TH SarabunPSK" w:hint="cs"/>
          <w:color w:val="000000" w:themeColor="text1"/>
          <w:spacing w:val="-10"/>
          <w:sz w:val="24"/>
          <w:szCs w:val="32"/>
          <w:shd w:val="clear" w:color="auto" w:fill="FFFFFF"/>
          <w:cs/>
        </w:rPr>
        <w:t xml:space="preserve">                   </w:t>
      </w:r>
      <w:r w:rsidRPr="00E220B9">
        <w:rPr>
          <w:rFonts w:ascii="TH SarabunPSK" w:eastAsia="Cordia New" w:hAnsi="TH SarabunPSK" w:cs="TH SarabunPSK"/>
          <w:color w:val="000000" w:themeColor="text1"/>
          <w:spacing w:val="-10"/>
          <w:sz w:val="24"/>
          <w:szCs w:val="32"/>
          <w:shd w:val="clear" w:color="auto" w:fill="FFFFFF"/>
          <w:cs/>
        </w:rPr>
        <w:t>ตามกระบวนการพัฒนาและกำหนดตัวชี้วัดข้างต้นจะต้อง</w:t>
      </w:r>
      <w:r w:rsidRPr="00E220B9">
        <w:rPr>
          <w:rFonts w:ascii="TH SarabunPSK" w:eastAsia="Cordia New" w:hAnsi="TH SarabunPSK" w:cs="TH SarabunPSK"/>
          <w:color w:val="000000" w:themeColor="text1"/>
          <w:spacing w:val="-14"/>
          <w:sz w:val="24"/>
          <w:szCs w:val="32"/>
          <w:shd w:val="clear" w:color="auto" w:fill="FFFFFF"/>
          <w:cs/>
        </w:rPr>
        <w:t>ดำเนินการกำหนดตัวชี้วัดให้มีความท้าทายและอยู่บนพื้นฐาน ที่สามารถดำเนินการได้จริง</w:t>
      </w:r>
      <w:r w:rsidRPr="00E220B9">
        <w:rPr>
          <w:rFonts w:ascii="TH SarabunPSK" w:eastAsia="Cordia New" w:hAnsi="TH SarabunPSK" w:cs="TH SarabunPSK"/>
          <w:color w:val="000000" w:themeColor="text1"/>
          <w:spacing w:val="-14"/>
          <w:sz w:val="32"/>
          <w:szCs w:val="32"/>
          <w:shd w:val="clear" w:color="auto" w:fill="FFFFFF"/>
        </w:rPr>
        <w:t xml:space="preserve"> </w:t>
      </w:r>
      <w:r w:rsidRPr="00E220B9">
        <w:rPr>
          <w:rFonts w:ascii="TH SarabunPSK" w:eastAsia="Cordia New" w:hAnsi="TH SarabunPSK" w:cs="TH SarabunPSK"/>
          <w:color w:val="000000" w:themeColor="text1"/>
          <w:spacing w:val="-10"/>
          <w:sz w:val="24"/>
          <w:szCs w:val="32"/>
          <w:shd w:val="clear" w:color="auto" w:fill="FFFFFF"/>
          <w:cs/>
        </w:rPr>
        <w:t>มีการวิเคราะห์และคัดเลือกตัวชี้วัดให้สอดคล้องกับเป้าหมายการพัฒนาและแนวทางการพัฒนาของพื้นที่ก่อนการกำหนดตัวชี้วัดและค่าเป้าหมาย</w:t>
      </w:r>
      <w:r w:rsidRPr="00E220B9">
        <w:rPr>
          <w:rFonts w:ascii="TH SarabunPSK" w:eastAsia="Cordia New" w:hAnsi="TH SarabunPSK" w:cs="TH SarabunPSK" w:hint="cs"/>
          <w:color w:val="000000" w:themeColor="text1"/>
          <w:sz w:val="32"/>
          <w:szCs w:val="32"/>
          <w:shd w:val="clear" w:color="auto" w:fill="FFFFFF"/>
          <w:cs/>
        </w:rPr>
        <w:t xml:space="preserve"> </w:t>
      </w:r>
      <w:r w:rsidRPr="00E220B9">
        <w:rPr>
          <w:rFonts w:ascii="TH SarabunPSK" w:eastAsia="Cordia New" w:hAnsi="TH SarabunPSK" w:cs="TH SarabunPSK"/>
          <w:color w:val="000000" w:themeColor="text1"/>
          <w:sz w:val="32"/>
          <w:szCs w:val="32"/>
          <w:shd w:val="clear" w:color="auto" w:fill="FFFFFF"/>
        </w:rPr>
        <w:t>ส</w:t>
      </w:r>
      <w:proofErr w:type="spellStart"/>
      <w:r w:rsidRPr="00E220B9">
        <w:rPr>
          <w:rFonts w:ascii="TH SarabunPSK" w:eastAsia="Cordia New" w:hAnsi="TH SarabunPSK" w:cs="TH SarabunPSK" w:hint="cs"/>
          <w:color w:val="000000" w:themeColor="text1"/>
          <w:sz w:val="32"/>
          <w:szCs w:val="32"/>
          <w:shd w:val="clear" w:color="auto" w:fill="FFFFFF"/>
          <w:cs/>
        </w:rPr>
        <w:t>ำห</w:t>
      </w:r>
      <w:proofErr w:type="spellEnd"/>
      <w:r w:rsidRPr="00E220B9">
        <w:rPr>
          <w:rFonts w:ascii="TH SarabunPSK" w:eastAsia="Cordia New" w:hAnsi="TH SarabunPSK" w:cs="TH SarabunPSK" w:hint="cs"/>
          <w:color w:val="000000" w:themeColor="text1"/>
          <w:sz w:val="32"/>
          <w:szCs w:val="32"/>
          <w:shd w:val="clear" w:color="auto" w:fill="FFFFFF"/>
          <w:cs/>
        </w:rPr>
        <w:t>รับการ</w:t>
      </w:r>
      <w:r w:rsidRPr="00E220B9">
        <w:rPr>
          <w:rFonts w:ascii="TH SarabunPSK" w:eastAsia="Cordia New" w:hAnsi="TH SarabunPSK" w:cs="TH SarabunPSK"/>
          <w:color w:val="000000" w:themeColor="text1"/>
          <w:spacing w:val="-8"/>
          <w:sz w:val="32"/>
          <w:szCs w:val="32"/>
          <w:shd w:val="clear" w:color="auto" w:fill="FFFFFF"/>
          <w:cs/>
        </w:rPr>
        <w:t>กำหนดตัวชี้วัดของแต่ละกลุ่มภารกิจ ได้แก่ กลุ่มภารกิจด้านการค้า</w:t>
      </w:r>
      <w:r w:rsidRPr="00E220B9">
        <w:rPr>
          <w:rFonts w:ascii="TH SarabunPSK" w:eastAsia="Cordia New" w:hAnsi="TH SarabunPSK" w:cs="TH SarabunPSK" w:hint="cs"/>
          <w:color w:val="000000" w:themeColor="text1"/>
          <w:spacing w:val="-8"/>
          <w:sz w:val="32"/>
          <w:szCs w:val="32"/>
          <w:shd w:val="clear" w:color="auto" w:fill="FFFFFF"/>
          <w:cs/>
        </w:rPr>
        <w:t xml:space="preserve"> </w:t>
      </w:r>
      <w:r w:rsidRPr="00E220B9">
        <w:rPr>
          <w:rFonts w:ascii="TH SarabunPSK" w:eastAsia="Cordia New" w:hAnsi="TH SarabunPSK" w:cs="TH SarabunPSK"/>
          <w:color w:val="000000" w:themeColor="text1"/>
          <w:spacing w:val="-18"/>
          <w:sz w:val="32"/>
          <w:szCs w:val="32"/>
          <w:shd w:val="clear" w:color="auto" w:fill="FFFFFF"/>
          <w:cs/>
        </w:rPr>
        <w:t>การลงทุน กลุ่มภารกิจด้านการท่องเที่ยว กลุ่มภารกิจด้านการเกษตร และกลุ่มภารกิจ</w:t>
      </w:r>
      <w:r w:rsidRPr="00E220B9">
        <w:rPr>
          <w:rFonts w:ascii="TH SarabunPSK" w:eastAsia="Cordia New" w:hAnsi="TH SarabunPSK" w:cs="TH SarabunPSK" w:hint="cs"/>
          <w:color w:val="000000" w:themeColor="text1"/>
          <w:spacing w:val="-18"/>
          <w:sz w:val="32"/>
          <w:szCs w:val="32"/>
          <w:shd w:val="clear" w:color="auto" w:fill="FFFFFF"/>
          <w:cs/>
        </w:rPr>
        <w:t xml:space="preserve">                    </w:t>
      </w:r>
      <w:r w:rsidRPr="00E220B9">
        <w:rPr>
          <w:rFonts w:ascii="TH SarabunPSK" w:eastAsia="Cordia New" w:hAnsi="TH SarabunPSK" w:cs="TH SarabunPSK"/>
          <w:color w:val="000000" w:themeColor="text1"/>
          <w:spacing w:val="-18"/>
          <w:sz w:val="32"/>
          <w:szCs w:val="32"/>
          <w:shd w:val="clear" w:color="auto" w:fill="FFFFFF"/>
          <w:cs/>
        </w:rPr>
        <w:t>ด้านทรัพยากรธรรมชาติ</w:t>
      </w:r>
      <w:r w:rsidRPr="00E220B9">
        <w:rPr>
          <w:rFonts w:ascii="TH SarabunPSK" w:eastAsia="Cordia New" w:hAnsi="TH SarabunPSK" w:cs="TH SarabunPSK"/>
          <w:color w:val="000000" w:themeColor="text1"/>
          <w:sz w:val="32"/>
          <w:szCs w:val="32"/>
          <w:shd w:val="clear" w:color="auto" w:fill="FFFFFF"/>
          <w:cs/>
        </w:rPr>
        <w:t xml:space="preserve">และสิ่งแวดล้อม หน่วยงานที่เกี่ยวข้องในภารกิจนั้น ๆ </w:t>
      </w:r>
      <w:r w:rsidRPr="00E220B9">
        <w:rPr>
          <w:rFonts w:ascii="TH SarabunPSK" w:eastAsia="Cordia New" w:hAnsi="TH SarabunPSK" w:cs="TH SarabunPSK" w:hint="cs"/>
          <w:color w:val="000000" w:themeColor="text1"/>
          <w:sz w:val="32"/>
          <w:szCs w:val="32"/>
          <w:shd w:val="clear" w:color="auto" w:fill="FFFFFF"/>
          <w:cs/>
        </w:rPr>
        <w:t>จะต้อง</w:t>
      </w:r>
      <w:r w:rsidRPr="00E220B9">
        <w:rPr>
          <w:rFonts w:ascii="TH SarabunPSK" w:eastAsia="Cordia New" w:hAnsi="TH SarabunPSK" w:cs="TH SarabunPSK"/>
          <w:color w:val="000000" w:themeColor="text1"/>
          <w:sz w:val="32"/>
          <w:szCs w:val="32"/>
          <w:shd w:val="clear" w:color="auto" w:fill="FFFFFF"/>
          <w:cs/>
        </w:rPr>
        <w:t>ร่วมกันบูรณาการวิเคราะห์และคัดเลือกตัวชี้วัดที่เหมาะสมสอดคล้องกับเป้าหมายและประเด็นการพัฒนาของกลุ่มจังหวัดภาคเหนือตอนบน 2 และสอดคล้องกับแผนงาน/โครงการที่หน่วยงานจะดำเนินการในห้วงปีนั้น</w:t>
      </w:r>
      <w:r w:rsidRPr="00E220B9">
        <w:rPr>
          <w:rFonts w:ascii="TH SarabunPSK" w:eastAsia="Cordia New" w:hAnsi="TH SarabunPSK" w:cs="TH SarabunPSK"/>
          <w:color w:val="000000" w:themeColor="text1"/>
          <w:spacing w:val="-6"/>
          <w:sz w:val="32"/>
          <w:szCs w:val="32"/>
          <w:shd w:val="clear" w:color="auto" w:fill="FFFFFF"/>
          <w:cs/>
        </w:rPr>
        <w:t xml:space="preserve"> ๆ</w:t>
      </w:r>
      <w:r w:rsidRPr="00E220B9">
        <w:rPr>
          <w:rFonts w:ascii="TH SarabunPSK" w:eastAsia="Cordia New" w:hAnsi="TH SarabunPSK" w:cs="TH SarabunPSK" w:hint="cs"/>
          <w:color w:val="000000" w:themeColor="text1"/>
          <w:spacing w:val="-6"/>
          <w:sz w:val="32"/>
          <w:szCs w:val="32"/>
          <w:shd w:val="clear" w:color="auto" w:fill="FFFFFF"/>
          <w:cs/>
        </w:rPr>
        <w:t xml:space="preserve"> </w:t>
      </w:r>
      <w:r w:rsidRPr="00E220B9">
        <w:rPr>
          <w:rFonts w:ascii="TH SarabunPSK" w:eastAsia="Cordia New" w:hAnsi="TH SarabunPSK" w:cs="TH SarabunPSK"/>
          <w:color w:val="000000" w:themeColor="text1"/>
          <w:spacing w:val="-6"/>
          <w:sz w:val="32"/>
          <w:szCs w:val="32"/>
          <w:shd w:val="clear" w:color="auto" w:fill="FFFFFF"/>
          <w:cs/>
        </w:rPr>
        <w:t>ซึ่งมีความเชื่อ</w:t>
      </w:r>
      <w:r w:rsidRPr="00E220B9">
        <w:rPr>
          <w:rFonts w:ascii="TH SarabunPSK" w:eastAsia="Cordia New" w:hAnsi="TH SarabunPSK" w:cs="TH SarabunPSK" w:hint="cs"/>
          <w:color w:val="000000" w:themeColor="text1"/>
          <w:spacing w:val="-6"/>
          <w:sz w:val="32"/>
          <w:szCs w:val="32"/>
          <w:shd w:val="clear" w:color="auto" w:fill="FFFFFF"/>
          <w:cs/>
        </w:rPr>
        <w:t>ม</w:t>
      </w:r>
      <w:r w:rsidRPr="00E220B9">
        <w:rPr>
          <w:rFonts w:ascii="TH SarabunPSK" w:eastAsia="Cordia New" w:hAnsi="TH SarabunPSK" w:cs="TH SarabunPSK"/>
          <w:color w:val="000000" w:themeColor="text1"/>
          <w:spacing w:val="-6"/>
          <w:sz w:val="32"/>
          <w:szCs w:val="32"/>
          <w:shd w:val="clear" w:color="auto" w:fill="FFFFFF"/>
          <w:cs/>
        </w:rPr>
        <w:t>โยงและสอดคล้องกับตัวชี้วัดและค่าเป้าหมายของแผนระดับต่างๆ ได้อย่า</w:t>
      </w:r>
      <w:r w:rsidRPr="00E220B9">
        <w:rPr>
          <w:rFonts w:ascii="TH SarabunPSK" w:eastAsia="Cordia New" w:hAnsi="TH SarabunPSK" w:cs="TH SarabunPSK" w:hint="cs"/>
          <w:color w:val="000000" w:themeColor="text1"/>
          <w:spacing w:val="-6"/>
          <w:sz w:val="32"/>
          <w:szCs w:val="32"/>
          <w:shd w:val="clear" w:color="auto" w:fill="FFFFFF"/>
          <w:cs/>
        </w:rPr>
        <w:t>ง</w:t>
      </w:r>
      <w:r w:rsidRPr="00E220B9">
        <w:rPr>
          <w:rFonts w:ascii="TH SarabunPSK" w:eastAsia="Cordia New" w:hAnsi="TH SarabunPSK" w:cs="TH SarabunPSK"/>
          <w:color w:val="000000" w:themeColor="text1"/>
          <w:spacing w:val="-6"/>
          <w:sz w:val="32"/>
          <w:szCs w:val="32"/>
          <w:shd w:val="clear" w:color="auto" w:fill="FFFFFF"/>
          <w:cs/>
        </w:rPr>
        <w:t>ชัดเจนเป็น</w:t>
      </w:r>
      <w:r w:rsidRPr="00E220B9">
        <w:rPr>
          <w:rFonts w:ascii="TH SarabunPSK" w:eastAsia="Cordia New" w:hAnsi="TH SarabunPSK" w:cs="TH SarabunPSK"/>
          <w:color w:val="000000" w:themeColor="text1"/>
          <w:sz w:val="32"/>
          <w:szCs w:val="32"/>
          <w:shd w:val="clear" w:color="auto" w:fill="FFFFFF"/>
          <w:cs/>
        </w:rPr>
        <w:t>รูปธรรม</w:t>
      </w:r>
      <w:r w:rsidRPr="00E220B9">
        <w:rPr>
          <w:rFonts w:ascii="TH SarabunPSK" w:eastAsia="Cordia New" w:hAnsi="TH SarabunPSK" w:cs="TH SarabunPSK" w:hint="cs"/>
          <w:color w:val="000000" w:themeColor="text1"/>
          <w:spacing w:val="-14"/>
          <w:sz w:val="24"/>
          <w:szCs w:val="32"/>
          <w:shd w:val="clear" w:color="auto" w:fill="FFFFFF"/>
          <w:cs/>
        </w:rPr>
        <w:t xml:space="preserve">ตามหลัก </w:t>
      </w:r>
      <w:r w:rsidRPr="00E220B9">
        <w:rPr>
          <w:rFonts w:ascii="TH SarabunPSK" w:eastAsia="Cordia New" w:hAnsi="TH SarabunPSK" w:cs="TH SarabunPSK" w:hint="cs"/>
          <w:color w:val="000000" w:themeColor="text1"/>
          <w:spacing w:val="-14"/>
          <w:sz w:val="32"/>
          <w:szCs w:val="32"/>
          <w:shd w:val="clear" w:color="auto" w:fill="FFFFFF"/>
          <w:cs/>
        </w:rPr>
        <w:t>S</w:t>
      </w:r>
      <w:r w:rsidRPr="00E220B9">
        <w:rPr>
          <w:rFonts w:ascii="TH SarabunPSK" w:eastAsia="Cordia New" w:hAnsi="TH SarabunPSK" w:cs="TH SarabunPSK"/>
          <w:color w:val="000000" w:themeColor="text1"/>
          <w:spacing w:val="-14"/>
          <w:sz w:val="32"/>
          <w:szCs w:val="32"/>
          <w:shd w:val="clear" w:color="auto" w:fill="FFFFFF"/>
        </w:rPr>
        <w:t>MART</w:t>
      </w:r>
      <w:r w:rsidRPr="00E220B9">
        <w:rPr>
          <w:rFonts w:ascii="TH SarabunPSK" w:eastAsia="Cordia New" w:hAnsi="TH SarabunPSK" w:cs="TH SarabunPSK" w:hint="cs"/>
          <w:b/>
          <w:bCs/>
          <w:color w:val="000000" w:themeColor="text1"/>
          <w:sz w:val="24"/>
          <w:szCs w:val="32"/>
          <w:shd w:val="clear" w:color="auto" w:fill="FFFFFF"/>
          <w:cs/>
        </w:rPr>
        <w:t xml:space="preserve">            </w:t>
      </w:r>
      <w:r w:rsidRPr="00E220B9">
        <w:rPr>
          <w:rFonts w:ascii="TH SarabunPSK" w:eastAsia="Cordia New" w:hAnsi="TH SarabunPSK" w:cs="TH SarabunPSK" w:hint="cs"/>
          <w:color w:val="000000" w:themeColor="text1"/>
          <w:sz w:val="32"/>
          <w:szCs w:val="32"/>
          <w:shd w:val="clear" w:color="auto" w:fill="FFFFFF"/>
          <w:cs/>
        </w:rPr>
        <w:t>โ</w:t>
      </w:r>
      <w:r w:rsidRPr="00E220B9">
        <w:rPr>
          <w:rFonts w:ascii="TH SarabunPSK" w:eastAsia="Cordia New" w:hAnsi="TH SarabunPSK" w:cs="TH SarabunPSK"/>
          <w:color w:val="000000" w:themeColor="text1"/>
          <w:sz w:val="32"/>
          <w:szCs w:val="32"/>
          <w:shd w:val="clear" w:color="auto" w:fill="FFFFFF"/>
          <w:cs/>
        </w:rPr>
        <w:t>ดยตัวชี้วัดจะต้องขับเคลื่อนและถ่ายทอดไปสู่การปฏิบัติได้จริงและตัวชี้วัดต้องวัดได้ทั้งในเชิงปริมาณและ</w:t>
      </w:r>
      <w:r w:rsidRPr="00E220B9">
        <w:rPr>
          <w:rFonts w:ascii="TH SarabunPSK" w:eastAsia="Cordia New" w:hAnsi="TH SarabunPSK" w:cs="TH SarabunPSK" w:hint="cs"/>
          <w:color w:val="000000" w:themeColor="text1"/>
          <w:sz w:val="32"/>
          <w:szCs w:val="32"/>
          <w:shd w:val="clear" w:color="auto" w:fill="FFFFFF"/>
          <w:cs/>
        </w:rPr>
        <w:t xml:space="preserve">     </w:t>
      </w:r>
      <w:r w:rsidRPr="00E220B9">
        <w:rPr>
          <w:rFonts w:ascii="TH SarabunPSK" w:eastAsia="Cordia New" w:hAnsi="TH SarabunPSK" w:cs="TH SarabunPSK"/>
          <w:color w:val="000000" w:themeColor="text1"/>
          <w:sz w:val="32"/>
          <w:szCs w:val="32"/>
          <w:shd w:val="clear" w:color="auto" w:fill="FFFFFF"/>
          <w:cs/>
        </w:rPr>
        <w:t>เชิงคุณภาพ สามารถกำหนดค่าเป้าหมายโดยมีข้อมูลปีฐานอ้างอิงชัดเจน และแสดถึงความก้าวหน้าและ</w:t>
      </w:r>
      <w:r w:rsidRPr="00E220B9">
        <w:rPr>
          <w:rFonts w:ascii="TH SarabunPSK" w:eastAsia="Cordia New" w:hAnsi="TH SarabunPSK" w:cs="TH SarabunPSK" w:hint="cs"/>
          <w:color w:val="000000" w:themeColor="text1"/>
          <w:sz w:val="32"/>
          <w:szCs w:val="32"/>
          <w:shd w:val="clear" w:color="auto" w:fill="FFFFFF"/>
          <w:cs/>
        </w:rPr>
        <w:t xml:space="preserve">     </w:t>
      </w:r>
      <w:r w:rsidRPr="00E220B9">
        <w:rPr>
          <w:rFonts w:ascii="TH SarabunPSK" w:eastAsia="Cordia New" w:hAnsi="TH SarabunPSK" w:cs="TH SarabunPSK"/>
          <w:color w:val="000000" w:themeColor="text1"/>
          <w:sz w:val="32"/>
          <w:szCs w:val="32"/>
          <w:shd w:val="clear" w:color="auto" w:fill="FFFFFF"/>
          <w:cs/>
        </w:rPr>
        <w:t>ความเป็นไปได้ในแต่ละปี ทั้งนี้ค่าเป้าหมายอาจมีการปรับเปลี่ยนได้ตามสถานการณ์</w:t>
      </w:r>
    </w:p>
    <w:p w14:paraId="4E5CD64E" w14:textId="77777777" w:rsidR="00E220B9" w:rsidRPr="00E220B9" w:rsidRDefault="00E220B9" w:rsidP="00E220B9">
      <w:pPr>
        <w:tabs>
          <w:tab w:val="left" w:pos="1080"/>
          <w:tab w:val="left" w:pos="1440"/>
        </w:tabs>
        <w:jc w:val="thaiDistribute"/>
        <w:rPr>
          <w:rFonts w:ascii="TH SarabunPSK" w:hAnsi="TH SarabunPSK" w:cs="TH SarabunPSK"/>
          <w:color w:val="000000" w:themeColor="text1"/>
          <w:sz w:val="32"/>
          <w:szCs w:val="32"/>
          <w:cs/>
        </w:rPr>
      </w:pPr>
    </w:p>
    <w:p w14:paraId="5A9646FA" w14:textId="77777777" w:rsidR="00E220B9" w:rsidRPr="00E220B9" w:rsidRDefault="00E220B9" w:rsidP="00E220B9">
      <w:pPr>
        <w:tabs>
          <w:tab w:val="left" w:pos="992"/>
        </w:tabs>
        <w:autoSpaceDE w:val="0"/>
        <w:autoSpaceDN w:val="0"/>
        <w:adjustRightInd w:val="0"/>
        <w:jc w:val="thaiDistribute"/>
        <w:rPr>
          <w:rFonts w:ascii="TH SarabunPSK" w:eastAsia="BrowalliaNew" w:hAnsi="TH SarabunPSK" w:cs="TH SarabunPSK"/>
          <w:b/>
          <w:bCs/>
          <w:color w:val="000000" w:themeColor="text1"/>
          <w:sz w:val="36"/>
          <w:szCs w:val="36"/>
        </w:rPr>
      </w:pPr>
      <w:r w:rsidRPr="00E220B9">
        <w:rPr>
          <w:rFonts w:ascii="TH SarabunPSK" w:eastAsia="BrowalliaNew" w:hAnsi="TH SarabunPSK" w:cs="TH SarabunPSK"/>
          <w:b/>
          <w:bCs/>
          <w:color w:val="000000" w:themeColor="text1"/>
          <w:sz w:val="36"/>
          <w:szCs w:val="36"/>
          <w:cs/>
        </w:rPr>
        <w:t>อภิปรายผลการวิจัย</w:t>
      </w:r>
    </w:p>
    <w:p w14:paraId="522DBA17" w14:textId="77777777" w:rsidR="00E220B9" w:rsidRPr="00E220B9" w:rsidRDefault="00E220B9" w:rsidP="00E220B9">
      <w:pPr>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hint="cs"/>
          <w:color w:val="000000" w:themeColor="text1"/>
          <w:sz w:val="32"/>
          <w:szCs w:val="32"/>
          <w:cs/>
        </w:rPr>
        <w:t>จากผลการวิจัย</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เรื่อง</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พัฒนากระบวนการกำหนดตัวชี้วัดแผนพัฒนาพื้นที่ตามแนวทางการถ่ายทอดยุทธศาสตร์สู่การปฏิบัติของกลุ่มจังหวัดภาคเหนือตอนบน</w:t>
      </w:r>
      <w:r w:rsidRPr="00E220B9">
        <w:rPr>
          <w:rFonts w:ascii="TH SarabunPSK" w:eastAsia="Times New Roman" w:hAnsi="TH SarabunPSK" w:cs="TH SarabunPSK"/>
          <w:color w:val="000000" w:themeColor="text1"/>
          <w:sz w:val="32"/>
          <w:szCs w:val="32"/>
          <w:cs/>
        </w:rPr>
        <w:t xml:space="preserve"> 2 </w:t>
      </w:r>
      <w:r w:rsidRPr="00E220B9">
        <w:rPr>
          <w:rFonts w:ascii="TH SarabunPSK" w:eastAsia="Times New Roman" w:hAnsi="TH SarabunPSK" w:cs="TH SarabunPSK" w:hint="cs"/>
          <w:color w:val="000000" w:themeColor="text1"/>
          <w:sz w:val="32"/>
          <w:szCs w:val="32"/>
          <w:cs/>
        </w:rPr>
        <w:t>โดยใช้รูปแบบการวางแผนเชิงกลยุทธ์</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แผนยุทธศาสตร์จากปัญหาเป็นฐาน</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Issue – base model</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ซึ่งมีกระบวนการพัฒนาและกำหนดตัวชี้วัดใน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 xml:space="preserve"> 4 </w:t>
      </w:r>
      <w:r w:rsidRPr="00E220B9">
        <w:rPr>
          <w:rFonts w:ascii="TH SarabunPSK" w:eastAsia="Times New Roman" w:hAnsi="TH SarabunPSK" w:cs="TH SarabunPSK" w:hint="cs"/>
          <w:color w:val="000000" w:themeColor="text1"/>
          <w:sz w:val="32"/>
          <w:szCs w:val="32"/>
          <w:cs/>
        </w:rPr>
        <w:t>ขั้นตอน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คือ</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การกำหนดจุดยืนทางยุทธศาสตร์</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Positioning</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การกำหนดค่าเป้าหมายของตัวชี้วัด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การกำหนดตัวชี้วัด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และการวิเคราะห์และคัดเลือกตัวชี้วัด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ประกอบกับแนวคิดการนำหลักการ</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SMART</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มาตั้งเป้าหมายขององค์กรให้ชัดเจนและมีประสิทธิภาพเพื่อให้ตัวชี้วัดในแต่ละระดับเป็นตัวชี้วัดที่มีคุณภาพ</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ทั้งนี้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เพื่อศึกษาปัญหาและข้อจำกัดในกระบวนการพัฒนาและกำหนดตัวชี้วัดแผนพัฒนาพื้นที่ตามแนวทาง</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การถ่ายทอดยุทธศาสตร์สู่การปฏิบัติ</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และจัดทำข้อเสนอเกี่ยวกับกระบวนการพัฒนาและกำหนดตัวชี้วัดแผนพัฒนากลุ่มจังหวัดภาคเหนือตอนบน</w:t>
      </w:r>
      <w:r w:rsidRPr="00E220B9">
        <w:rPr>
          <w:rFonts w:ascii="TH SarabunPSK" w:eastAsia="Times New Roman" w:hAnsi="TH SarabunPSK" w:cs="TH SarabunPSK"/>
          <w:color w:val="000000" w:themeColor="text1"/>
          <w:sz w:val="32"/>
          <w:szCs w:val="32"/>
          <w:cs/>
        </w:rPr>
        <w:t xml:space="preserve"> 2 </w:t>
      </w:r>
      <w:r w:rsidRPr="00E220B9">
        <w:rPr>
          <w:rFonts w:ascii="TH SarabunPSK" w:eastAsia="Times New Roman" w:hAnsi="TH SarabunPSK" w:cs="TH SarabunPSK" w:hint="cs"/>
          <w:color w:val="000000" w:themeColor="text1"/>
          <w:sz w:val="32"/>
          <w:szCs w:val="32"/>
          <w:cs/>
        </w:rPr>
        <w:t>จากกระบวนการพัฒนาและกำหนดตัวชี้วัดตามแนวทาง</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การถ่ายทอดยุทธศาสตร์สู่การปฏิบัติของกลุ่มจังหวัดภาคเหนือตอนบน</w:t>
      </w:r>
      <w:r w:rsidRPr="00E220B9">
        <w:rPr>
          <w:rFonts w:ascii="TH SarabunPSK" w:eastAsia="Times New Roman" w:hAnsi="TH SarabunPSK" w:cs="TH SarabunPSK"/>
          <w:color w:val="000000" w:themeColor="text1"/>
          <w:sz w:val="32"/>
          <w:szCs w:val="32"/>
          <w:cs/>
        </w:rPr>
        <w:t xml:space="preserve"> 2 </w:t>
      </w:r>
      <w:r w:rsidRPr="00E220B9">
        <w:rPr>
          <w:rFonts w:ascii="TH SarabunPSK" w:eastAsia="Times New Roman" w:hAnsi="TH SarabunPSK" w:cs="TH SarabunPSK" w:hint="cs"/>
          <w:color w:val="000000" w:themeColor="text1"/>
          <w:sz w:val="32"/>
          <w:szCs w:val="32"/>
          <w:cs/>
        </w:rPr>
        <w:t>ข้างต้น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โดยพบประเด็นที่น่าสนใจ</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ซึ่งสามารถอธิปรายผลการศึกษาได้ใน</w:t>
      </w:r>
      <w:r w:rsidRPr="00E220B9">
        <w:rPr>
          <w:rFonts w:ascii="TH SarabunPSK" w:eastAsia="Times New Roman" w:hAnsi="TH SarabunPSK" w:cs="TH SarabunPSK"/>
          <w:color w:val="000000" w:themeColor="text1"/>
          <w:sz w:val="32"/>
          <w:szCs w:val="32"/>
          <w:cs/>
        </w:rPr>
        <w:t xml:space="preserve"> 2 </w:t>
      </w:r>
      <w:r w:rsidRPr="00E220B9">
        <w:rPr>
          <w:rFonts w:ascii="TH SarabunPSK" w:eastAsia="Times New Roman" w:hAnsi="TH SarabunPSK" w:cs="TH SarabunPSK" w:hint="cs"/>
          <w:color w:val="000000" w:themeColor="text1"/>
          <w:sz w:val="32"/>
          <w:szCs w:val="32"/>
          <w:cs/>
        </w:rPr>
        <w:t>ประเด็น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ดังนี้</w:t>
      </w:r>
      <w:r w:rsidRPr="00E220B9">
        <w:rPr>
          <w:rFonts w:ascii="TH SarabunPSK" w:eastAsia="Times New Roman" w:hAnsi="TH SarabunPSK" w:cs="TH SarabunPSK"/>
          <w:color w:val="000000" w:themeColor="text1"/>
          <w:sz w:val="32"/>
          <w:szCs w:val="32"/>
          <w:cs/>
        </w:rPr>
        <w:t xml:space="preserve"> </w:t>
      </w:r>
    </w:p>
    <w:p w14:paraId="3F48D2F5" w14:textId="77777777" w:rsidR="00E220B9" w:rsidRPr="00E220B9" w:rsidRDefault="00E220B9" w:rsidP="00E220B9">
      <w:pPr>
        <w:ind w:firstLine="720"/>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b/>
          <w:bCs/>
          <w:color w:val="000000" w:themeColor="text1"/>
          <w:sz w:val="32"/>
          <w:szCs w:val="32"/>
          <w:cs/>
        </w:rPr>
        <w:t>ประเด็นที่</w:t>
      </w:r>
      <w:r w:rsidRPr="00E220B9">
        <w:rPr>
          <w:rFonts w:ascii="TH SarabunPSK" w:eastAsia="Times New Roman" w:hAnsi="TH SarabunPSK" w:cs="TH SarabunPSK"/>
          <w:b/>
          <w:bCs/>
          <w:color w:val="000000" w:themeColor="text1"/>
          <w:sz w:val="32"/>
          <w:szCs w:val="32"/>
          <w:cs/>
        </w:rPr>
        <w:t xml:space="preserve"> 1</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กระบวนการกำหนดตัวชี้วัดแผนพัฒนาพื้นที่ตามแนวทางการถ่ายทอดยุทธศาสตร์</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สู่การปฏิบัติของกลุ่มจังหวัดภาคเหนือตอนบน</w:t>
      </w:r>
      <w:r w:rsidRPr="00E220B9">
        <w:rPr>
          <w:rFonts w:ascii="TH SarabunPSK" w:eastAsia="Times New Roman" w:hAnsi="TH SarabunPSK" w:cs="TH SarabunPSK"/>
          <w:color w:val="000000" w:themeColor="text1"/>
          <w:sz w:val="32"/>
          <w:szCs w:val="32"/>
          <w:cs/>
        </w:rPr>
        <w:t xml:space="preserve"> 2</w:t>
      </w:r>
    </w:p>
    <w:p w14:paraId="67D1C93C" w14:textId="77777777" w:rsidR="00E220B9" w:rsidRPr="00E220B9" w:rsidRDefault="00E220B9" w:rsidP="00E220B9">
      <w:pPr>
        <w:ind w:firstLine="720"/>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color w:val="000000" w:themeColor="text1"/>
          <w:spacing w:val="-10"/>
          <w:sz w:val="32"/>
          <w:szCs w:val="32"/>
          <w:cs/>
        </w:rPr>
        <w:t>กระบวนการกำหนดทิศทางยุทธศาสตร์และแนวทางในการบรรลุสภาพการณ์ที่กำหนดบนพื้นฐานข้อมูล</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hint="cs"/>
          <w:color w:val="000000" w:themeColor="text1"/>
          <w:spacing w:val="-14"/>
          <w:sz w:val="32"/>
          <w:szCs w:val="32"/>
          <w:cs/>
        </w:rPr>
        <w:t>ที่รอบด้านอย่างเป็นระบบ</w:t>
      </w:r>
      <w:r w:rsidRPr="00E220B9">
        <w:rPr>
          <w:rFonts w:ascii="TH SarabunPSK" w:eastAsia="Times New Roman" w:hAnsi="TH SarabunPSK" w:cs="TH SarabunPSK"/>
          <w:color w:val="000000" w:themeColor="text1"/>
          <w:spacing w:val="-14"/>
          <w:sz w:val="32"/>
          <w:szCs w:val="32"/>
          <w:cs/>
        </w:rPr>
        <w:t xml:space="preserve"> </w:t>
      </w:r>
      <w:r w:rsidRPr="00E220B9">
        <w:rPr>
          <w:rFonts w:ascii="TH SarabunPSK" w:eastAsia="Times New Roman" w:hAnsi="TH SarabunPSK" w:cs="TH SarabunPSK" w:hint="cs"/>
          <w:color w:val="000000" w:themeColor="text1"/>
          <w:spacing w:val="-14"/>
          <w:sz w:val="32"/>
          <w:szCs w:val="32"/>
          <w:cs/>
        </w:rPr>
        <w:t>ทั้งด้านเศรษฐกิจ</w:t>
      </w:r>
      <w:r w:rsidRPr="00E220B9">
        <w:rPr>
          <w:rFonts w:ascii="TH SarabunPSK" w:eastAsia="Times New Roman" w:hAnsi="TH SarabunPSK" w:cs="TH SarabunPSK"/>
          <w:color w:val="000000" w:themeColor="text1"/>
          <w:spacing w:val="-14"/>
          <w:sz w:val="32"/>
          <w:szCs w:val="32"/>
          <w:cs/>
        </w:rPr>
        <w:t xml:space="preserve"> </w:t>
      </w:r>
      <w:r w:rsidRPr="00E220B9">
        <w:rPr>
          <w:rFonts w:ascii="TH SarabunPSK" w:eastAsia="Times New Roman" w:hAnsi="TH SarabunPSK" w:cs="TH SarabunPSK" w:hint="cs"/>
          <w:color w:val="000000" w:themeColor="text1"/>
          <w:spacing w:val="-14"/>
          <w:sz w:val="32"/>
          <w:szCs w:val="32"/>
          <w:cs/>
        </w:rPr>
        <w:t>สังคม</w:t>
      </w:r>
      <w:r w:rsidRPr="00E220B9">
        <w:rPr>
          <w:rFonts w:ascii="TH SarabunPSK" w:eastAsia="Times New Roman" w:hAnsi="TH SarabunPSK" w:cs="TH SarabunPSK"/>
          <w:color w:val="000000" w:themeColor="text1"/>
          <w:spacing w:val="-14"/>
          <w:sz w:val="32"/>
          <w:szCs w:val="32"/>
          <w:cs/>
        </w:rPr>
        <w:t xml:space="preserve"> </w:t>
      </w:r>
      <w:r w:rsidRPr="00E220B9">
        <w:rPr>
          <w:rFonts w:ascii="TH SarabunPSK" w:eastAsia="Times New Roman" w:hAnsi="TH SarabunPSK" w:cs="TH SarabunPSK" w:hint="cs"/>
          <w:color w:val="000000" w:themeColor="text1"/>
          <w:spacing w:val="-14"/>
          <w:sz w:val="32"/>
          <w:szCs w:val="32"/>
          <w:cs/>
        </w:rPr>
        <w:t>การเมืองและสิ่งแวดล้อมของกลุ่มจังหวัดภาคเหนือตอนบน</w:t>
      </w:r>
      <w:r w:rsidRPr="00E220B9">
        <w:rPr>
          <w:rFonts w:ascii="TH SarabunPSK" w:eastAsia="Times New Roman" w:hAnsi="TH SarabunPSK" w:cs="TH SarabunPSK"/>
          <w:color w:val="000000" w:themeColor="text1"/>
          <w:spacing w:val="-14"/>
          <w:sz w:val="32"/>
          <w:szCs w:val="32"/>
          <w:cs/>
        </w:rPr>
        <w:t xml:space="preserve"> 2</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ผ่านเป้าหมายการพัฒนากลุ่มจังหวัด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ประเด็นการพัฒนาในแต่ละด้าน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รวมถึงกลยุทธ์และแนวทางการพัฒนา</w:t>
      </w:r>
      <w:r w:rsidRPr="00E220B9">
        <w:rPr>
          <w:rFonts w:ascii="TH SarabunPSK" w:eastAsia="Times New Roman" w:hAnsi="TH SarabunPSK" w:cs="TH SarabunPSK" w:hint="cs"/>
          <w:color w:val="000000" w:themeColor="text1"/>
          <w:sz w:val="32"/>
          <w:szCs w:val="32"/>
          <w:cs/>
        </w:rPr>
        <w:lastRenderedPageBreak/>
        <w:t>ของกลุ่มจังหวัด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สามารถนำมาสร้างกรอบในการกำหนดกระบวนการพัฒนาและกำหนดตัวชี้วัดใน</w:t>
      </w:r>
      <w:r w:rsidRPr="00E220B9">
        <w:rPr>
          <w:rFonts w:ascii="TH SarabunPSK" w:eastAsia="Times New Roman" w:hAnsi="TH SarabunPSK" w:cs="TH SarabunPSK"/>
          <w:color w:val="000000" w:themeColor="text1"/>
          <w:sz w:val="32"/>
          <w:szCs w:val="32"/>
          <w:cs/>
        </w:rPr>
        <w:t xml:space="preserve"> 4 </w:t>
      </w:r>
      <w:r w:rsidRPr="00E220B9">
        <w:rPr>
          <w:rFonts w:ascii="TH SarabunPSK" w:eastAsia="Times New Roman" w:hAnsi="TH SarabunPSK" w:cs="TH SarabunPSK" w:hint="cs"/>
          <w:color w:val="000000" w:themeColor="text1"/>
          <w:sz w:val="32"/>
          <w:szCs w:val="32"/>
          <w:cs/>
        </w:rPr>
        <w:t>ขั้นตอน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คือ</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การกำหนดจุดยืนทางยุทธศาสตร์</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Positioning</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การกำหนดค่าเป้าหมายของตัวชี้วัด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การกำหนดตัวชี้วัด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และการวิเคราะห์และคัดเลือกตัวชี้วัด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โดยอาศัยหลัก</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SMART</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มาตั้งเป้าหมายขององค์กรเพื่อให้ตัวชี้วัดแต่ละระดับมีคุณภาพ</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สอดคล้องและเชื่อมโยงกัน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กล่าวคือ</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การกำหนดตัวชี้วัดตามภารกิจทั้ง</w:t>
      </w:r>
      <w:r w:rsidRPr="00E220B9">
        <w:rPr>
          <w:rFonts w:ascii="TH SarabunPSK" w:eastAsia="Times New Roman" w:hAnsi="TH SarabunPSK" w:cs="TH SarabunPSK"/>
          <w:color w:val="000000" w:themeColor="text1"/>
          <w:sz w:val="32"/>
          <w:szCs w:val="32"/>
          <w:cs/>
        </w:rPr>
        <w:t xml:space="preserve"> 4 </w:t>
      </w:r>
      <w:r w:rsidRPr="00E220B9">
        <w:rPr>
          <w:rFonts w:ascii="TH SarabunPSK" w:eastAsia="Times New Roman" w:hAnsi="TH SarabunPSK" w:cs="TH SarabunPSK" w:hint="cs"/>
          <w:color w:val="000000" w:themeColor="text1"/>
          <w:sz w:val="32"/>
          <w:szCs w:val="32"/>
          <w:cs/>
        </w:rPr>
        <w:t>ด้านของกลุ่มจังหวัด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หน่วยงานที่ร่วมจัดทำตัวชี้วัดภายใต้แผนพัฒนากลุ่มจังหวัดภาคเหนือตอนบน</w:t>
      </w:r>
      <w:r w:rsidRPr="00E220B9">
        <w:rPr>
          <w:rFonts w:ascii="TH SarabunPSK" w:eastAsia="Times New Roman" w:hAnsi="TH SarabunPSK" w:cs="TH SarabunPSK"/>
          <w:color w:val="000000" w:themeColor="text1"/>
          <w:sz w:val="32"/>
          <w:szCs w:val="32"/>
          <w:cs/>
        </w:rPr>
        <w:t xml:space="preserve"> 2</w:t>
      </w:r>
      <w:r w:rsidRPr="00E220B9">
        <w:rPr>
          <w:rFonts w:ascii="TH SarabunPSK" w:eastAsia="Times New Roman" w:hAnsi="TH SarabunPSK" w:cs="TH SarabunPSK" w:hint="cs"/>
          <w:color w:val="000000" w:themeColor="text1"/>
          <w:sz w:val="32"/>
          <w:szCs w:val="32"/>
          <w:cs/>
        </w:rPr>
        <w:t xml:space="preserve"> ได้ระบุตัวชี้วัด</w:t>
      </w:r>
      <w:r w:rsidRPr="00E220B9">
        <w:rPr>
          <w:rFonts w:ascii="TH SarabunPSK" w:eastAsia="Times New Roman" w:hAnsi="TH SarabunPSK" w:cs="TH SarabunPSK"/>
          <w:color w:val="000000" w:themeColor="text1"/>
          <w:sz w:val="32"/>
          <w:szCs w:val="32"/>
          <w:cs/>
        </w:rPr>
        <w:t>/</w:t>
      </w:r>
      <w:r w:rsidRPr="00E220B9">
        <w:rPr>
          <w:rFonts w:ascii="TH SarabunPSK" w:eastAsia="Times New Roman" w:hAnsi="TH SarabunPSK" w:cs="TH SarabunPSK" w:hint="cs"/>
          <w:color w:val="000000" w:themeColor="text1"/>
          <w:sz w:val="32"/>
          <w:szCs w:val="32"/>
          <w:cs/>
        </w:rPr>
        <w:t>เป้าหมายที่หน่วยงานต้องการ</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เช่น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การเพิ่มรายได้การท่องเที่ยว</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การลดจำนวนจุดความความร้อนในพื้นที่</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S = Specific</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รวมทั้งร่วมกันการวิเคราะห์และคัดเลือกตัวชี้วัดที่เหมาะสมซึ่งตัวชี้วัดดังกล่าวหน่วยงานที่เสนอมีข้อมูล         ผลการดำเนินงานในปีที่ผ่านมาทำให้สามารถคาดการณ์ค่าเป้าหมายของตัวชี้วัดนั้นๆ</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ว่าสามารถดำเนินการให้</w:t>
      </w:r>
      <w:r w:rsidRPr="00E220B9">
        <w:rPr>
          <w:rFonts w:ascii="TH SarabunPSK" w:eastAsia="Times New Roman" w:hAnsi="TH SarabunPSK" w:cs="TH SarabunPSK" w:hint="cs"/>
          <w:color w:val="000000" w:themeColor="text1"/>
          <w:spacing w:val="-12"/>
          <w:sz w:val="32"/>
          <w:szCs w:val="32"/>
          <w:cs/>
        </w:rPr>
        <w:t>บรรลุผลได้จริงโดยสามารถวัดผลได้ทั้งเชิงปริมาณและเชิงคุณภาพ</w:t>
      </w:r>
      <w:r w:rsidRPr="00E220B9">
        <w:rPr>
          <w:rFonts w:ascii="TH SarabunPSK" w:eastAsia="Times New Roman" w:hAnsi="TH SarabunPSK" w:cs="TH SarabunPSK"/>
          <w:color w:val="000000" w:themeColor="text1"/>
          <w:spacing w:val="-12"/>
          <w:sz w:val="32"/>
          <w:szCs w:val="32"/>
          <w:cs/>
        </w:rPr>
        <w:t xml:space="preserve"> (</w:t>
      </w:r>
      <w:r w:rsidRPr="00E220B9">
        <w:rPr>
          <w:rFonts w:eastAsia="Times New Roman" w:cs="Times New Roman"/>
          <w:color w:val="000000" w:themeColor="text1"/>
          <w:spacing w:val="-12"/>
          <w:sz w:val="24"/>
          <w:szCs w:val="24"/>
        </w:rPr>
        <w:t>M = Measurable</w:t>
      </w:r>
      <w:r w:rsidRPr="00E220B9">
        <w:rPr>
          <w:rFonts w:ascii="TH SarabunPSK" w:eastAsia="Times New Roman" w:hAnsi="TH SarabunPSK" w:cs="TH SarabunPSK"/>
          <w:color w:val="000000" w:themeColor="text1"/>
          <w:spacing w:val="-12"/>
          <w:sz w:val="32"/>
          <w:szCs w:val="32"/>
        </w:rPr>
        <w:t>/</w:t>
      </w:r>
      <w:r w:rsidRPr="00E220B9">
        <w:rPr>
          <w:rFonts w:ascii="TH SarabunPSK" w:eastAsia="Times New Roman" w:hAnsi="TH SarabunPSK" w:cs="TH SarabunPSK" w:hint="cs"/>
          <w:color w:val="000000" w:themeColor="text1"/>
          <w:spacing w:val="-12"/>
          <w:sz w:val="32"/>
          <w:szCs w:val="32"/>
          <w:cs/>
        </w:rPr>
        <w:t>การกำหนดค่าเป้าหมาย</w:t>
      </w:r>
      <w:r w:rsidRPr="00E220B9">
        <w:rPr>
          <w:rFonts w:ascii="TH SarabunPSK" w:eastAsia="Times New Roman" w:hAnsi="TH SarabunPSK" w:cs="TH SarabunPSK" w:hint="cs"/>
          <w:color w:val="000000" w:themeColor="text1"/>
          <w:sz w:val="32"/>
          <w:szCs w:val="32"/>
          <w:cs/>
        </w:rPr>
        <w:t xml:space="preserve">        ของตัวชี้วัด</w:t>
      </w:r>
      <w:r w:rsidRPr="00E220B9">
        <w:rPr>
          <w:rFonts w:ascii="TH SarabunPSK" w:eastAsia="Times New Roman" w:hAnsi="TH SarabunPSK" w:cs="TH SarabunPSK"/>
          <w:color w:val="000000" w:themeColor="text1"/>
          <w:spacing w:val="-14"/>
          <w:sz w:val="32"/>
          <w:szCs w:val="32"/>
        </w:rPr>
        <w:t>,</w:t>
      </w:r>
      <w:r w:rsidRPr="00E220B9">
        <w:rPr>
          <w:rFonts w:eastAsia="Times New Roman" w:cs="Times New Roman"/>
          <w:color w:val="000000" w:themeColor="text1"/>
          <w:spacing w:val="-6"/>
          <w:sz w:val="24"/>
          <w:szCs w:val="24"/>
        </w:rPr>
        <w:t>A = Attainable</w:t>
      </w:r>
      <w:r w:rsidRPr="00E220B9">
        <w:rPr>
          <w:rFonts w:ascii="TH SarabunPSK" w:eastAsia="Times New Roman" w:hAnsi="TH SarabunPSK" w:cs="TH SarabunPSK"/>
          <w:color w:val="000000" w:themeColor="text1"/>
          <w:spacing w:val="-14"/>
          <w:sz w:val="32"/>
          <w:szCs w:val="32"/>
        </w:rPr>
        <w:t xml:space="preserve">) </w:t>
      </w:r>
      <w:r w:rsidRPr="00E220B9">
        <w:rPr>
          <w:rFonts w:ascii="TH SarabunPSK" w:eastAsia="Times New Roman" w:hAnsi="TH SarabunPSK" w:cs="TH SarabunPSK" w:hint="cs"/>
          <w:color w:val="000000" w:themeColor="text1"/>
          <w:spacing w:val="-14"/>
          <w:sz w:val="32"/>
          <w:szCs w:val="32"/>
          <w:cs/>
        </w:rPr>
        <w:t>และตัวชี้วัดดังกล่าวมีความสอดคล้องเชื่อมโยงกับเป้าหมายการพัฒนากลุ่มจังหวัด</w:t>
      </w:r>
      <w:r w:rsidRPr="00E220B9">
        <w:rPr>
          <w:rFonts w:ascii="TH SarabunPSK" w:eastAsia="Times New Roman" w:hAnsi="TH SarabunPSK" w:cs="TH SarabunPSK"/>
          <w:color w:val="000000" w:themeColor="text1"/>
          <w:spacing w:val="-14"/>
          <w:sz w:val="32"/>
          <w:szCs w:val="32"/>
          <w:cs/>
        </w:rPr>
        <w:t xml:space="preserve"> </w:t>
      </w:r>
      <w:r w:rsidRPr="00E220B9">
        <w:rPr>
          <w:rFonts w:ascii="TH SarabunPSK" w:eastAsia="Times New Roman" w:hAnsi="TH SarabunPSK" w:cs="TH SarabunPSK" w:hint="cs"/>
          <w:color w:val="000000" w:themeColor="text1"/>
          <w:spacing w:val="-14"/>
          <w:sz w:val="32"/>
          <w:szCs w:val="32"/>
          <w:cs/>
        </w:rPr>
        <w:t>ประเด็นการพัฒนา</w:t>
      </w:r>
      <w:r w:rsidRPr="00E220B9">
        <w:rPr>
          <w:rFonts w:ascii="TH SarabunPSK" w:eastAsia="Times New Roman" w:hAnsi="TH SarabunPSK" w:cs="TH SarabunPSK" w:hint="cs"/>
          <w:color w:val="000000" w:themeColor="text1"/>
          <w:sz w:val="32"/>
          <w:szCs w:val="32"/>
          <w:cs/>
        </w:rPr>
        <w:t>ในแต่ละด้านรวมถึงกลยุทธ์และแนวทางการพัฒนาของกลุ่มจังหวัด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ตลอดจนแผนงาน</w:t>
      </w:r>
      <w:r w:rsidRPr="00E220B9">
        <w:rPr>
          <w:rFonts w:ascii="TH SarabunPSK" w:eastAsia="Times New Roman" w:hAnsi="TH SarabunPSK" w:cs="TH SarabunPSK"/>
          <w:color w:val="000000" w:themeColor="text1"/>
          <w:sz w:val="32"/>
          <w:szCs w:val="32"/>
          <w:cs/>
        </w:rPr>
        <w:t>/</w:t>
      </w:r>
      <w:r w:rsidRPr="00E220B9">
        <w:rPr>
          <w:rFonts w:ascii="TH SarabunPSK" w:eastAsia="Times New Roman" w:hAnsi="TH SarabunPSK" w:cs="TH SarabunPSK" w:hint="cs"/>
          <w:color w:val="000000" w:themeColor="text1"/>
          <w:spacing w:val="-10"/>
          <w:sz w:val="32"/>
          <w:szCs w:val="32"/>
          <w:cs/>
        </w:rPr>
        <w:t>โครงการที่หน่วยงานจะดำเนินการ</w:t>
      </w:r>
      <w:r w:rsidRPr="00E220B9">
        <w:rPr>
          <w:rFonts w:ascii="TH SarabunPSK" w:eastAsia="Times New Roman" w:hAnsi="TH SarabunPSK" w:cs="TH SarabunPSK"/>
          <w:color w:val="000000" w:themeColor="text1"/>
          <w:spacing w:val="-10"/>
          <w:sz w:val="32"/>
          <w:szCs w:val="32"/>
          <w:cs/>
        </w:rPr>
        <w:t xml:space="preserve"> (</w:t>
      </w:r>
      <w:r w:rsidRPr="00E220B9">
        <w:rPr>
          <w:rFonts w:eastAsia="Times New Roman" w:cs="Times New Roman"/>
          <w:color w:val="000000" w:themeColor="text1"/>
          <w:spacing w:val="-10"/>
          <w:sz w:val="24"/>
          <w:szCs w:val="24"/>
        </w:rPr>
        <w:t>R = Relevant</w:t>
      </w:r>
      <w:r w:rsidRPr="00E220B9">
        <w:rPr>
          <w:rFonts w:ascii="TH SarabunPSK" w:eastAsia="Times New Roman" w:hAnsi="TH SarabunPSK" w:cs="TH SarabunPSK"/>
          <w:color w:val="000000" w:themeColor="text1"/>
          <w:spacing w:val="-10"/>
          <w:sz w:val="32"/>
          <w:szCs w:val="32"/>
        </w:rPr>
        <w:t xml:space="preserve">) </w:t>
      </w:r>
      <w:r w:rsidRPr="00E220B9">
        <w:rPr>
          <w:rFonts w:ascii="TH SarabunPSK" w:eastAsia="Times New Roman" w:hAnsi="TH SarabunPSK" w:cs="TH SarabunPSK" w:hint="cs"/>
          <w:color w:val="000000" w:themeColor="text1"/>
          <w:spacing w:val="-10"/>
          <w:sz w:val="32"/>
          <w:szCs w:val="32"/>
          <w:cs/>
        </w:rPr>
        <w:t xml:space="preserve">รวมทั้งตัวชี้วัดมีห้วงระยะเวลาในการวัดผลตลอดปีงบประมาณ     </w:t>
      </w:r>
      <w:r w:rsidRPr="00E220B9">
        <w:rPr>
          <w:rFonts w:ascii="TH SarabunPSK" w:eastAsia="Times New Roman" w:hAnsi="TH SarabunPSK" w:cs="TH SarabunPSK" w:hint="cs"/>
          <w:color w:val="000000" w:themeColor="text1"/>
          <w:sz w:val="32"/>
          <w:szCs w:val="32"/>
          <w:cs/>
        </w:rPr>
        <w:t>ที่จัดทำแผนพัฒนากลุ่มจังหวัด</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T = Time-Limited</w:t>
      </w:r>
      <w:r w:rsidRPr="00E220B9">
        <w:rPr>
          <w:rFonts w:ascii="TH SarabunPSK" w:eastAsia="Times New Roman" w:hAnsi="TH SarabunPSK" w:cs="TH SarabunPSK"/>
          <w:color w:val="000000" w:themeColor="text1"/>
          <w:sz w:val="32"/>
          <w:szCs w:val="32"/>
        </w:rPr>
        <w:t xml:space="preserve">) </w:t>
      </w:r>
    </w:p>
    <w:p w14:paraId="7621E087" w14:textId="77777777" w:rsidR="00E220B9" w:rsidRPr="00E220B9" w:rsidRDefault="00E220B9" w:rsidP="00E220B9">
      <w:pPr>
        <w:ind w:firstLine="720"/>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b/>
          <w:bCs/>
          <w:color w:val="000000" w:themeColor="text1"/>
          <w:sz w:val="32"/>
          <w:szCs w:val="32"/>
          <w:cs/>
        </w:rPr>
        <w:t>ประเด็นที่</w:t>
      </w:r>
      <w:r w:rsidRPr="00E220B9">
        <w:rPr>
          <w:rFonts w:ascii="TH SarabunPSK" w:eastAsia="Times New Roman" w:hAnsi="TH SarabunPSK" w:cs="TH SarabunPSK"/>
          <w:b/>
          <w:bCs/>
          <w:color w:val="000000" w:themeColor="text1"/>
          <w:sz w:val="32"/>
          <w:szCs w:val="32"/>
          <w:cs/>
        </w:rPr>
        <w:t xml:space="preserve"> 2</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ปัญหาและข้อจำกัดในกระบวนการพัฒนาและกำหนดตัวชี้วัดแผนพัฒนาพื้นที่</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 xml:space="preserve">       ตามแนวทางการถ่ายทอดยุทธศาสตร์สู่การปฏิบัติของกลุ่มจังหวัดภาคเหนือตอนบน</w:t>
      </w:r>
      <w:r w:rsidRPr="00E220B9">
        <w:rPr>
          <w:rFonts w:ascii="TH SarabunPSK" w:eastAsia="Times New Roman" w:hAnsi="TH SarabunPSK" w:cs="TH SarabunPSK"/>
          <w:color w:val="000000" w:themeColor="text1"/>
          <w:sz w:val="32"/>
          <w:szCs w:val="32"/>
          <w:cs/>
        </w:rPr>
        <w:t xml:space="preserve"> 2 </w:t>
      </w:r>
    </w:p>
    <w:p w14:paraId="4314ED12" w14:textId="4C9AC7BB" w:rsidR="00E220B9" w:rsidRPr="00314ABC" w:rsidRDefault="00E220B9" w:rsidP="00314ABC">
      <w:pPr>
        <w:jc w:val="thaiDistribute"/>
        <w:rPr>
          <w:rFonts w:ascii="TH SarabunPSK" w:hAnsi="TH SarabunPSK" w:cs="TH SarabunPSK"/>
          <w:color w:val="000000" w:themeColor="text1"/>
          <w:sz w:val="22"/>
          <w:szCs w:val="22"/>
        </w:rPr>
      </w:pP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hint="cs"/>
          <w:color w:val="000000" w:themeColor="text1"/>
          <w:sz w:val="32"/>
          <w:szCs w:val="32"/>
          <w:cs/>
        </w:rPr>
        <w:t>สำหรับปัญหาและข้อจำกัดในกระบวนการพัฒนาและกำหนดตัวชี้วัดแผนพัฒนาพื้นที่ตามแนวทาง  การถ่ายทอดยุทธศาสตร์สู่การปฏิบัติของกลุ่มจังหวัดภาคเหนือตอนบน</w:t>
      </w:r>
      <w:r w:rsidRPr="00E220B9">
        <w:rPr>
          <w:rFonts w:ascii="TH SarabunPSK" w:eastAsia="Times New Roman" w:hAnsi="TH SarabunPSK" w:cs="TH SarabunPSK"/>
          <w:color w:val="000000" w:themeColor="text1"/>
          <w:sz w:val="32"/>
          <w:szCs w:val="32"/>
          <w:cs/>
        </w:rPr>
        <w:t xml:space="preserve"> 2 </w:t>
      </w:r>
      <w:r w:rsidRPr="00E220B9">
        <w:rPr>
          <w:rFonts w:ascii="TH SarabunPSK" w:eastAsia="Times New Roman" w:hAnsi="TH SarabunPSK" w:cs="TH SarabunPSK" w:hint="cs"/>
          <w:color w:val="000000" w:themeColor="text1"/>
          <w:sz w:val="32"/>
          <w:szCs w:val="32"/>
          <w:cs/>
        </w:rPr>
        <w:t>มาจากตัวชี้วัดบางตัวมีการประกาศ</w:t>
      </w:r>
      <w:r w:rsidRPr="00E220B9">
        <w:rPr>
          <w:rFonts w:ascii="TH SarabunPSK" w:eastAsia="Times New Roman" w:hAnsi="TH SarabunPSK" w:cs="TH SarabunPSK" w:hint="cs"/>
          <w:color w:val="000000" w:themeColor="text1"/>
          <w:spacing w:val="-10"/>
          <w:sz w:val="32"/>
          <w:szCs w:val="32"/>
          <w:cs/>
        </w:rPr>
        <w:t>ข้อมูลค่าฐานข้อมูลล่าช้าทำให้ไม่สามารถวัดผลการพัฒนาได้อย่างทันท่วงทีการดำเนินงานบางโครงการไม่สามารถ</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hint="cs"/>
          <w:color w:val="000000" w:themeColor="text1"/>
          <w:spacing w:val="-10"/>
          <w:sz w:val="32"/>
          <w:szCs w:val="32"/>
          <w:cs/>
        </w:rPr>
        <w:t>หาตัวชี้วัดที่เหมาะสม</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และเป็นมาตรฐานได้</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เนื่องจากไม่มีการเก็บข้อมูลอย่างเป็นทางการ</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อาทิ</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ผลิตภัณฑ์มวลรวม</w:t>
      </w:r>
      <w:r w:rsidRPr="00E220B9">
        <w:rPr>
          <w:rFonts w:ascii="TH SarabunPSK" w:eastAsia="Times New Roman" w:hAnsi="TH SarabunPSK" w:cs="TH SarabunPSK" w:hint="cs"/>
          <w:color w:val="000000" w:themeColor="text1"/>
          <w:sz w:val="32"/>
          <w:szCs w:val="32"/>
          <w:cs/>
        </w:rPr>
        <w:t xml:space="preserve">  ด้านเศรษฐกิจสร้างสรรค์ตัวชี้วัดเป้าหมายการพัฒนาของแผนพัฒนาพื้นที่ในปัจจุบัน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บางตัวชี้วัดยังมีข้อจำกัดสำหรับการวัดผลการพัฒนาในพื้นที่เนื่องจากเป็นการนำตัวชี้วัดในภาพรวม</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มาใช้ในการวัดผลของการดำ</w:t>
      </w:r>
      <w:r w:rsidRPr="00E220B9">
        <w:rPr>
          <w:rFonts w:ascii="TH SarabunPSK" w:eastAsia="Times New Roman" w:hAnsi="TH SarabunPSK" w:cs="TH SarabunPSK" w:hint="cs"/>
          <w:color w:val="000000" w:themeColor="text1"/>
          <w:spacing w:val="-10"/>
          <w:sz w:val="32"/>
          <w:szCs w:val="32"/>
          <w:cs/>
        </w:rPr>
        <w:t>เนินงานของพื้นที่</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ทำให้ไม่เห็นถึงผลของการดำเนินงานที่แท้จริง</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เพราะงบประมาณของพื้นที่มีอยู่อย่างจำกัด</w:t>
      </w:r>
      <w:r w:rsidRPr="00E220B9">
        <w:rPr>
          <w:rFonts w:ascii="TH SarabunPSK" w:eastAsia="Times New Roman" w:hAnsi="TH SarabunPSK" w:cs="TH SarabunPSK" w:hint="cs"/>
          <w:color w:val="000000" w:themeColor="text1"/>
          <w:sz w:val="32"/>
          <w:szCs w:val="32"/>
          <w:cs/>
        </w:rPr>
        <w:t xml:space="preserve">      เมื่อเทียบกับขนาดของเศรษฐกิจในพื้นที่นั้น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ๆ อาทิ</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อัตราการขยายตัวทางเศรษฐกิจ</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เป็นต้น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อีกประการหนึ่ง</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ระเบียบหลักเกณฑ์การจัดทำแผนไม่เอื้อต่อการพัฒนาในพื้นที่ได้อย่างเต็มศักยภาพ</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การพิจารณาโครงการ      ของทีมบูรณาการกลางตามกรอบวงเงินที่จำกัดทำให้โครงการที่ถูกพิจารณาปรับลดงบประมาณส่งผลต่อตัวชี้วัดภาพรวมของของโครงการที่ได้กำหนดไว้ในขั้นคำของบประมาณตามแผนซึ่งอาจส่งผลให้การดำเนินการ</w:t>
      </w:r>
      <w:r w:rsidRPr="00E220B9">
        <w:rPr>
          <w:rFonts w:ascii="TH SarabunPSK" w:eastAsia="Times New Roman" w:hAnsi="TH SarabunPSK" w:cs="TH SarabunPSK" w:hint="cs"/>
          <w:color w:val="000000" w:themeColor="text1"/>
          <w:spacing w:val="-12"/>
          <w:sz w:val="32"/>
          <w:szCs w:val="32"/>
          <w:cs/>
        </w:rPr>
        <w:t>ตามตัวชี้วัดไม่สำเร็จตามค่าเป้าหมาย</w:t>
      </w:r>
      <w:r w:rsidRPr="00E220B9">
        <w:rPr>
          <w:rFonts w:ascii="TH SarabunPSK" w:eastAsia="Times New Roman" w:hAnsi="TH SarabunPSK" w:cs="TH SarabunPSK"/>
          <w:color w:val="000000" w:themeColor="text1"/>
          <w:spacing w:val="-12"/>
          <w:sz w:val="32"/>
          <w:szCs w:val="32"/>
          <w:cs/>
        </w:rPr>
        <w:t xml:space="preserve"> </w:t>
      </w:r>
      <w:r w:rsidRPr="00E220B9">
        <w:rPr>
          <w:rFonts w:ascii="TH SarabunPSK" w:eastAsia="Times New Roman" w:hAnsi="TH SarabunPSK" w:cs="TH SarabunPSK" w:hint="cs"/>
          <w:color w:val="000000" w:themeColor="text1"/>
          <w:spacing w:val="-12"/>
          <w:sz w:val="32"/>
          <w:szCs w:val="32"/>
          <w:cs/>
        </w:rPr>
        <w:t>รวมทั้งทีมบูรณาการกลางยังขาดการให้ความรู้ในการถ่ายทอดความเชื่อมโยง</w:t>
      </w:r>
      <w:r w:rsidRPr="00E220B9">
        <w:rPr>
          <w:rFonts w:ascii="TH SarabunPSK" w:eastAsia="Times New Roman" w:hAnsi="TH SarabunPSK" w:cs="TH SarabunPSK" w:hint="cs"/>
          <w:color w:val="000000" w:themeColor="text1"/>
          <w:sz w:val="32"/>
          <w:szCs w:val="32"/>
          <w:cs/>
        </w:rPr>
        <w:t xml:space="preserve">    ของตัวชี้วัดให้แก่หน่วยงานจัดทำแผนระดับพื้นที่ทำให้ไม่สามารถสะท้อนความเชื่อมโยงระดับตัวชี้วัดในระดับตามแนวทางการถ่ายทอดยุทธศาสตร์สู่การปฏิบัติไ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ซึ่งกลุ่มจังหวัดทั้ง</w:t>
      </w:r>
      <w:r w:rsidRPr="00E220B9">
        <w:rPr>
          <w:rFonts w:ascii="TH SarabunPSK" w:eastAsia="Times New Roman" w:hAnsi="TH SarabunPSK" w:cs="TH SarabunPSK"/>
          <w:color w:val="000000" w:themeColor="text1"/>
          <w:sz w:val="32"/>
          <w:szCs w:val="32"/>
          <w:cs/>
        </w:rPr>
        <w:t xml:space="preserve"> 18 </w:t>
      </w:r>
      <w:r w:rsidRPr="00E220B9">
        <w:rPr>
          <w:rFonts w:ascii="TH SarabunPSK" w:eastAsia="Times New Roman" w:hAnsi="TH SarabunPSK" w:cs="TH SarabunPSK" w:hint="cs"/>
          <w:color w:val="000000" w:themeColor="text1"/>
          <w:sz w:val="32"/>
          <w:szCs w:val="32"/>
          <w:cs/>
        </w:rPr>
        <w:t>กลุ่มจังหวัดจะพบประเด็นปัญหาและข้อจำกัดดังกล่าวในทิศทางเดียวกัน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ทั้งนี้ทั้งนั้น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อีกหนึ่งประเด็นปัญหาที่ส่งผลให้การพัฒนาและกำหนด</w:t>
      </w:r>
      <w:r w:rsidRPr="00E220B9">
        <w:rPr>
          <w:rFonts w:ascii="TH SarabunPSK" w:eastAsia="Times New Roman" w:hAnsi="TH SarabunPSK" w:cs="TH SarabunPSK" w:hint="cs"/>
          <w:color w:val="000000" w:themeColor="text1"/>
          <w:sz w:val="32"/>
          <w:szCs w:val="32"/>
          <w:cs/>
        </w:rPr>
        <w:lastRenderedPageBreak/>
        <w:t>ตัวชี้วัดระดับพื้นที่ของกลุ่มจังหวัดยังไม่สามารถถ่ายทอด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เชื่อมโยง</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และสอดคล้องกันในแต่ละระดับได้ชัดเจน</w:t>
      </w:r>
      <w:r w:rsidRPr="00E220B9">
        <w:rPr>
          <w:rFonts w:ascii="TH SarabunPSK" w:eastAsia="Times New Roman" w:hAnsi="TH SarabunPSK" w:cs="TH SarabunPSK" w:hint="cs"/>
          <w:color w:val="000000" w:themeColor="text1"/>
          <w:spacing w:val="-10"/>
          <w:sz w:val="32"/>
          <w:szCs w:val="32"/>
          <w:cs/>
        </w:rPr>
        <w:t>และเป็นรูปธรรม</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พบว่า</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ในขั้นตอนการจัดทำแผนผู้เข้าร่วมการประชุมฯ</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ภาครัฐ</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ภาคเอกชน</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ภาคประชาสังคม</w:t>
      </w:r>
      <w:r w:rsidRPr="00E220B9">
        <w:rPr>
          <w:rFonts w:ascii="TH SarabunPSK" w:eastAsia="Times New Roman" w:hAnsi="TH SarabunPSK" w:cs="TH SarabunPSK"/>
          <w:color w:val="000000" w:themeColor="text1"/>
          <w:spacing w:val="-10"/>
          <w:sz w:val="32"/>
          <w:szCs w:val="32"/>
          <w:cs/>
        </w:rPr>
        <w:t>)</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 xml:space="preserve">     เป็นเพียงผู้รับฟังมากกว่าให้ข้อเสนอแนะที่เป็นประโยชน์ต่อการจัดทำแผนและการกำหนดตัวชี้วัดการคัดเลือกและกำหนดตัวชี้วัดบางครั้งหน่วยงานมักใช้มุมมองหรือประสบการณ์การทำงานส่วนตัวมากกว่าการนำหลักสถิติหรือข้อมูลอ้างอิงมาใช้ประกอบการพิจารณาตัวชี้วัดทำให้ตัวชี้วัดขาดความสอดคล้องกับแนวทาง         การพัฒนาของกลุ่มจังหวัดในภาพรวม</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เป็นเพียงการพัฒนาเฉพาะด้านหรือเฉพาะพื้นที่ใดพื้นที่หนึ่ง</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 xml:space="preserve">             ขาดผู้มีความรู้</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ความเชี่ยวชาญที่กล้าวิจารณ์การกำหนดตัวชี้วัดที่มีประสิทธิภาพและเกิดผลสัมฤทธิ์</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โดยมักจะใช้ตัวชี้วัดเดิมที่หน่วยงานเคยวัดผลการดำเนินงานเท่านั้นซึ่งอาจจะไม่สอดคล้องกับแนวทางการพัฒนา</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pacing w:val="-10"/>
          <w:sz w:val="32"/>
          <w:szCs w:val="32"/>
          <w:cs/>
        </w:rPr>
        <w:t xml:space="preserve"> ประเด็นการพัฒนา</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และเป้าหมายการพัฒนาของกลุ่มจังหวัด</w:t>
      </w:r>
      <w:r w:rsidRPr="00E220B9">
        <w:rPr>
          <w:rFonts w:ascii="TH SarabunPSK" w:eastAsia="Times New Roman" w:hAnsi="TH SarabunPSK" w:cs="TH SarabunPSK"/>
          <w:color w:val="000000" w:themeColor="text1"/>
          <w:spacing w:val="-10"/>
          <w:sz w:val="32"/>
          <w:szCs w:val="32"/>
          <w:cs/>
        </w:rPr>
        <w:t xml:space="preserve"> </w:t>
      </w:r>
      <w:r w:rsidRPr="00E220B9">
        <w:rPr>
          <w:rFonts w:ascii="TH SarabunPSK" w:eastAsia="Times New Roman" w:hAnsi="TH SarabunPSK" w:cs="TH SarabunPSK" w:hint="cs"/>
          <w:color w:val="000000" w:themeColor="text1"/>
          <w:spacing w:val="-10"/>
          <w:sz w:val="32"/>
          <w:szCs w:val="32"/>
          <w:cs/>
        </w:rPr>
        <w:t>ซึ่งสอดคล้องกับแนวคิดเกี่ยวกับการวางแผนกลยุทธ์</w:t>
      </w:r>
      <w:r w:rsidRPr="00E220B9">
        <w:rPr>
          <w:rFonts w:ascii="TH SarabunPSK" w:eastAsia="Times New Roman" w:hAnsi="TH SarabunPSK" w:cs="TH SarabunPSK" w:hint="cs"/>
          <w:color w:val="000000" w:themeColor="text1"/>
          <w:sz w:val="32"/>
          <w:szCs w:val="32"/>
          <w:cs/>
        </w:rPr>
        <w:t xml:space="preserve"> แผนยุทธศาสตร์</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Strategic Planning</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ของ</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 xml:space="preserve">Thanos </w:t>
      </w:r>
      <w:proofErr w:type="spellStart"/>
      <w:r w:rsidRPr="00E220B9">
        <w:rPr>
          <w:rFonts w:eastAsia="Times New Roman" w:cs="Times New Roman"/>
          <w:color w:val="000000" w:themeColor="text1"/>
          <w:spacing w:val="-6"/>
          <w:sz w:val="24"/>
          <w:szCs w:val="24"/>
        </w:rPr>
        <w:t>Kriemadis</w:t>
      </w:r>
      <w:proofErr w:type="spellEnd"/>
      <w:r w:rsidRPr="00E220B9">
        <w:rPr>
          <w:rFonts w:eastAsia="Times New Roman" w:cs="Times New Roman"/>
          <w:color w:val="000000" w:themeColor="text1"/>
          <w:spacing w:val="-6"/>
          <w:sz w:val="24"/>
          <w:szCs w:val="24"/>
        </w:rPr>
        <w:t xml:space="preserve">, Elena </w:t>
      </w:r>
      <w:proofErr w:type="spellStart"/>
      <w:r w:rsidRPr="00E220B9">
        <w:rPr>
          <w:rFonts w:eastAsia="Times New Roman" w:cs="Times New Roman"/>
          <w:color w:val="000000" w:themeColor="text1"/>
          <w:spacing w:val="-6"/>
          <w:sz w:val="24"/>
          <w:szCs w:val="24"/>
        </w:rPr>
        <w:t>Theakou</w:t>
      </w:r>
      <w:proofErr w:type="spellEnd"/>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ในรูปแบบการวางแผนเชิงกลยุทธ์แผนยุทธศาสตร์จากปัญหาเป็นฐาน</w:t>
      </w:r>
      <w:r w:rsidRPr="00E220B9">
        <w:rPr>
          <w:rFonts w:ascii="TH SarabunPSK" w:eastAsia="Times New Roman" w:hAnsi="TH SarabunPSK" w:cs="TH SarabunPSK"/>
          <w:color w:val="000000" w:themeColor="text1"/>
          <w:sz w:val="32"/>
          <w:szCs w:val="32"/>
          <w:cs/>
        </w:rPr>
        <w:t xml:space="preserve"> (</w:t>
      </w:r>
      <w:r w:rsidRPr="00E220B9">
        <w:rPr>
          <w:rFonts w:eastAsia="Times New Roman" w:cs="Times New Roman"/>
          <w:color w:val="000000" w:themeColor="text1"/>
          <w:spacing w:val="-6"/>
          <w:sz w:val="24"/>
          <w:szCs w:val="24"/>
        </w:rPr>
        <w:t>Issue – base model</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ที่มีการดำเนินการวิเคราะห์</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ถึงปัญหาและข้อจำกัด</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จุดแข็ง</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จุดอ่อน</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โอกาส</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และอุปสรรคในการจัดทำยุทธศาสตร์เพื่อหาแนวทางการปรับแก้ไขและพัฒนายุทธศาสตร์หลักที่สามารถใช้ในการจัดการกับปัญหาหรือเป้าหมายที่ได้วิเคราะห์และจัดลำดับความสำคัญไว้</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โดยมุ้งเน้นการจัดการกับปัญหาที่มีความสำคัญลำดับแรกเพื่อทบทวนและปรับปรุงแผนยุทธศาสตร์ในระยะถัดไป</w:t>
      </w:r>
    </w:p>
    <w:p w14:paraId="6E0A5A0A" w14:textId="77777777" w:rsidR="00314ABC" w:rsidRPr="00E220B9" w:rsidRDefault="00314ABC" w:rsidP="00314ABC">
      <w:pPr>
        <w:jc w:val="thaiDistribute"/>
        <w:rPr>
          <w:rFonts w:ascii="TH SarabunPSK" w:hAnsi="TH SarabunPSK" w:cs="TH SarabunPSK" w:hint="cs"/>
          <w:color w:val="000000" w:themeColor="text1"/>
          <w:sz w:val="32"/>
          <w:szCs w:val="32"/>
        </w:rPr>
      </w:pPr>
    </w:p>
    <w:p w14:paraId="14D797BE" w14:textId="77777777" w:rsidR="00E220B9" w:rsidRPr="00E220B9" w:rsidRDefault="00E220B9" w:rsidP="00E220B9">
      <w:pPr>
        <w:jc w:val="thaiDistribute"/>
        <w:rPr>
          <w:rFonts w:ascii="TH SarabunPSK" w:hAnsi="TH SarabunPSK" w:cs="TH SarabunPSK"/>
          <w:b/>
          <w:bCs/>
          <w:color w:val="000000" w:themeColor="text1"/>
          <w:sz w:val="36"/>
          <w:szCs w:val="36"/>
        </w:rPr>
      </w:pPr>
      <w:r w:rsidRPr="00E220B9">
        <w:rPr>
          <w:rFonts w:ascii="TH SarabunPSK" w:hAnsi="TH SarabunPSK" w:cs="TH SarabunPSK"/>
          <w:b/>
          <w:bCs/>
          <w:color w:val="000000" w:themeColor="text1"/>
          <w:sz w:val="36"/>
          <w:szCs w:val="36"/>
          <w:cs/>
        </w:rPr>
        <w:t xml:space="preserve">ข้อเสนอแนะ </w:t>
      </w:r>
    </w:p>
    <w:p w14:paraId="2DE52373" w14:textId="77777777" w:rsidR="00E220B9" w:rsidRPr="00E220B9" w:rsidRDefault="00E220B9" w:rsidP="00E220B9">
      <w:pPr>
        <w:ind w:firstLine="851"/>
        <w:jc w:val="thaiDistribute"/>
        <w:rPr>
          <w:rFonts w:ascii="TH SarabunPSK" w:hAnsi="TH SarabunPSK" w:cs="TH SarabunPSK"/>
          <w:color w:val="000000" w:themeColor="text1"/>
          <w:sz w:val="32"/>
          <w:szCs w:val="32"/>
        </w:rPr>
      </w:pPr>
      <w:r w:rsidRPr="00E220B9">
        <w:rPr>
          <w:rFonts w:ascii="TH SarabunPSK" w:hAnsi="TH SarabunPSK" w:cs="TH SarabunPSK"/>
          <w:color w:val="000000" w:themeColor="text1"/>
          <w:sz w:val="32"/>
          <w:szCs w:val="32"/>
          <w:cs/>
        </w:rPr>
        <w:t xml:space="preserve">จากการศึกษาวิจัยเรื่อง </w:t>
      </w:r>
      <w:r w:rsidRPr="00E220B9">
        <w:rPr>
          <w:rFonts w:ascii="TH SarabunPSK" w:hAnsi="TH SarabunPSK" w:cs="TH SarabunPSK" w:hint="cs"/>
          <w:color w:val="000000" w:themeColor="text1"/>
          <w:sz w:val="32"/>
          <w:szCs w:val="32"/>
          <w:cs/>
        </w:rPr>
        <w:t>การพัฒนากระบวนการกำหนดตัวชี้วัดแผนพัฒนาพื้นที่ตามแนวทาง       การถ่ายทอดยุทธศาสตร์สู่การปฏิบัติของกลุ่มจังหวัดภาคเหนือตอนบน</w:t>
      </w:r>
      <w:r w:rsidRPr="00E220B9">
        <w:rPr>
          <w:rFonts w:ascii="TH SarabunPSK" w:hAnsi="TH SarabunPSK" w:cs="TH SarabunPSK"/>
          <w:color w:val="000000" w:themeColor="text1"/>
          <w:sz w:val="32"/>
          <w:szCs w:val="32"/>
          <w:cs/>
        </w:rPr>
        <w:t xml:space="preserve"> 2</w:t>
      </w:r>
      <w:r w:rsidRPr="00E220B9">
        <w:rPr>
          <w:rFonts w:ascii="TH SarabunPSK" w:hAnsi="TH SarabunPSK" w:cs="TH SarabunPSK" w:hint="cs"/>
          <w:color w:val="000000" w:themeColor="text1"/>
          <w:sz w:val="32"/>
          <w:szCs w:val="32"/>
          <w:cs/>
        </w:rPr>
        <w:t xml:space="preserve"> </w:t>
      </w:r>
      <w:r w:rsidRPr="00E220B9">
        <w:rPr>
          <w:rFonts w:ascii="TH SarabunPSK" w:hAnsi="TH SarabunPSK" w:cs="TH SarabunPSK"/>
          <w:color w:val="000000" w:themeColor="text1"/>
          <w:sz w:val="32"/>
          <w:szCs w:val="32"/>
          <w:cs/>
        </w:rPr>
        <w:t>ผู้วิจัย</w:t>
      </w:r>
      <w:r w:rsidRPr="00E220B9">
        <w:rPr>
          <w:rFonts w:ascii="TH SarabunPSK" w:hAnsi="TH SarabunPSK" w:cs="TH SarabunPSK" w:hint="cs"/>
          <w:color w:val="000000" w:themeColor="text1"/>
          <w:sz w:val="32"/>
          <w:szCs w:val="32"/>
          <w:cs/>
        </w:rPr>
        <w:t>มี</w:t>
      </w:r>
      <w:r w:rsidRPr="00E220B9">
        <w:rPr>
          <w:rFonts w:ascii="TH SarabunPSK" w:hAnsi="TH SarabunPSK" w:cs="TH SarabunPSK"/>
          <w:color w:val="000000" w:themeColor="text1"/>
          <w:sz w:val="32"/>
          <w:szCs w:val="32"/>
          <w:cs/>
        </w:rPr>
        <w:t>ข้อเสนอแนะ ดังนี้</w:t>
      </w:r>
    </w:p>
    <w:p w14:paraId="4A8DBAEF" w14:textId="77777777" w:rsidR="00E220B9" w:rsidRPr="00E220B9" w:rsidRDefault="00E220B9" w:rsidP="00E220B9">
      <w:pPr>
        <w:tabs>
          <w:tab w:val="left" w:pos="0"/>
          <w:tab w:val="left" w:pos="854"/>
        </w:tabs>
        <w:contextualSpacing/>
        <w:jc w:val="thaiDistribute"/>
        <w:rPr>
          <w:rFonts w:ascii="TH SarabunPSK" w:eastAsia="Calibri" w:hAnsi="TH SarabunPSK" w:cs="TH SarabunPSK"/>
          <w:color w:val="000000" w:themeColor="text1"/>
          <w:spacing w:val="-4"/>
          <w:sz w:val="32"/>
          <w:szCs w:val="32"/>
        </w:rPr>
      </w:pPr>
      <w:r w:rsidRPr="00E220B9">
        <w:rPr>
          <w:rFonts w:ascii="TH SarabunPSK" w:eastAsia="Calibri" w:hAnsi="TH SarabunPSK" w:cs="TH SarabunPSK"/>
          <w:b/>
          <w:bCs/>
          <w:color w:val="000000" w:themeColor="text1"/>
          <w:sz w:val="32"/>
          <w:szCs w:val="32"/>
        </w:rPr>
        <w:tab/>
        <w:t xml:space="preserve">1. </w:t>
      </w:r>
      <w:r w:rsidRPr="00E220B9">
        <w:rPr>
          <w:rFonts w:ascii="TH SarabunPSK" w:eastAsia="Calibri" w:hAnsi="TH SarabunPSK" w:cs="TH SarabunPSK" w:hint="cs"/>
          <w:b/>
          <w:bCs/>
          <w:color w:val="000000" w:themeColor="text1"/>
          <w:sz w:val="32"/>
          <w:szCs w:val="32"/>
          <w:cs/>
        </w:rPr>
        <w:t>ข้อเสนอแนะ</w:t>
      </w:r>
      <w:r w:rsidRPr="00E220B9">
        <w:rPr>
          <w:rFonts w:ascii="TH SarabunPSK" w:eastAsia="Calibri" w:hAnsi="TH SarabunPSK" w:cs="TH SarabunPSK"/>
          <w:b/>
          <w:bCs/>
          <w:color w:val="000000" w:themeColor="text1"/>
          <w:sz w:val="32"/>
          <w:szCs w:val="32"/>
          <w:cs/>
        </w:rPr>
        <w:t>กระบวนการจัดทำแผนพัฒนาและกระบวนการจัดทำตัวชี้วัดภายใต้แผนพัฒนากลุ่มจังหวัดภาคเหนือตอนบน 2</w:t>
      </w:r>
    </w:p>
    <w:p w14:paraId="3A493998" w14:textId="77777777" w:rsidR="00E220B9" w:rsidRPr="00E220B9" w:rsidRDefault="00E220B9" w:rsidP="00E220B9">
      <w:pPr>
        <w:tabs>
          <w:tab w:val="left" w:pos="0"/>
          <w:tab w:val="left" w:pos="1078"/>
        </w:tabs>
        <w:contextualSpacing/>
        <w:jc w:val="thaiDistribute"/>
        <w:rPr>
          <w:rFonts w:ascii="TH SarabunPSK" w:eastAsia="Times New Roman" w:hAnsi="TH SarabunPSK" w:cs="TH SarabunPSK"/>
          <w:color w:val="000000" w:themeColor="text1"/>
          <w:sz w:val="32"/>
          <w:szCs w:val="32"/>
        </w:rPr>
      </w:pPr>
      <w:r w:rsidRPr="00E220B9">
        <w:rPr>
          <w:rFonts w:ascii="TH SarabunPSK" w:eastAsia="Calibri" w:hAnsi="TH SarabunPSK" w:cs="TH SarabunPSK"/>
          <w:color w:val="000000" w:themeColor="text1"/>
          <w:spacing w:val="-4"/>
          <w:sz w:val="32"/>
          <w:szCs w:val="32"/>
          <w:cs/>
        </w:rPr>
        <w:tab/>
      </w:r>
      <w:r w:rsidRPr="00E220B9">
        <w:rPr>
          <w:rFonts w:ascii="TH SarabunPSK" w:eastAsia="Times New Roman" w:hAnsi="TH SarabunPSK" w:cs="TH SarabunPSK" w:hint="cs"/>
          <w:color w:val="000000" w:themeColor="text1"/>
          <w:sz w:val="32"/>
          <w:szCs w:val="32"/>
          <w:cs/>
        </w:rPr>
        <w:t>ควรมีการ</w:t>
      </w:r>
      <w:r w:rsidRPr="00E220B9">
        <w:rPr>
          <w:rFonts w:ascii="TH SarabunPSK" w:eastAsia="Times New Roman" w:hAnsi="TH SarabunPSK" w:cs="TH SarabunPSK"/>
          <w:color w:val="000000" w:themeColor="text1"/>
          <w:sz w:val="32"/>
          <w:szCs w:val="32"/>
          <w:cs/>
        </w:rPr>
        <w:t>จัดทำตัวชี้วัดและค่าเป้าหมายให้เป็นไปตามหลักเกณฑ์สำคัญของการกำหนดตัวชี้วัดและองค์ประกอบของ ค่าเป้าหมายที่ดี โดยต้องมีความเชื่อมโยงความสอดคล</w:t>
      </w:r>
      <w:r w:rsidRPr="00E220B9">
        <w:rPr>
          <w:rFonts w:ascii="TH SarabunPSK" w:eastAsia="Times New Roman" w:hAnsi="TH SarabunPSK" w:cs="TH SarabunPSK"/>
          <w:color w:val="000000" w:themeColor="text1"/>
          <w:sz w:val="32"/>
          <w:szCs w:val="32"/>
        </w:rPr>
        <w:t>้</w:t>
      </w:r>
      <w:r w:rsidRPr="00E220B9">
        <w:rPr>
          <w:rFonts w:ascii="TH SarabunPSK" w:eastAsia="Times New Roman" w:hAnsi="TH SarabunPSK" w:cs="TH SarabunPSK"/>
          <w:color w:val="000000" w:themeColor="text1"/>
          <w:sz w:val="32"/>
          <w:szCs w:val="32"/>
          <w:cs/>
        </w:rPr>
        <w:t>องกันในระดับกิจกรรม โครงการและระดับประเด็นการพัฒนาอย่างมีนัยสำคัญ</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color w:val="000000" w:themeColor="text1"/>
          <w:sz w:val="32"/>
          <w:szCs w:val="32"/>
          <w:cs/>
        </w:rPr>
        <w:t>(</w:t>
      </w:r>
      <w:r w:rsidRPr="00E220B9">
        <w:rPr>
          <w:rFonts w:eastAsia="Times New Roman" w:cs="Times New Roman"/>
          <w:color w:val="000000" w:themeColor="text1"/>
          <w:spacing w:val="-6"/>
          <w:sz w:val="24"/>
          <w:szCs w:val="24"/>
        </w:rPr>
        <w:t>Specific</w:t>
      </w:r>
      <w:r w:rsidRPr="00E220B9">
        <w:rPr>
          <w:rFonts w:ascii="TH SarabunPSK" w:eastAsia="Times New Roman" w:hAnsi="TH SarabunPSK" w:cs="TH SarabunPSK"/>
          <w:color w:val="000000" w:themeColor="text1"/>
          <w:sz w:val="32"/>
          <w:szCs w:val="32"/>
          <w:cs/>
        </w:rPr>
        <w:t>) สามารถใช้สะท้อนความสำเร็จของโครงการ</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ได้ทั้งในเชิงปริมาณและเชิงคุณภาพ สามารถวัดค่าได้จริง มีความชัดเจนและ มีความเป็นไปได้ในการบรรลุ</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ตามค่าเป้าหมายที่กำหนดไว้ สอดคล้องกับสภาพข้อเท็จจริงที่เปลี่ยนแปลงไป</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มีค่าฐาน (</w:t>
      </w:r>
      <w:r w:rsidRPr="00E220B9">
        <w:rPr>
          <w:rFonts w:eastAsia="Times New Roman" w:cs="Times New Roman"/>
          <w:color w:val="000000" w:themeColor="text1"/>
          <w:spacing w:val="-6"/>
          <w:sz w:val="24"/>
          <w:szCs w:val="24"/>
        </w:rPr>
        <w:t>Baseline</w:t>
      </w:r>
      <w:r w:rsidRPr="00E220B9">
        <w:rPr>
          <w:rFonts w:ascii="TH SarabunPSK" w:eastAsia="Times New Roman" w:hAnsi="TH SarabunPSK" w:cs="TH SarabunPSK"/>
          <w:color w:val="000000" w:themeColor="text1"/>
          <w:sz w:val="32"/>
          <w:szCs w:val="32"/>
        </w:rPr>
        <w:t>)</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หรือค่าอ้างอิงมาตรฐาน</w:t>
      </w:r>
      <w:r w:rsidRPr="00E220B9">
        <w:rPr>
          <w:rFonts w:ascii="TH SarabunPSK" w:eastAsia="Times New Roman" w:hAnsi="TH SarabunPSK" w:cs="TH SarabunPSK"/>
          <w:b/>
          <w:b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w:t>
      </w:r>
      <w:r w:rsidRPr="00E220B9">
        <w:rPr>
          <w:rFonts w:eastAsia="Times New Roman" w:cs="Times New Roman"/>
          <w:color w:val="000000" w:themeColor="text1"/>
          <w:spacing w:val="-6"/>
          <w:sz w:val="24"/>
          <w:szCs w:val="24"/>
        </w:rPr>
        <w:t>Benchmark</w:t>
      </w:r>
      <w:r w:rsidRPr="00E220B9">
        <w:rPr>
          <w:rFonts w:ascii="TH SarabunPSK" w:eastAsia="Times New Roman" w:hAnsi="TH SarabunPSK" w:cs="TH SarabunPSK"/>
          <w:color w:val="000000" w:themeColor="text1"/>
          <w:sz w:val="32"/>
          <w:szCs w:val="32"/>
        </w:rPr>
        <w:t>)</w:t>
      </w:r>
      <w:r w:rsidRPr="00E220B9">
        <w:rPr>
          <w:rFonts w:ascii="TH SarabunPSK" w:eastAsia="Times New Roman" w:hAnsi="TH SarabunPSK" w:cs="TH SarabunPSK"/>
          <w:b/>
          <w:bCs/>
          <w:color w:val="000000" w:themeColor="text1"/>
          <w:sz w:val="32"/>
          <w:szCs w:val="32"/>
        </w:rPr>
        <w:t xml:space="preserve"> </w:t>
      </w:r>
      <w:r w:rsidRPr="00E220B9">
        <w:rPr>
          <w:rFonts w:ascii="TH SarabunPSK" w:eastAsia="Times New Roman" w:hAnsi="TH SarabunPSK" w:cs="TH SarabunPSK"/>
          <w:color w:val="000000" w:themeColor="text1"/>
          <w:sz w:val="32"/>
          <w:szCs w:val="32"/>
          <w:cs/>
        </w:rPr>
        <w:t>เพื่อใช้เปรียบเทียบ</w:t>
      </w:r>
      <w:r w:rsidRPr="00E220B9">
        <w:rPr>
          <w:rFonts w:ascii="TH SarabunPSK" w:eastAsia="Times New Roman" w:hAnsi="TH SarabunPSK" w:cs="TH SarabunPSK" w:hint="cs"/>
          <w:color w:val="000000" w:themeColor="text1"/>
          <w:sz w:val="32"/>
          <w:szCs w:val="32"/>
          <w:cs/>
        </w:rPr>
        <w:t xml:space="preserve"> </w:t>
      </w:r>
      <w:r w:rsidRPr="00E220B9">
        <w:rPr>
          <w:rFonts w:ascii="TH SarabunPSK" w:eastAsia="Times New Roman" w:hAnsi="TH SarabunPSK" w:cs="TH SarabunPSK"/>
          <w:color w:val="000000" w:themeColor="text1"/>
          <w:sz w:val="32"/>
          <w:szCs w:val="32"/>
          <w:cs/>
        </w:rPr>
        <w:t>ผลการดำเนินการ และสามารถจัดเก็บข้อมูลได้ภายในกรอบระยะเวลาที่กำหนด (</w:t>
      </w:r>
      <w:r w:rsidRPr="00E220B9">
        <w:rPr>
          <w:rFonts w:eastAsia="Times New Roman" w:cs="Times New Roman"/>
          <w:color w:val="000000" w:themeColor="text1"/>
          <w:spacing w:val="-6"/>
          <w:sz w:val="24"/>
          <w:szCs w:val="24"/>
        </w:rPr>
        <w:t>Measurable</w:t>
      </w:r>
      <w:r w:rsidRPr="00E220B9">
        <w:rPr>
          <w:rFonts w:ascii="TH SarabunPSK" w:eastAsia="Times New Roman" w:hAnsi="TH SarabunPSK" w:cs="TH SarabunPSK"/>
          <w:color w:val="000000" w:themeColor="text1"/>
          <w:sz w:val="32"/>
          <w:szCs w:val="32"/>
          <w:cs/>
        </w:rPr>
        <w:t>)</w:t>
      </w:r>
      <w:r w:rsidRPr="00E220B9">
        <w:rPr>
          <w:rFonts w:ascii="TH SarabunPSK" w:eastAsia="Times New Roman" w:hAnsi="TH SarabunPSK" w:cs="TH SarabunPSK" w:hint="cs"/>
          <w:color w:val="000000" w:themeColor="text1"/>
          <w:sz w:val="32"/>
          <w:szCs w:val="32"/>
          <w:cs/>
        </w:rPr>
        <w:t xml:space="preserve"> ทั้งนี้ทั้งนั้น การพัฒนากระบวนการจัดทำและกำหนดตัวชี้วัด       ของกลุ่มจังหวัดจะต้องมีการ</w:t>
      </w:r>
      <w:r w:rsidRPr="00E220B9">
        <w:rPr>
          <w:rFonts w:ascii="TH SarabunPSK" w:eastAsia="Times New Roman" w:hAnsi="TH SarabunPSK" w:cs="TH SarabunPSK"/>
          <w:color w:val="000000" w:themeColor="text1"/>
          <w:sz w:val="32"/>
          <w:szCs w:val="32"/>
          <w:cs/>
        </w:rPr>
        <w:t xml:space="preserve">นำหลักการ </w:t>
      </w:r>
      <w:r w:rsidRPr="00E220B9">
        <w:rPr>
          <w:rFonts w:eastAsia="Times New Roman" w:cs="Times New Roman"/>
          <w:color w:val="000000" w:themeColor="text1"/>
          <w:spacing w:val="-6"/>
          <w:sz w:val="24"/>
          <w:szCs w:val="24"/>
        </w:rPr>
        <w:t>SMART</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color w:val="000000" w:themeColor="text1"/>
          <w:sz w:val="32"/>
          <w:szCs w:val="32"/>
          <w:cs/>
        </w:rPr>
        <w:t>มาตั้งเป้าหมายขององค์กรให้ชัดเจนและมีประสิทธิภาพเพื่อให้ตัวชี้วัดในแต่ละระดับเป็นตัวชี้วัดที่มีคุณภาพ</w:t>
      </w:r>
    </w:p>
    <w:p w14:paraId="26333CBC" w14:textId="77777777" w:rsidR="00E220B9" w:rsidRPr="00E220B9" w:rsidRDefault="00E220B9" w:rsidP="00E220B9">
      <w:pPr>
        <w:ind w:firstLine="720"/>
        <w:jc w:val="thaiDistribute"/>
        <w:rPr>
          <w:rFonts w:ascii="TH SarabunPSK" w:eastAsia="Times New Roman" w:hAnsi="TH SarabunPSK" w:cs="TH SarabunPSK"/>
          <w:b/>
          <w:bCs/>
          <w:color w:val="000000" w:themeColor="text1"/>
          <w:sz w:val="32"/>
          <w:szCs w:val="32"/>
          <w:cs/>
        </w:rPr>
      </w:pPr>
      <w:r w:rsidRPr="00E220B9">
        <w:rPr>
          <w:rFonts w:ascii="TH SarabunPSK" w:eastAsia="Times New Roman" w:hAnsi="TH SarabunPSK" w:cs="TH SarabunPSK" w:hint="cs"/>
          <w:b/>
          <w:bCs/>
          <w:color w:val="000000" w:themeColor="text1"/>
          <w:sz w:val="32"/>
          <w:szCs w:val="32"/>
          <w:cs/>
        </w:rPr>
        <w:lastRenderedPageBreak/>
        <w:t>2. ข้อเสนอแนะ</w:t>
      </w:r>
      <w:r w:rsidRPr="00E220B9">
        <w:rPr>
          <w:rFonts w:ascii="TH SarabunPSK" w:eastAsia="Times New Roman" w:hAnsi="TH SarabunPSK" w:cs="TH SarabunPSK"/>
          <w:b/>
          <w:bCs/>
          <w:color w:val="000000" w:themeColor="text1"/>
          <w:sz w:val="32"/>
          <w:szCs w:val="32"/>
          <w:cs/>
        </w:rPr>
        <w:t>ปัญหาและข้อจำกัดในกระบวนการพัฒนาและกำหนดตัวชี้วัดแผนพัฒนาพื้นที่ตามแนวทางการถ่ายทอดยุทธศาสตร์สู่การปฏิบัติ</w:t>
      </w:r>
    </w:p>
    <w:p w14:paraId="16ADBAD6" w14:textId="77777777" w:rsidR="00E220B9" w:rsidRPr="00E220B9" w:rsidRDefault="00E220B9" w:rsidP="00E220B9">
      <w:pPr>
        <w:tabs>
          <w:tab w:val="left" w:pos="0"/>
          <w:tab w:val="left" w:pos="1008"/>
        </w:tabs>
        <w:contextualSpacing/>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color w:val="000000" w:themeColor="text1"/>
          <w:sz w:val="32"/>
          <w:szCs w:val="32"/>
        </w:rPr>
        <w:tab/>
        <w:t>2.1</w:t>
      </w:r>
      <w:r w:rsidRPr="00E220B9">
        <w:rPr>
          <w:rFonts w:ascii="TH SarabunPSK" w:eastAsia="Times New Roman" w:hAnsi="TH SarabunPSK" w:cs="TH SarabunPSK" w:hint="cs"/>
          <w:color w:val="000000" w:themeColor="text1"/>
          <w:sz w:val="32"/>
          <w:szCs w:val="32"/>
          <w:cs/>
        </w:rPr>
        <w:t xml:space="preserve"> ความเชื่อมโยงและความสอดคล้องของตัวชี้วัดในแต่ละระดับ</w:t>
      </w:r>
    </w:p>
    <w:p w14:paraId="21E5629C" w14:textId="77777777" w:rsidR="00E220B9" w:rsidRPr="00E220B9" w:rsidRDefault="00E220B9" w:rsidP="00E220B9">
      <w:pPr>
        <w:tabs>
          <w:tab w:val="left" w:pos="0"/>
          <w:tab w:val="left" w:pos="854"/>
          <w:tab w:val="left" w:pos="1344"/>
        </w:tabs>
        <w:contextualSpacing/>
        <w:jc w:val="thaiDistribute"/>
        <w:rPr>
          <w:rFonts w:ascii="TH SarabunPSK" w:eastAsia="Times New Roman" w:hAnsi="TH SarabunPSK" w:cs="TH SarabunPSK"/>
          <w:color w:val="000000" w:themeColor="text1"/>
          <w:sz w:val="32"/>
          <w:szCs w:val="32"/>
          <w:cs/>
        </w:rPr>
      </w:pP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hint="cs"/>
          <w:color w:val="000000" w:themeColor="text1"/>
          <w:sz w:val="32"/>
          <w:szCs w:val="32"/>
          <w:cs/>
        </w:rPr>
        <w:t xml:space="preserve">เพื่อให้เกิดความความเชื่อมโยงและความสอดคล้องของตัวชี้วัดแต่ละระดับให้เป็นไป            ในทิศทางและเป้าหมายที่ได้กำหนดควรมีการจัดทำ </w:t>
      </w:r>
      <w:r w:rsidRPr="00E220B9">
        <w:rPr>
          <w:rFonts w:eastAsia="Times New Roman" w:cs="Times New Roman"/>
          <w:color w:val="000000" w:themeColor="text1"/>
          <w:spacing w:val="-6"/>
          <w:sz w:val="24"/>
          <w:szCs w:val="24"/>
        </w:rPr>
        <w:t>KPI MAP</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ในกระบวนการจัดทำแผนพัฒนากลุ่มจังหวัด    ในระยะถัดไป</w:t>
      </w:r>
    </w:p>
    <w:p w14:paraId="7804BD5B" w14:textId="77777777" w:rsidR="00E220B9" w:rsidRPr="00E220B9" w:rsidRDefault="00E220B9" w:rsidP="00E220B9">
      <w:pPr>
        <w:tabs>
          <w:tab w:val="left" w:pos="0"/>
          <w:tab w:val="left" w:pos="1036"/>
        </w:tabs>
        <w:contextualSpacing/>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hint="cs"/>
          <w:color w:val="000000" w:themeColor="text1"/>
          <w:sz w:val="32"/>
          <w:szCs w:val="32"/>
          <w:cs/>
        </w:rPr>
        <w:t>2</w:t>
      </w:r>
      <w:r w:rsidRPr="00E220B9">
        <w:rPr>
          <w:rFonts w:ascii="TH SarabunPSK" w:eastAsia="Times New Roman" w:hAnsi="TH SarabunPSK" w:cs="TH SarabunPSK"/>
          <w:color w:val="000000" w:themeColor="text1"/>
          <w:sz w:val="32"/>
          <w:szCs w:val="32"/>
        </w:rPr>
        <w:t xml:space="preserve">.2 </w:t>
      </w:r>
      <w:r w:rsidRPr="00E220B9">
        <w:rPr>
          <w:rFonts w:ascii="TH SarabunPSK" w:eastAsia="Times New Roman" w:hAnsi="TH SarabunPSK" w:cs="TH SarabunPSK" w:hint="cs"/>
          <w:color w:val="000000" w:themeColor="text1"/>
          <w:sz w:val="32"/>
          <w:szCs w:val="32"/>
          <w:cs/>
        </w:rPr>
        <w:t>การจัดเก็บและวิเคราะห์ข้อมูล</w:t>
      </w:r>
    </w:p>
    <w:p w14:paraId="68E13F39" w14:textId="77777777" w:rsidR="00E220B9" w:rsidRPr="00E220B9" w:rsidRDefault="00E220B9" w:rsidP="00E220B9">
      <w:pPr>
        <w:tabs>
          <w:tab w:val="left" w:pos="0"/>
          <w:tab w:val="left" w:pos="854"/>
          <w:tab w:val="left" w:pos="1400"/>
        </w:tabs>
        <w:contextualSpacing/>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hint="cs"/>
          <w:color w:val="000000" w:themeColor="text1"/>
          <w:sz w:val="32"/>
          <w:szCs w:val="32"/>
          <w:cs/>
        </w:rPr>
        <w:t>2.2.1 ควรมีการนำระบบสารสนเทศด้านมาใช้ในการบูรณาการข้อมูลด้านต่างๆ จากแต่ละหน่วยงานที่มีภารกิจสอดคล้องกันเพื่อความสะดวก รวดเร็ว และง่ายต่อการบูรณาการข้อมูลร่วมกันระหว่างหน่วยงานในกลุ่มจังหวัด</w:t>
      </w:r>
    </w:p>
    <w:p w14:paraId="46814478" w14:textId="1E2D19A3" w:rsidR="00E220B9" w:rsidRPr="00314ABC" w:rsidRDefault="00E220B9" w:rsidP="00314ABC">
      <w:pPr>
        <w:tabs>
          <w:tab w:val="left" w:pos="1400"/>
        </w:tabs>
        <w:ind w:firstLine="851"/>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color w:val="000000" w:themeColor="text1"/>
          <w:sz w:val="32"/>
          <w:szCs w:val="32"/>
          <w:cs/>
        </w:rPr>
        <w:tab/>
      </w:r>
      <w:r w:rsidRPr="00E220B9">
        <w:rPr>
          <w:rFonts w:ascii="TH SarabunPSK" w:eastAsia="Times New Roman" w:hAnsi="TH SarabunPSK" w:cs="TH SarabunPSK" w:hint="cs"/>
          <w:color w:val="000000" w:themeColor="text1"/>
          <w:sz w:val="32"/>
          <w:szCs w:val="32"/>
          <w:cs/>
        </w:rPr>
        <w:t>2.2.2 เสนอทีมบูรณาการกลางหรือระดับกระทรวงหรือระดับกลุ่มจังหวัดจัดทำคลังตัวชี้วัด     (</w:t>
      </w:r>
      <w:r w:rsidRPr="00E220B9">
        <w:rPr>
          <w:rFonts w:eastAsia="Times New Roman" w:cs="Times New Roman"/>
          <w:color w:val="000000" w:themeColor="text1"/>
          <w:spacing w:val="-6"/>
          <w:sz w:val="24"/>
          <w:szCs w:val="24"/>
        </w:rPr>
        <w:t>KPI Bank</w:t>
      </w:r>
      <w:r w:rsidRPr="00E220B9">
        <w:rPr>
          <w:rFonts w:ascii="TH SarabunPSK" w:eastAsia="Times New Roman" w:hAnsi="TH SarabunPSK" w:cs="TH SarabunPSK" w:hint="cs"/>
          <w:color w:val="000000" w:themeColor="text1"/>
          <w:sz w:val="32"/>
          <w:szCs w:val="32"/>
          <w:cs/>
        </w:rPr>
        <w:t>) ที่มีความสอดคล้องและเชื่อมโยงกับตัวชี้วัดและค่าเป้าหมายแผนระดับต่างๆ รวมถึงเป็นตัวชี้วัดตามบริบทการพัฒนาพื้นที่ เพื่อให้เกิดความคล่องตัวในการวิเคราะห์และคัดเลือกตัวชี้วัดในการกำหนดตัวชี้วัดในระดับพื้นที่</w:t>
      </w:r>
    </w:p>
    <w:p w14:paraId="1EEE1137" w14:textId="77777777" w:rsidR="00314ABC" w:rsidRPr="00E220B9" w:rsidRDefault="00314ABC" w:rsidP="00314ABC">
      <w:pPr>
        <w:tabs>
          <w:tab w:val="left" w:pos="1400"/>
        </w:tabs>
        <w:ind w:firstLine="851"/>
        <w:jc w:val="thaiDistribute"/>
        <w:rPr>
          <w:rFonts w:ascii="TH SarabunPSK" w:eastAsia="Times New Roman" w:hAnsi="TH SarabunPSK" w:cs="TH SarabunPSK" w:hint="cs"/>
          <w:color w:val="000000" w:themeColor="text1"/>
          <w:sz w:val="32"/>
          <w:szCs w:val="32"/>
        </w:rPr>
      </w:pPr>
    </w:p>
    <w:p w14:paraId="682C78B9" w14:textId="77777777" w:rsidR="00E220B9" w:rsidRPr="00E220B9" w:rsidRDefault="00E220B9" w:rsidP="00E220B9">
      <w:pPr>
        <w:rPr>
          <w:rFonts w:ascii="TH SarabunPSK" w:hAnsi="TH SarabunPSK" w:cs="TH SarabunPSK"/>
          <w:b/>
          <w:bCs/>
          <w:color w:val="000000" w:themeColor="text1"/>
          <w:sz w:val="36"/>
          <w:szCs w:val="36"/>
        </w:rPr>
      </w:pPr>
      <w:r w:rsidRPr="00E220B9">
        <w:rPr>
          <w:rFonts w:ascii="TH SarabunPSK" w:hAnsi="TH SarabunPSK" w:cs="TH SarabunPSK"/>
          <w:b/>
          <w:bCs/>
          <w:color w:val="000000" w:themeColor="text1"/>
          <w:sz w:val="36"/>
          <w:szCs w:val="36"/>
          <w:cs/>
        </w:rPr>
        <w:t>เอกสารอ้างอิง</w:t>
      </w:r>
    </w:p>
    <w:p w14:paraId="0D2035D7" w14:textId="77777777" w:rsidR="00E220B9" w:rsidRPr="00E220B9" w:rsidRDefault="00E220B9" w:rsidP="00E220B9">
      <w:pPr>
        <w:tabs>
          <w:tab w:val="left" w:pos="714"/>
        </w:tabs>
        <w:ind w:left="714" w:right="-45" w:hanging="714"/>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color w:val="000000" w:themeColor="text1"/>
          <w:spacing w:val="-6"/>
          <w:sz w:val="32"/>
          <w:szCs w:val="32"/>
          <w:cs/>
        </w:rPr>
        <w:t>พระราชกฤษฎีกาว่าด้วยการบริหารงานจังหวัดและกลุ่มจังหวัดแบบบูรณา</w:t>
      </w:r>
      <w:r w:rsidRPr="00E220B9">
        <w:rPr>
          <w:rFonts w:ascii="TH SarabunPSK" w:eastAsia="Times New Roman" w:hAnsi="TH SarabunPSK" w:cs="TH SarabunPSK" w:hint="cs"/>
          <w:color w:val="000000" w:themeColor="text1"/>
          <w:sz w:val="32"/>
          <w:szCs w:val="32"/>
          <w:cs/>
        </w:rPr>
        <w:t>การ</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พ</w:t>
      </w:r>
      <w:r w:rsidRPr="00E220B9">
        <w:rPr>
          <w:rFonts w:ascii="TH SarabunPSK" w:eastAsia="Times New Roman" w:hAnsi="TH SarabunPSK" w:cs="TH SarabunPSK"/>
          <w:color w:val="000000" w:themeColor="text1"/>
          <w:sz w:val="32"/>
          <w:szCs w:val="32"/>
          <w:cs/>
        </w:rPr>
        <w:t>.</w:t>
      </w:r>
      <w:r w:rsidRPr="00E220B9">
        <w:rPr>
          <w:rFonts w:ascii="TH SarabunPSK" w:eastAsia="Times New Roman" w:hAnsi="TH SarabunPSK" w:cs="TH SarabunPSK" w:hint="cs"/>
          <w:color w:val="000000" w:themeColor="text1"/>
          <w:sz w:val="32"/>
          <w:szCs w:val="32"/>
          <w:cs/>
        </w:rPr>
        <w:t>ศ</w:t>
      </w:r>
      <w:r w:rsidRPr="00E220B9">
        <w:rPr>
          <w:rFonts w:ascii="TH SarabunPSK" w:eastAsia="Times New Roman" w:hAnsi="TH SarabunPSK" w:cs="TH SarabunPSK"/>
          <w:color w:val="000000" w:themeColor="text1"/>
          <w:sz w:val="32"/>
          <w:szCs w:val="32"/>
          <w:cs/>
        </w:rPr>
        <w:t>.2551</w:t>
      </w:r>
      <w:r w:rsidRPr="00E220B9">
        <w:rPr>
          <w:rFonts w:ascii="TH SarabunPSK" w:eastAsia="Times New Roman" w:hAnsi="TH SarabunPSK" w:cs="TH SarabunPSK" w:hint="cs"/>
          <w:color w:val="000000" w:themeColor="text1"/>
          <w:sz w:val="32"/>
          <w:szCs w:val="32"/>
          <w:cs/>
        </w:rPr>
        <w:t>. (2551</w:t>
      </w:r>
      <w:r w:rsidRPr="00E220B9">
        <w:rPr>
          <w:rFonts w:ascii="TH SarabunPSK" w:eastAsia="Times New Roman" w:hAnsi="TH SarabunPSK" w:cs="TH SarabunPSK"/>
          <w:color w:val="000000" w:themeColor="text1"/>
          <w:sz w:val="32"/>
          <w:szCs w:val="32"/>
        </w:rPr>
        <w:t xml:space="preserve">, 30 </w:t>
      </w:r>
      <w:r w:rsidRPr="00E220B9">
        <w:rPr>
          <w:rFonts w:ascii="TH SarabunPSK" w:eastAsia="Times New Roman" w:hAnsi="TH SarabunPSK" w:cs="TH SarabunPSK" w:hint="cs"/>
          <w:color w:val="000000" w:themeColor="text1"/>
          <w:sz w:val="32"/>
          <w:szCs w:val="32"/>
          <w:cs/>
        </w:rPr>
        <w:t>ธันวาคม).</w:t>
      </w:r>
      <w:r w:rsidRPr="00E220B9">
        <w:rPr>
          <w:rFonts w:ascii="TH SarabunPSK" w:eastAsia="Times New Roman" w:hAnsi="TH SarabunPSK" w:cs="TH SarabunPSK"/>
          <w:color w:val="000000" w:themeColor="text1"/>
          <w:sz w:val="32"/>
          <w:szCs w:val="32"/>
          <w:cs/>
        </w:rPr>
        <w:t xml:space="preserve"> </w:t>
      </w:r>
      <w:r w:rsidRPr="00E220B9">
        <w:rPr>
          <w:rFonts w:ascii="TH SarabunPSK" w:eastAsia="Times New Roman" w:hAnsi="TH SarabunPSK" w:cs="TH SarabunPSK" w:hint="cs"/>
          <w:color w:val="000000" w:themeColor="text1"/>
          <w:sz w:val="32"/>
          <w:szCs w:val="32"/>
          <w:cs/>
        </w:rPr>
        <w:t>ราชกิจจา</w:t>
      </w:r>
      <w:proofErr w:type="spellStart"/>
      <w:r w:rsidRPr="00E220B9">
        <w:rPr>
          <w:rFonts w:ascii="TH SarabunPSK" w:eastAsia="Times New Roman" w:hAnsi="TH SarabunPSK" w:cs="TH SarabunPSK" w:hint="cs"/>
          <w:color w:val="000000" w:themeColor="text1"/>
          <w:sz w:val="32"/>
          <w:szCs w:val="32"/>
          <w:cs/>
        </w:rPr>
        <w:t>นุเ</w:t>
      </w:r>
      <w:proofErr w:type="spellEnd"/>
      <w:r w:rsidRPr="00E220B9">
        <w:rPr>
          <w:rFonts w:ascii="TH SarabunPSK" w:eastAsia="Times New Roman" w:hAnsi="TH SarabunPSK" w:cs="TH SarabunPSK" w:hint="cs"/>
          <w:color w:val="000000" w:themeColor="text1"/>
          <w:sz w:val="32"/>
          <w:szCs w:val="32"/>
          <w:cs/>
        </w:rPr>
        <w:t>บกษา</w:t>
      </w:r>
      <w:r w:rsidRPr="00E220B9">
        <w:rPr>
          <w:rFonts w:ascii="TH SarabunPSK" w:eastAsia="Times New Roman" w:hAnsi="TH SarabunPSK" w:cs="TH SarabunPSK"/>
          <w:color w:val="000000" w:themeColor="text1"/>
          <w:sz w:val="32"/>
          <w:szCs w:val="32"/>
          <w:cs/>
        </w:rPr>
        <w:t>.</w:t>
      </w:r>
      <w:r w:rsidRPr="00E220B9">
        <w:rPr>
          <w:rFonts w:ascii="TH SarabunPSK" w:eastAsia="Times New Roman" w:hAnsi="TH SarabunPSK" w:cs="TH SarabunPSK" w:hint="cs"/>
          <w:color w:val="000000" w:themeColor="text1"/>
          <w:sz w:val="32"/>
          <w:szCs w:val="32"/>
          <w:cs/>
        </w:rPr>
        <w:t xml:space="preserve"> เล่ม</w:t>
      </w:r>
      <w:r w:rsidRPr="00E220B9">
        <w:rPr>
          <w:rFonts w:ascii="TH SarabunPSK" w:eastAsia="Times New Roman" w:hAnsi="TH SarabunPSK" w:cs="TH SarabunPSK"/>
          <w:color w:val="000000" w:themeColor="text1"/>
          <w:sz w:val="32"/>
          <w:szCs w:val="32"/>
          <w:cs/>
        </w:rPr>
        <w:t xml:space="preserve"> 125 </w:t>
      </w:r>
      <w:r w:rsidRPr="00E220B9">
        <w:rPr>
          <w:rFonts w:ascii="TH SarabunPSK" w:eastAsia="Times New Roman" w:hAnsi="TH SarabunPSK" w:cs="TH SarabunPSK" w:hint="cs"/>
          <w:color w:val="000000" w:themeColor="text1"/>
          <w:sz w:val="32"/>
          <w:szCs w:val="32"/>
          <w:cs/>
        </w:rPr>
        <w:t>ตอนที่</w:t>
      </w:r>
      <w:r w:rsidRPr="00E220B9">
        <w:rPr>
          <w:rFonts w:ascii="TH SarabunPSK" w:eastAsia="Times New Roman" w:hAnsi="TH SarabunPSK" w:cs="TH SarabunPSK"/>
          <w:color w:val="000000" w:themeColor="text1"/>
          <w:sz w:val="32"/>
          <w:szCs w:val="32"/>
          <w:cs/>
        </w:rPr>
        <w:t xml:space="preserve"> 137 </w:t>
      </w:r>
      <w:r w:rsidRPr="00E220B9">
        <w:rPr>
          <w:rFonts w:ascii="TH SarabunPSK" w:eastAsia="Times New Roman" w:hAnsi="TH SarabunPSK" w:cs="TH SarabunPSK" w:hint="cs"/>
          <w:color w:val="000000" w:themeColor="text1"/>
          <w:sz w:val="32"/>
          <w:szCs w:val="32"/>
          <w:cs/>
        </w:rPr>
        <w:t>ก</w:t>
      </w:r>
      <w:r w:rsidRPr="00E220B9">
        <w:rPr>
          <w:rFonts w:ascii="TH SarabunPSK" w:eastAsia="Times New Roman" w:hAnsi="TH SarabunPSK" w:cs="TH SarabunPSK"/>
          <w:color w:val="000000" w:themeColor="text1"/>
          <w:sz w:val="32"/>
          <w:szCs w:val="32"/>
          <w:cs/>
        </w:rPr>
        <w:t xml:space="preserve"> </w:t>
      </w:r>
    </w:p>
    <w:p w14:paraId="27BE2A69" w14:textId="77777777" w:rsidR="00E220B9" w:rsidRPr="00E220B9" w:rsidRDefault="00E220B9" w:rsidP="00E220B9">
      <w:pPr>
        <w:ind w:left="714" w:right="-45" w:hanging="714"/>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color w:val="000000" w:themeColor="text1"/>
          <w:spacing w:val="-8"/>
          <w:sz w:val="32"/>
          <w:szCs w:val="32"/>
          <w:cs/>
        </w:rPr>
        <w:t>ระเบียบสำนักนายกรัฐมนตรีว่าด้วยการบริหารงานเชิงพื้นที่แบบบูรณาการ</w:t>
      </w:r>
      <w:r w:rsidRPr="00E220B9">
        <w:rPr>
          <w:rFonts w:ascii="TH SarabunPSK" w:eastAsia="Times New Roman" w:hAnsi="TH SarabunPSK" w:cs="TH SarabunPSK"/>
          <w:color w:val="000000" w:themeColor="text1"/>
          <w:spacing w:val="-8"/>
          <w:sz w:val="32"/>
          <w:szCs w:val="32"/>
          <w:cs/>
        </w:rPr>
        <w:t xml:space="preserve"> </w:t>
      </w:r>
      <w:r w:rsidRPr="00E220B9">
        <w:rPr>
          <w:rFonts w:ascii="TH SarabunPSK" w:eastAsia="Times New Roman" w:hAnsi="TH SarabunPSK" w:cs="TH SarabunPSK" w:hint="cs"/>
          <w:color w:val="000000" w:themeColor="text1"/>
          <w:spacing w:val="-8"/>
          <w:sz w:val="32"/>
          <w:szCs w:val="32"/>
          <w:cs/>
        </w:rPr>
        <w:t>พ</w:t>
      </w:r>
      <w:r w:rsidRPr="00E220B9">
        <w:rPr>
          <w:rFonts w:ascii="TH SarabunPSK" w:eastAsia="Times New Roman" w:hAnsi="TH SarabunPSK" w:cs="TH SarabunPSK"/>
          <w:color w:val="000000" w:themeColor="text1"/>
          <w:spacing w:val="-8"/>
          <w:sz w:val="32"/>
          <w:szCs w:val="32"/>
          <w:cs/>
        </w:rPr>
        <w:t>.</w:t>
      </w:r>
      <w:r w:rsidRPr="00E220B9">
        <w:rPr>
          <w:rFonts w:ascii="TH SarabunPSK" w:eastAsia="Times New Roman" w:hAnsi="TH SarabunPSK" w:cs="TH SarabunPSK" w:hint="cs"/>
          <w:color w:val="000000" w:themeColor="text1"/>
          <w:spacing w:val="-8"/>
          <w:sz w:val="32"/>
          <w:szCs w:val="32"/>
          <w:cs/>
        </w:rPr>
        <w:t>ศ</w:t>
      </w:r>
      <w:r w:rsidRPr="00E220B9">
        <w:rPr>
          <w:rFonts w:ascii="TH SarabunPSK" w:eastAsia="Times New Roman" w:hAnsi="TH SarabunPSK" w:cs="TH SarabunPSK"/>
          <w:color w:val="000000" w:themeColor="text1"/>
          <w:spacing w:val="-8"/>
          <w:sz w:val="32"/>
          <w:szCs w:val="32"/>
          <w:cs/>
        </w:rPr>
        <w:t xml:space="preserve">. 2560. </w:t>
      </w:r>
      <w:r w:rsidRPr="00E220B9">
        <w:rPr>
          <w:rFonts w:ascii="TH SarabunPSK" w:eastAsia="Times New Roman" w:hAnsi="TH SarabunPSK" w:cs="TH SarabunPSK" w:hint="cs"/>
          <w:color w:val="000000" w:themeColor="text1"/>
          <w:spacing w:val="-8"/>
          <w:sz w:val="32"/>
          <w:szCs w:val="32"/>
          <w:cs/>
        </w:rPr>
        <w:t>(2560</w:t>
      </w:r>
      <w:r w:rsidRPr="00E220B9">
        <w:rPr>
          <w:rFonts w:ascii="TH SarabunPSK" w:eastAsia="Times New Roman" w:hAnsi="TH SarabunPSK" w:cs="TH SarabunPSK"/>
          <w:color w:val="000000" w:themeColor="text1"/>
          <w:spacing w:val="-8"/>
          <w:sz w:val="32"/>
          <w:szCs w:val="32"/>
        </w:rPr>
        <w:t xml:space="preserve">, 17 </w:t>
      </w:r>
      <w:r w:rsidRPr="00E220B9">
        <w:rPr>
          <w:rFonts w:ascii="TH SarabunPSK" w:eastAsia="Times New Roman" w:hAnsi="TH SarabunPSK" w:cs="TH SarabunPSK" w:hint="cs"/>
          <w:color w:val="000000" w:themeColor="text1"/>
          <w:spacing w:val="-8"/>
          <w:sz w:val="32"/>
          <w:szCs w:val="32"/>
          <w:cs/>
        </w:rPr>
        <w:t>พฤศจิกายน).</w:t>
      </w:r>
      <w:r w:rsidRPr="00E220B9">
        <w:rPr>
          <w:rFonts w:ascii="TH SarabunPSK" w:eastAsia="Times New Roman" w:hAnsi="TH SarabunPSK" w:cs="TH SarabunPSK" w:hint="cs"/>
          <w:color w:val="000000" w:themeColor="text1"/>
          <w:sz w:val="32"/>
          <w:szCs w:val="32"/>
          <w:cs/>
        </w:rPr>
        <w:t xml:space="preserve">   ราชกิจจา</w:t>
      </w:r>
      <w:proofErr w:type="spellStart"/>
      <w:r w:rsidRPr="00E220B9">
        <w:rPr>
          <w:rFonts w:ascii="TH SarabunPSK" w:eastAsia="Times New Roman" w:hAnsi="TH SarabunPSK" w:cs="TH SarabunPSK" w:hint="cs"/>
          <w:color w:val="000000" w:themeColor="text1"/>
          <w:sz w:val="32"/>
          <w:szCs w:val="32"/>
          <w:cs/>
        </w:rPr>
        <w:t>นุเ</w:t>
      </w:r>
      <w:proofErr w:type="spellEnd"/>
      <w:r w:rsidRPr="00E220B9">
        <w:rPr>
          <w:rFonts w:ascii="TH SarabunPSK" w:eastAsia="Times New Roman" w:hAnsi="TH SarabunPSK" w:cs="TH SarabunPSK" w:hint="cs"/>
          <w:color w:val="000000" w:themeColor="text1"/>
          <w:sz w:val="32"/>
          <w:szCs w:val="32"/>
          <w:cs/>
        </w:rPr>
        <w:t>บกษา</w:t>
      </w:r>
      <w:r w:rsidRPr="00E220B9">
        <w:rPr>
          <w:rFonts w:ascii="TH SarabunPSK" w:eastAsia="Times New Roman" w:hAnsi="TH SarabunPSK" w:cs="TH SarabunPSK"/>
          <w:color w:val="000000" w:themeColor="text1"/>
          <w:sz w:val="32"/>
          <w:szCs w:val="32"/>
          <w:cs/>
        </w:rPr>
        <w:t>.</w:t>
      </w:r>
      <w:r w:rsidRPr="00E220B9">
        <w:rPr>
          <w:rFonts w:ascii="TH SarabunPSK" w:eastAsia="Times New Roman" w:hAnsi="TH SarabunPSK" w:cs="TH SarabunPSK" w:hint="cs"/>
          <w:color w:val="000000" w:themeColor="text1"/>
          <w:sz w:val="32"/>
          <w:szCs w:val="32"/>
          <w:cs/>
        </w:rPr>
        <w:t xml:space="preserve"> เล่ม</w:t>
      </w:r>
      <w:r w:rsidRPr="00E220B9">
        <w:rPr>
          <w:rFonts w:ascii="TH SarabunPSK" w:eastAsia="Times New Roman" w:hAnsi="TH SarabunPSK" w:cs="TH SarabunPSK"/>
          <w:color w:val="000000" w:themeColor="text1"/>
          <w:sz w:val="32"/>
          <w:szCs w:val="32"/>
          <w:cs/>
        </w:rPr>
        <w:t xml:space="preserve"> 134 </w:t>
      </w:r>
      <w:r w:rsidRPr="00E220B9">
        <w:rPr>
          <w:rFonts w:ascii="TH SarabunPSK" w:eastAsia="Times New Roman" w:hAnsi="TH SarabunPSK" w:cs="TH SarabunPSK" w:hint="cs"/>
          <w:color w:val="000000" w:themeColor="text1"/>
          <w:sz w:val="32"/>
          <w:szCs w:val="32"/>
          <w:cs/>
        </w:rPr>
        <w:t>ตอนพิเศษ</w:t>
      </w:r>
      <w:r w:rsidRPr="00E220B9">
        <w:rPr>
          <w:rFonts w:ascii="TH SarabunPSK" w:eastAsia="Times New Roman" w:hAnsi="TH SarabunPSK" w:cs="TH SarabunPSK"/>
          <w:color w:val="000000" w:themeColor="text1"/>
          <w:sz w:val="32"/>
          <w:szCs w:val="32"/>
          <w:cs/>
        </w:rPr>
        <w:t xml:space="preserve"> 281 </w:t>
      </w:r>
      <w:r w:rsidRPr="00E220B9">
        <w:rPr>
          <w:rFonts w:ascii="TH SarabunPSK" w:eastAsia="Times New Roman" w:hAnsi="TH SarabunPSK" w:cs="TH SarabunPSK" w:hint="cs"/>
          <w:color w:val="000000" w:themeColor="text1"/>
          <w:sz w:val="32"/>
          <w:szCs w:val="32"/>
          <w:cs/>
        </w:rPr>
        <w:t>ง</w:t>
      </w:r>
    </w:p>
    <w:p w14:paraId="456DC58D" w14:textId="77777777" w:rsidR="00E220B9" w:rsidRPr="00E220B9" w:rsidRDefault="00E220B9" w:rsidP="00E220B9">
      <w:pPr>
        <w:ind w:left="714" w:right="-45" w:hanging="714"/>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color w:val="000000" w:themeColor="text1"/>
          <w:sz w:val="32"/>
          <w:szCs w:val="32"/>
          <w:cs/>
        </w:rPr>
        <w:t>สำนักพัฒนาและส่งเสริมการบริหารราชการจังหวัด สำนักงานปลัดกระทรวงมหาดไทย. (2552)</w:t>
      </w:r>
      <w:r w:rsidRPr="00E220B9">
        <w:rPr>
          <w:rFonts w:ascii="TH SarabunPSK" w:eastAsia="Times New Roman" w:hAnsi="TH SarabunPSK" w:cs="TH SarabunPSK" w:hint="cs"/>
          <w:i/>
          <w:iCs/>
          <w:color w:val="000000" w:themeColor="text1"/>
          <w:sz w:val="32"/>
          <w:szCs w:val="32"/>
          <w:cs/>
        </w:rPr>
        <w:t>. แผนกับการพัฒนาจังหวัดและกลุ่มจังหวัด</w:t>
      </w:r>
      <w:r w:rsidRPr="00E220B9">
        <w:rPr>
          <w:rFonts w:ascii="TH SarabunPSK" w:eastAsia="Times New Roman" w:hAnsi="TH SarabunPSK" w:cs="TH SarabunPSK"/>
          <w:color w:val="000000" w:themeColor="text1"/>
          <w:sz w:val="32"/>
          <w:szCs w:val="32"/>
        </w:rPr>
        <w:t>,</w:t>
      </w:r>
      <w:r w:rsidRPr="00E220B9">
        <w:rPr>
          <w:rFonts w:ascii="TH SarabunPSK" w:eastAsia="Times New Roman" w:hAnsi="TH SarabunPSK" w:cs="TH SarabunPSK" w:hint="cs"/>
          <w:color w:val="000000" w:themeColor="text1"/>
          <w:sz w:val="32"/>
          <w:szCs w:val="32"/>
          <w:cs/>
        </w:rPr>
        <w:t xml:space="preserve"> (สป.มท.)</w:t>
      </w:r>
    </w:p>
    <w:p w14:paraId="1F409009" w14:textId="77777777" w:rsidR="00E220B9" w:rsidRPr="00E220B9" w:rsidRDefault="00E220B9" w:rsidP="00E220B9">
      <w:pPr>
        <w:ind w:left="714" w:right="-45" w:hanging="700"/>
        <w:jc w:val="thaiDistribute"/>
        <w:rPr>
          <w:rFonts w:ascii="TH SarabunPSK" w:eastAsia="Times New Roman" w:hAnsi="TH SarabunPSK" w:cs="TH SarabunPSK"/>
          <w:color w:val="000000" w:themeColor="text1"/>
          <w:sz w:val="32"/>
          <w:szCs w:val="32"/>
        </w:rPr>
      </w:pPr>
      <w:r w:rsidRPr="00E220B9">
        <w:rPr>
          <w:rFonts w:ascii="TH SarabunPSK" w:eastAsia="Times New Roman" w:hAnsi="TH SarabunPSK" w:cs="TH SarabunPSK" w:hint="cs"/>
          <w:color w:val="000000" w:themeColor="text1"/>
          <w:sz w:val="32"/>
          <w:szCs w:val="32"/>
          <w:cs/>
        </w:rPr>
        <w:t>กลุ่</w:t>
      </w:r>
      <w:r w:rsidRPr="00E220B9">
        <w:rPr>
          <w:rFonts w:ascii="TH SarabunPSK" w:eastAsia="Times New Roman" w:hAnsi="TH SarabunPSK" w:cs="TH SarabunPSK" w:hint="cs"/>
          <w:color w:val="000000" w:themeColor="text1"/>
          <w:spacing w:val="-6"/>
          <w:sz w:val="32"/>
          <w:szCs w:val="32"/>
          <w:cs/>
        </w:rPr>
        <w:t>มงานบริหารยุทธศาสตร์กลุ่มจังหวัดภาคเหนือตอนบน</w:t>
      </w:r>
      <w:r w:rsidRPr="00E220B9">
        <w:rPr>
          <w:rFonts w:ascii="TH SarabunPSK" w:eastAsia="Times New Roman" w:hAnsi="TH SarabunPSK" w:cs="TH SarabunPSK"/>
          <w:color w:val="000000" w:themeColor="text1"/>
          <w:spacing w:val="-6"/>
          <w:sz w:val="32"/>
          <w:szCs w:val="32"/>
          <w:cs/>
        </w:rPr>
        <w:t xml:space="preserve"> 2</w:t>
      </w:r>
      <w:r w:rsidRPr="00E220B9">
        <w:rPr>
          <w:rFonts w:ascii="TH SarabunPSK" w:eastAsia="Times New Roman" w:hAnsi="TH SarabunPSK" w:cs="TH SarabunPSK" w:hint="cs"/>
          <w:color w:val="000000" w:themeColor="text1"/>
          <w:spacing w:val="-6"/>
          <w:sz w:val="32"/>
          <w:szCs w:val="32"/>
          <w:cs/>
        </w:rPr>
        <w:t xml:space="preserve">. (2564). </w:t>
      </w:r>
      <w:r w:rsidRPr="00E220B9">
        <w:rPr>
          <w:rFonts w:ascii="TH SarabunPSK" w:eastAsia="Times New Roman" w:hAnsi="TH SarabunPSK" w:cs="TH SarabunPSK" w:hint="cs"/>
          <w:i/>
          <w:iCs/>
          <w:color w:val="000000" w:themeColor="text1"/>
          <w:spacing w:val="-6"/>
          <w:sz w:val="32"/>
          <w:szCs w:val="32"/>
          <w:cs/>
        </w:rPr>
        <w:t>แผนพัฒนากลุ่มจังหวัดภาคเหนือตอนบน</w:t>
      </w:r>
      <w:r w:rsidRPr="00E220B9">
        <w:rPr>
          <w:rFonts w:ascii="TH SarabunPSK" w:eastAsia="Times New Roman" w:hAnsi="TH SarabunPSK" w:cs="TH SarabunPSK"/>
          <w:i/>
          <w:iCs/>
          <w:color w:val="000000" w:themeColor="text1"/>
          <w:spacing w:val="-6"/>
          <w:sz w:val="32"/>
          <w:szCs w:val="32"/>
          <w:cs/>
        </w:rPr>
        <w:t xml:space="preserve"> 2</w:t>
      </w:r>
      <w:r w:rsidRPr="00E220B9">
        <w:rPr>
          <w:rFonts w:ascii="TH SarabunPSK" w:eastAsia="Times New Roman" w:hAnsi="TH SarabunPSK" w:cs="TH SarabunPSK"/>
          <w:i/>
          <w:iCs/>
          <w:color w:val="000000" w:themeColor="text1"/>
          <w:sz w:val="32"/>
          <w:szCs w:val="32"/>
          <w:cs/>
        </w:rPr>
        <w:t xml:space="preserve"> </w:t>
      </w:r>
      <w:r w:rsidRPr="00E220B9">
        <w:rPr>
          <w:rFonts w:ascii="TH SarabunPSK" w:eastAsia="Times New Roman" w:hAnsi="TH SarabunPSK" w:cs="TH SarabunPSK" w:hint="cs"/>
          <w:i/>
          <w:iCs/>
          <w:color w:val="000000" w:themeColor="text1"/>
          <w:sz w:val="32"/>
          <w:szCs w:val="32"/>
          <w:cs/>
        </w:rPr>
        <w:t>พ</w:t>
      </w:r>
      <w:r w:rsidRPr="00E220B9">
        <w:rPr>
          <w:rFonts w:ascii="TH SarabunPSK" w:eastAsia="Times New Roman" w:hAnsi="TH SarabunPSK" w:cs="TH SarabunPSK"/>
          <w:i/>
          <w:iCs/>
          <w:color w:val="000000" w:themeColor="text1"/>
          <w:sz w:val="32"/>
          <w:szCs w:val="32"/>
          <w:cs/>
        </w:rPr>
        <w:t>.</w:t>
      </w:r>
      <w:r w:rsidRPr="00E220B9">
        <w:rPr>
          <w:rFonts w:ascii="TH SarabunPSK" w:eastAsia="Times New Roman" w:hAnsi="TH SarabunPSK" w:cs="TH SarabunPSK" w:hint="cs"/>
          <w:i/>
          <w:iCs/>
          <w:color w:val="000000" w:themeColor="text1"/>
          <w:sz w:val="32"/>
          <w:szCs w:val="32"/>
          <w:cs/>
        </w:rPr>
        <w:t>ศ</w:t>
      </w:r>
      <w:r w:rsidRPr="00E220B9">
        <w:rPr>
          <w:rFonts w:ascii="TH SarabunPSK" w:eastAsia="Times New Roman" w:hAnsi="TH SarabunPSK" w:cs="TH SarabunPSK"/>
          <w:i/>
          <w:iCs/>
          <w:color w:val="000000" w:themeColor="text1"/>
          <w:sz w:val="32"/>
          <w:szCs w:val="32"/>
          <w:cs/>
        </w:rPr>
        <w:t>.2561 – 2565</w:t>
      </w:r>
      <w:r w:rsidRPr="00E220B9">
        <w:rPr>
          <w:rFonts w:ascii="TH SarabunPSK" w:eastAsia="Times New Roman" w:hAnsi="TH SarabunPSK" w:cs="TH SarabunPSK"/>
          <w:color w:val="000000" w:themeColor="text1"/>
          <w:sz w:val="32"/>
          <w:szCs w:val="32"/>
        </w:rPr>
        <w:t xml:space="preserve">. </w:t>
      </w:r>
      <w:r w:rsidRPr="00E220B9">
        <w:rPr>
          <w:rFonts w:ascii="TH SarabunPSK" w:eastAsia="Times New Roman" w:hAnsi="TH SarabunPSK" w:cs="TH SarabunPSK" w:hint="cs"/>
          <w:color w:val="000000" w:themeColor="text1"/>
          <w:sz w:val="32"/>
          <w:szCs w:val="32"/>
          <w:cs/>
        </w:rPr>
        <w:t>กลุ่มงานบริหารยุทธศาสตร์กลุ่มจังหวัดภาคเหนือตอนบน</w:t>
      </w:r>
      <w:r w:rsidRPr="00E220B9">
        <w:rPr>
          <w:rFonts w:ascii="TH SarabunPSK" w:eastAsia="Times New Roman" w:hAnsi="TH SarabunPSK" w:cs="TH SarabunPSK"/>
          <w:color w:val="000000" w:themeColor="text1"/>
          <w:sz w:val="32"/>
          <w:szCs w:val="32"/>
          <w:cs/>
        </w:rPr>
        <w:t xml:space="preserve"> 2</w:t>
      </w:r>
      <w:r w:rsidRPr="00E220B9">
        <w:rPr>
          <w:rFonts w:ascii="TH SarabunPSK" w:eastAsia="Times New Roman" w:hAnsi="TH SarabunPSK" w:cs="TH SarabunPSK" w:hint="cs"/>
          <w:color w:val="000000" w:themeColor="text1"/>
          <w:sz w:val="32"/>
          <w:szCs w:val="32"/>
          <w:cs/>
        </w:rPr>
        <w:t xml:space="preserve"> กลุ่มยุทธศาสตร์    การพัฒนาภาคเหนือ สำนักงานปลัดกระทรวงมหาดไทย</w:t>
      </w:r>
    </w:p>
    <w:p w14:paraId="0AE26CA2" w14:textId="77777777" w:rsidR="00E220B9" w:rsidRPr="00E220B9" w:rsidRDefault="00E220B9" w:rsidP="00E220B9">
      <w:pPr>
        <w:ind w:left="851" w:hanging="851"/>
        <w:jc w:val="thaiDistribute"/>
        <w:rPr>
          <w:color w:val="000000" w:themeColor="text1"/>
        </w:rPr>
      </w:pPr>
    </w:p>
    <w:p w14:paraId="1B4F3352" w14:textId="4304AF27" w:rsidR="00FD79C7" w:rsidRPr="00314ABC" w:rsidRDefault="00FD79C7" w:rsidP="008C7EA1">
      <w:pPr>
        <w:widowControl w:val="0"/>
        <w:ind w:left="708" w:hangingChars="295" w:hanging="708"/>
        <w:jc w:val="thaiDistribute"/>
        <w:rPr>
          <w:rFonts w:cs="Times New Roman"/>
          <w:color w:val="000000" w:themeColor="text1"/>
          <w:kern w:val="2"/>
          <w:sz w:val="24"/>
          <w:szCs w:val="24"/>
          <w:shd w:val="clear" w:color="auto" w:fill="FFFFFF"/>
          <w:lang w:eastAsia="zh-CN"/>
        </w:rPr>
      </w:pPr>
    </w:p>
    <w:sectPr w:rsidR="00FD79C7" w:rsidRPr="00314ABC" w:rsidSect="00D23C40">
      <w:headerReference w:type="even" r:id="rId9"/>
      <w:headerReference w:type="default" r:id="rId10"/>
      <w:footnotePr>
        <w:numFmt w:val="chicago"/>
      </w:footnotePr>
      <w:pgSz w:w="11907" w:h="16840" w:code="9"/>
      <w:pgMar w:top="1440" w:right="1440" w:bottom="1440" w:left="1440" w:header="1555" w:footer="720" w:gutter="0"/>
      <w:pgNumType w:start="336"/>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0543" w14:textId="77777777" w:rsidR="00D23C40" w:rsidRDefault="00D23C40" w:rsidP="00F67BF5">
      <w:r>
        <w:separator/>
      </w:r>
    </w:p>
  </w:endnote>
  <w:endnote w:type="continuationSeparator" w:id="0">
    <w:p w14:paraId="33895E8E" w14:textId="77777777" w:rsidR="00D23C40" w:rsidRDefault="00D23C40" w:rsidP="00F6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 w:name="AngsanaNew">
    <w:altName w:val="Microsoft JhengHei"/>
    <w:panose1 w:val="00000000000000000000"/>
    <w:charset w:val="88"/>
    <w:family w:val="auto"/>
    <w:notTrueType/>
    <w:pitch w:val="default"/>
    <w:sig w:usb0="01000003" w:usb1="08080000" w:usb2="00000010" w:usb3="00000000" w:csb0="0011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PSL Methinee Pro (@!45)">
    <w:altName w:val="Angsana New"/>
    <w:panose1 w:val="00000000000000000000"/>
    <w:charset w:val="DE"/>
    <w:family w:val="roman"/>
    <w:notTrueType/>
    <w:pitch w:val="default"/>
    <w:sig w:usb0="00000000" w:usb1="00000000" w:usb2="00000000" w:usb3="00000000" w:csb0="00010001" w:csb1="00000000"/>
  </w:font>
  <w:font w:name="DB Narai X">
    <w:altName w:val="Angsana New"/>
    <w:panose1 w:val="00000000000000000000"/>
    <w:charset w:val="DE"/>
    <w:family w:val="roman"/>
    <w:notTrueType/>
    <w:pitch w:val="default"/>
    <w:sig w:usb0="01000001" w:usb1="00000000" w:usb2="00000000" w:usb3="00000000" w:csb0="00010000" w:csb1="00000000"/>
  </w:font>
  <w:font w:name="DB Sathorn X">
    <w:altName w:val="Browallia New"/>
    <w:panose1 w:val="00000000000000000000"/>
    <w:charset w:val="DE"/>
    <w:family w:val="swiss"/>
    <w:notTrueType/>
    <w:pitch w:val="default"/>
    <w:sig w:usb0="01000001" w:usb1="00000000" w:usb2="00000000" w:usb3="00000000" w:csb0="00010000" w:csb1="00000000"/>
  </w:font>
  <w:font w:name="Arial Unicode MS">
    <w:panose1 w:val="020B0604020202020204"/>
    <w:charset w:val="80"/>
    <w:family w:val="swiss"/>
    <w:notTrueType/>
    <w:pitch w:val="variable"/>
    <w:sig w:usb0="F7FFAFFF" w:usb1="E9DFFFFF" w:usb2="0000003F" w:usb3="00000000" w:csb0="003F01FF" w:csb1="00000000"/>
  </w:font>
  <w:font w:name="MS Sans Serif">
    <w:altName w:val="Segoe Print"/>
    <w:panose1 w:val="00000000000000000000"/>
    <w:charset w:val="00"/>
    <w:family w:val="swiss"/>
    <w:notTrueType/>
    <w:pitch w:val="variable"/>
    <w:sig w:usb0="00000003" w:usb1="00000000" w:usb2="00000000" w:usb3="00000000" w:csb0="00000001" w:csb1="00000000"/>
  </w:font>
  <w:font w:name="DilleniaUPC">
    <w:panose1 w:val="02020603050405020304"/>
    <w:charset w:val="00"/>
    <w:family w:val="roman"/>
    <w:pitch w:val="variable"/>
    <w:sig w:usb0="81000003" w:usb1="00000000" w:usb2="00000000" w:usb3="00000000" w:csb0="00010001" w:csb1="00000000"/>
  </w:font>
  <w:font w:name="EACUThong">
    <w:altName w:val="Angsana New"/>
    <w:panose1 w:val="00000000000000000000"/>
    <w:charset w:val="DE"/>
    <w:family w:val="roman"/>
    <w:notTrueType/>
    <w:pitch w:val="default"/>
    <w:sig w:usb0="01000001" w:usb1="00000000" w:usb2="00000000" w:usb3="00000000" w:csb0="00010000" w:csb1="00000000"/>
  </w:font>
  <w:font w:name="EACEact">
    <w:altName w:val="Angsana New"/>
    <w:panose1 w:val="00000000000000000000"/>
    <w:charset w:val="DE"/>
    <w:family w:val="roman"/>
    <w:notTrueType/>
    <w:pitch w:val="default"/>
    <w:sig w:usb0="01000001" w:usb1="00000000" w:usb2="00000000" w:usb3="00000000" w:csb0="00010000" w:csb1="00000000"/>
  </w:font>
  <w:font w:name="PSL Kittithada Pro (ฐ5@-*A-% 4">
    <w:altName w:val="PSL Kittithada Pro (ฐ5@-*A-% 4"/>
    <w:panose1 w:val="00000000000000000000"/>
    <w:charset w:val="DE"/>
    <w:family w:val="swiss"/>
    <w:notTrueType/>
    <w:pitch w:val="default"/>
    <w:sig w:usb0="01000001" w:usb1="00000000" w:usb2="00000000" w:usb3="00000000" w:csb0="0001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rowalliaNew">
    <w:altName w:val="Arial Unicode MS"/>
    <w:panose1 w:val="00000000000000000000"/>
    <w:charset w:val="88"/>
    <w:family w:val="auto"/>
    <w:notTrueType/>
    <w:pitch w:val="default"/>
    <w:sig w:usb0="01000001" w:usb1="08080000" w:usb2="00000010" w:usb3="00000000" w:csb0="00110000" w:csb1="00000000"/>
  </w:font>
  <w:font w:name="DengXian">
    <w:altName w:val="等线"/>
    <w:panose1 w:val="02010600030101010101"/>
    <w:charset w:val="86"/>
    <w:family w:val="auto"/>
    <w:pitch w:val="variable"/>
    <w:sig w:usb0="A00002BF" w:usb1="38CF7CFA" w:usb2="00000016" w:usb3="00000000" w:csb0="0004000F" w:csb1="00000000"/>
  </w:font>
  <w:font w:name="TH Niramit AS">
    <w:charset w:val="00"/>
    <w:family w:val="auto"/>
    <w:pitch w:val="variable"/>
    <w:sig w:usb0="A100006F" w:usb1="5000204A" w:usb2="00000000" w:usb3="00000000" w:csb0="00010183" w:csb1="00000000"/>
  </w:font>
  <w:font w:name="F">
    <w:altName w:val="Times New Roman"/>
    <w:charset w:val="00"/>
    <w:family w:val="auto"/>
    <w:pitch w:val="variable"/>
  </w:font>
  <w:font w:name="Sarabun">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PSL Display Pro (ฐ5@-*A-% 4*@ฐ">
    <w:altName w:val="Browallia New"/>
    <w:panose1 w:val="00000000000000000000"/>
    <w:charset w:val="DE"/>
    <w:family w:val="swiss"/>
    <w:notTrueType/>
    <w:pitch w:val="default"/>
    <w:sig w:usb0="01000001" w:usb1="00000000" w:usb2="00000000" w:usb3="00000000" w:csb0="00010000" w:csb1="00000000"/>
  </w:font>
  <w:font w:name="TH SarabunIT๙">
    <w:altName w:val="Browallia New"/>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72D9" w14:textId="77777777" w:rsidR="00D23C40" w:rsidRDefault="00D23C40" w:rsidP="00F67BF5">
      <w:r>
        <w:separator/>
      </w:r>
    </w:p>
  </w:footnote>
  <w:footnote w:type="continuationSeparator" w:id="0">
    <w:p w14:paraId="3EF5EA0F" w14:textId="77777777" w:rsidR="00D23C40" w:rsidRDefault="00D23C40" w:rsidP="00F67BF5">
      <w:r>
        <w:continuationSeparator/>
      </w:r>
    </w:p>
  </w:footnote>
  <w:footnote w:id="1">
    <w:p w14:paraId="05ADAE52" w14:textId="029946BB" w:rsidR="00E220B9" w:rsidRPr="00245AA0" w:rsidRDefault="00E220B9" w:rsidP="00E220B9">
      <w:pPr>
        <w:rPr>
          <w:rFonts w:ascii="TH SarabunPSK" w:eastAsia="Times New Roman" w:hAnsi="TH SarabunPSK" w:cs="TH SarabunPSK"/>
          <w:color w:val="000000"/>
          <w:sz w:val="24"/>
          <w:szCs w:val="24"/>
        </w:rPr>
      </w:pPr>
      <w:r w:rsidRPr="005265C3">
        <w:rPr>
          <w:rStyle w:val="ae"/>
        </w:rPr>
        <w:footnoteRef/>
      </w:r>
      <w:r w:rsidR="00314ABC">
        <w:rPr>
          <w:rFonts w:ascii="TH SarabunPSK" w:hAnsi="TH SarabunPSK" w:cs="TH SarabunPSK"/>
          <w:color w:val="FFFFFF" w:themeColor="background1"/>
          <w:sz w:val="24"/>
          <w:szCs w:val="24"/>
        </w:rPr>
        <w:t xml:space="preserve"> </w:t>
      </w:r>
      <w:r w:rsidRPr="00245AA0">
        <w:rPr>
          <w:rFonts w:ascii="TH SarabunPSK" w:eastAsia="Times New Roman" w:hAnsi="TH SarabunPSK" w:cs="TH SarabunPSK"/>
          <w:color w:val="000000"/>
          <w:sz w:val="24"/>
          <w:szCs w:val="24"/>
          <w:cs/>
        </w:rPr>
        <w:t xml:space="preserve">วันที่รับบทความ : </w:t>
      </w:r>
      <w:r w:rsidR="00314ABC">
        <w:rPr>
          <w:rFonts w:ascii="TH SarabunPSK" w:eastAsia="Times New Roman" w:hAnsi="TH SarabunPSK" w:cs="TH SarabunPSK"/>
          <w:color w:val="000000"/>
          <w:sz w:val="24"/>
          <w:szCs w:val="24"/>
        </w:rPr>
        <w:t>19</w:t>
      </w:r>
      <w:r w:rsidRPr="00245AA0">
        <w:rPr>
          <w:rFonts w:ascii="TH SarabunPSK" w:eastAsia="Times New Roman" w:hAnsi="TH SarabunPSK" w:cs="TH SarabunPSK"/>
          <w:color w:val="000000"/>
          <w:sz w:val="24"/>
          <w:szCs w:val="24"/>
        </w:rPr>
        <w:t xml:space="preserve"> </w:t>
      </w:r>
      <w:r w:rsidRPr="00245AA0">
        <w:rPr>
          <w:rFonts w:ascii="TH SarabunPSK" w:eastAsia="Times New Roman" w:hAnsi="TH SarabunPSK" w:cs="TH SarabunPSK"/>
          <w:color w:val="000000"/>
          <w:sz w:val="24"/>
          <w:szCs w:val="24"/>
          <w:cs/>
        </w:rPr>
        <w:t xml:space="preserve">พฤษภาคม </w:t>
      </w:r>
      <w:r w:rsidRPr="00245AA0">
        <w:rPr>
          <w:rFonts w:ascii="TH SarabunPSK" w:eastAsia="Times New Roman" w:hAnsi="TH SarabunPSK" w:cs="TH SarabunPSK"/>
          <w:color w:val="000000"/>
          <w:sz w:val="24"/>
          <w:szCs w:val="24"/>
        </w:rPr>
        <w:t xml:space="preserve">2566; </w:t>
      </w:r>
      <w:r w:rsidRPr="00245AA0">
        <w:rPr>
          <w:rFonts w:ascii="TH SarabunPSK" w:eastAsia="Times New Roman" w:hAnsi="TH SarabunPSK" w:cs="TH SarabunPSK"/>
          <w:color w:val="000000"/>
          <w:sz w:val="24"/>
          <w:szCs w:val="24"/>
          <w:cs/>
        </w:rPr>
        <w:t xml:space="preserve">วันแก้ไขบทความ </w:t>
      </w:r>
      <w:r w:rsidR="00314ABC">
        <w:rPr>
          <w:rFonts w:ascii="TH SarabunPSK" w:eastAsia="Times New Roman" w:hAnsi="TH SarabunPSK" w:cs="TH SarabunPSK"/>
          <w:color w:val="000000"/>
          <w:sz w:val="24"/>
          <w:szCs w:val="24"/>
        </w:rPr>
        <w:t>31</w:t>
      </w:r>
      <w:r w:rsidRPr="00245AA0">
        <w:rPr>
          <w:rFonts w:ascii="TH SarabunPSK" w:eastAsia="Times New Roman" w:hAnsi="TH SarabunPSK" w:cs="TH SarabunPSK"/>
          <w:color w:val="000000"/>
          <w:sz w:val="24"/>
          <w:szCs w:val="24"/>
        </w:rPr>
        <w:t xml:space="preserve"> </w:t>
      </w:r>
      <w:r w:rsidR="00314ABC">
        <w:rPr>
          <w:rFonts w:ascii="TH SarabunPSK" w:eastAsia="Times New Roman" w:hAnsi="TH SarabunPSK" w:cs="TH SarabunPSK" w:hint="cs"/>
          <w:color w:val="000000"/>
          <w:sz w:val="24"/>
          <w:szCs w:val="24"/>
          <w:cs/>
        </w:rPr>
        <w:t>พฤษภาคม</w:t>
      </w:r>
      <w:r w:rsidRPr="00245AA0">
        <w:rPr>
          <w:rFonts w:ascii="TH SarabunPSK" w:eastAsia="Times New Roman" w:hAnsi="TH SarabunPSK" w:cs="TH SarabunPSK"/>
          <w:color w:val="000000"/>
          <w:sz w:val="24"/>
          <w:szCs w:val="24"/>
          <w:cs/>
        </w:rPr>
        <w:t xml:space="preserve"> </w:t>
      </w:r>
      <w:r w:rsidRPr="00245AA0">
        <w:rPr>
          <w:rFonts w:ascii="TH SarabunPSK" w:eastAsia="Times New Roman" w:hAnsi="TH SarabunPSK" w:cs="TH SarabunPSK"/>
          <w:color w:val="000000"/>
          <w:sz w:val="24"/>
          <w:szCs w:val="24"/>
        </w:rPr>
        <w:t xml:space="preserve">2566; </w:t>
      </w:r>
      <w:r w:rsidRPr="00245AA0">
        <w:rPr>
          <w:rFonts w:ascii="TH SarabunPSK" w:eastAsia="Times New Roman" w:hAnsi="TH SarabunPSK" w:cs="TH SarabunPSK"/>
          <w:color w:val="000000"/>
          <w:sz w:val="24"/>
          <w:szCs w:val="24"/>
          <w:cs/>
        </w:rPr>
        <w:t xml:space="preserve">วันตอบรับบทความ : </w:t>
      </w:r>
      <w:r>
        <w:rPr>
          <w:rFonts w:ascii="TH SarabunPSK" w:eastAsia="Times New Roman" w:hAnsi="TH SarabunPSK" w:cs="TH SarabunPSK"/>
          <w:color w:val="000000"/>
          <w:sz w:val="24"/>
          <w:szCs w:val="24"/>
        </w:rPr>
        <w:t xml:space="preserve">1 </w:t>
      </w:r>
      <w:r>
        <w:rPr>
          <w:rFonts w:ascii="TH SarabunPSK" w:eastAsia="Times New Roman" w:hAnsi="TH SarabunPSK" w:cs="TH SarabunPSK" w:hint="cs"/>
          <w:color w:val="000000"/>
          <w:sz w:val="24"/>
          <w:szCs w:val="24"/>
          <w:cs/>
        </w:rPr>
        <w:t>มิถุนายน</w:t>
      </w:r>
      <w:r w:rsidRPr="00245AA0">
        <w:rPr>
          <w:rFonts w:ascii="TH SarabunPSK" w:eastAsia="Times New Roman" w:hAnsi="TH SarabunPSK" w:cs="TH SarabunPSK"/>
          <w:color w:val="000000"/>
          <w:sz w:val="24"/>
          <w:szCs w:val="24"/>
          <w:cs/>
        </w:rPr>
        <w:t xml:space="preserve"> </w:t>
      </w:r>
      <w:r w:rsidRPr="00245AA0">
        <w:rPr>
          <w:rFonts w:ascii="TH SarabunPSK" w:eastAsia="Times New Roman" w:hAnsi="TH SarabunPSK" w:cs="TH SarabunPSK"/>
          <w:color w:val="000000"/>
          <w:sz w:val="24"/>
          <w:szCs w:val="24"/>
        </w:rPr>
        <w:t>2566</w:t>
      </w:r>
    </w:p>
    <w:p w14:paraId="2A897DFF" w14:textId="4D3B247D" w:rsidR="00E220B9" w:rsidRPr="00314ABC" w:rsidRDefault="00E220B9" w:rsidP="00314ABC">
      <w:pPr>
        <w:pStyle w:val="ac"/>
        <w:jc w:val="thaiDistribute"/>
        <w:rPr>
          <w:rFonts w:ascii="TH SarabunPSK" w:hAnsi="TH SarabunPSK" w:cs="TH SarabunPSK"/>
          <w:color w:val="FFFFFF" w:themeColor="background1"/>
          <w:sz w:val="25"/>
          <w:szCs w:val="25"/>
          <w:lang w:bidi="th-TH"/>
        </w:rPr>
      </w:pPr>
      <w:r>
        <w:rPr>
          <w:rFonts w:ascii="TimesNewRomanPSMT" w:eastAsia="Times New Roman" w:hAnsi="TimesNewRomanPSMT" w:cs="Times New Roman"/>
          <w:color w:val="000000"/>
          <w:lang w:eastAsia="en-US" w:bidi="th-TH"/>
        </w:rPr>
        <w:t xml:space="preserve">   </w:t>
      </w:r>
      <w:r w:rsidRPr="00245AA0">
        <w:rPr>
          <w:rFonts w:ascii="TimesNewRomanPSMT" w:eastAsia="Times New Roman" w:hAnsi="TimesNewRomanPSMT" w:cs="Times New Roman"/>
          <w:color w:val="000000"/>
          <w:lang w:eastAsia="en-US" w:bidi="th-TH"/>
        </w:rPr>
        <w:t xml:space="preserve">Received: May </w:t>
      </w:r>
      <w:r w:rsidR="00314ABC">
        <w:rPr>
          <w:rFonts w:ascii="TimesNewRomanPSMT" w:eastAsia="Times New Roman" w:hAnsi="TimesNewRomanPSMT" w:cs="Times New Roman"/>
          <w:color w:val="000000"/>
          <w:lang w:eastAsia="en-US" w:bidi="th-TH"/>
        </w:rPr>
        <w:t>19</w:t>
      </w:r>
      <w:r w:rsidRPr="00245AA0">
        <w:rPr>
          <w:rFonts w:ascii="TimesNewRomanPSMT" w:eastAsia="Times New Roman" w:hAnsi="TimesNewRomanPSMT" w:cs="Times New Roman"/>
          <w:color w:val="000000"/>
          <w:lang w:eastAsia="en-US" w:bidi="th-TH"/>
        </w:rPr>
        <w:t xml:space="preserve">, 2023; Revised: </w:t>
      </w:r>
      <w:r w:rsidR="00314ABC">
        <w:rPr>
          <w:rFonts w:ascii="TimesNewRomanPSMT" w:eastAsia="Times New Roman" w:hAnsi="TimesNewRomanPSMT" w:cs="Times New Roman"/>
          <w:color w:val="000000"/>
          <w:lang w:eastAsia="en-US" w:bidi="th-TH"/>
        </w:rPr>
        <w:t>May</w:t>
      </w:r>
      <w:r w:rsidRPr="00245AA0">
        <w:rPr>
          <w:rFonts w:ascii="TimesNewRomanPSMT" w:eastAsia="Times New Roman" w:hAnsi="TimesNewRomanPSMT" w:cs="Times New Roman"/>
          <w:color w:val="000000"/>
          <w:lang w:eastAsia="en-US" w:bidi="th-TH"/>
        </w:rPr>
        <w:t xml:space="preserve"> </w:t>
      </w:r>
      <w:r w:rsidR="00314ABC">
        <w:rPr>
          <w:rFonts w:ascii="TimesNewRomanPSMT" w:eastAsia="Times New Roman" w:hAnsi="TimesNewRomanPSMT" w:cs="Times New Roman"/>
          <w:color w:val="000000"/>
          <w:lang w:eastAsia="en-US" w:bidi="th-TH"/>
        </w:rPr>
        <w:t>31</w:t>
      </w:r>
      <w:r w:rsidRPr="00245AA0">
        <w:rPr>
          <w:rFonts w:ascii="TimesNewRomanPSMT" w:eastAsia="Times New Roman" w:hAnsi="TimesNewRomanPSMT" w:cs="Times New Roman"/>
          <w:color w:val="000000"/>
          <w:lang w:eastAsia="en-US" w:bidi="th-TH"/>
        </w:rPr>
        <w:t>, 2023; Accepted: Ju</w:t>
      </w:r>
      <w:r>
        <w:rPr>
          <w:rFonts w:ascii="TimesNewRomanPSMT" w:eastAsia="Times New Roman" w:hAnsi="TimesNewRomanPSMT" w:cs="Times New Roman"/>
          <w:color w:val="000000"/>
          <w:lang w:eastAsia="en-US" w:bidi="th-TH"/>
        </w:rPr>
        <w:t>ne</w:t>
      </w:r>
      <w:r w:rsidRPr="00245AA0">
        <w:rPr>
          <w:rFonts w:ascii="TimesNewRomanPSMT" w:eastAsia="Times New Roman" w:hAnsi="TimesNewRomanPSMT" w:cs="Times New Roman"/>
          <w:color w:val="000000"/>
          <w:lang w:eastAsia="en-US" w:bidi="th-TH"/>
        </w:rPr>
        <w:t xml:space="preserve"> 1, 2023</w:t>
      </w:r>
      <w:r w:rsidRPr="00667536">
        <w:rPr>
          <w:rFonts w:ascii="TH SarabunPSK" w:hAnsi="TH SarabunPSK" w:cs="TH SarabunPSK" w:hint="cs"/>
          <w:color w:val="FFFFFF" w:themeColor="background1"/>
          <w:sz w:val="24"/>
          <w:szCs w:val="24"/>
          <w:cs/>
          <w:lang w:bidi="th-TH"/>
        </w:rPr>
        <w:t>พฤษภาคม</w:t>
      </w:r>
      <w:r w:rsidRPr="00667536">
        <w:rPr>
          <w:rFonts w:ascii="TH SarabunPSK" w:hAnsi="TH SarabunPSK" w:cs="TH SarabunPSK"/>
          <w:color w:val="FFFFFF" w:themeColor="background1"/>
          <w:sz w:val="24"/>
          <w:szCs w:val="24"/>
          <w:cs/>
        </w:rPr>
        <w:t xml:space="preserve"> 256</w:t>
      </w:r>
      <w:r w:rsidRPr="00667536">
        <w:rPr>
          <w:rFonts w:ascii="TH SarabunPSK" w:hAnsi="TH SarabunPSK" w:cs="TH SarabunPSK" w:hint="cs"/>
          <w:color w:val="FFFFFF" w:themeColor="background1"/>
          <w:sz w:val="24"/>
          <w:szCs w:val="24"/>
          <w:cs/>
          <w:lang w:bidi="th-TH"/>
        </w:rPr>
        <w:t>6</w:t>
      </w:r>
      <w:r w:rsidRPr="00667536">
        <w:rPr>
          <w:rFonts w:ascii="TH SarabunPSK" w:hAnsi="TH SarabunPSK" w:cs="TH SarabunPSK"/>
          <w:color w:val="FFFFFF" w:themeColor="background1"/>
          <w:sz w:val="24"/>
          <w:szCs w:val="24"/>
        </w:rPr>
        <w:t xml:space="preserve">; </w:t>
      </w:r>
      <w:r w:rsidRPr="00667536">
        <w:rPr>
          <w:rFonts w:ascii="TH SarabunPSK" w:hAnsi="TH SarabunPSK" w:cs="TH SarabunPSK" w:hint="cs"/>
          <w:color w:val="FFFFFF" w:themeColor="background1"/>
          <w:sz w:val="24"/>
          <w:szCs w:val="24"/>
          <w:cs/>
        </w:rPr>
        <w:t>วัน</w:t>
      </w:r>
      <w:r w:rsidRPr="00667536">
        <w:rPr>
          <w:rFonts w:ascii="TH SarabunPSK" w:hAnsi="TH SarabunPSK" w:cs="TH SarabunPSK"/>
          <w:color w:val="FFFFFF" w:themeColor="background1"/>
          <w:sz w:val="24"/>
          <w:szCs w:val="24"/>
          <w:cs/>
        </w:rPr>
        <w:t>ตอบรับ</w:t>
      </w:r>
      <w:r w:rsidRPr="00667536">
        <w:rPr>
          <w:rFonts w:ascii="TH SarabunPSK" w:hAnsi="TH SarabunPSK" w:cs="TH SarabunPSK" w:hint="cs"/>
          <w:color w:val="FFFFFF" w:themeColor="background1"/>
          <w:sz w:val="24"/>
          <w:szCs w:val="24"/>
          <w:cs/>
        </w:rPr>
        <w:t>บทความ</w:t>
      </w:r>
      <w:r w:rsidRPr="00667536">
        <w:rPr>
          <w:rFonts w:ascii="TH SarabunPSK" w:hAnsi="TH SarabunPSK" w:cs="TH SarabunPSK"/>
          <w:color w:val="FFFFFF" w:themeColor="background1"/>
          <w:sz w:val="24"/>
          <w:szCs w:val="24"/>
          <w:rtl/>
          <w:cs/>
        </w:rPr>
        <w:t>:</w:t>
      </w:r>
      <w:proofErr w:type="gramStart"/>
      <w:r w:rsidRPr="00667536">
        <w:rPr>
          <w:rFonts w:ascii="TH SarabunPSK" w:hAnsi="TH SarabunPSK" w:cs="TH SarabunPSK" w:hint="cs"/>
          <w:color w:val="FFFFFF" w:themeColor="background1"/>
          <w:sz w:val="24"/>
          <w:szCs w:val="24"/>
          <w:cs/>
        </w:rPr>
        <w:t xml:space="preserve">  </w:t>
      </w:r>
      <w:r w:rsidRPr="00667536">
        <w:rPr>
          <w:rFonts w:cs="Times New Roman"/>
          <w:color w:val="FFFFFF" w:themeColor="background1"/>
        </w:rPr>
        <w:t>:</w:t>
      </w:r>
      <w:proofErr w:type="gramEnd"/>
      <w:r w:rsidRPr="00667536">
        <w:rPr>
          <w:rFonts w:cs="Times New Roman"/>
          <w:color w:val="FFFFFF" w:themeColor="background1"/>
        </w:rPr>
        <w:t xml:space="preserve"> Ma2023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6" w:type="pct"/>
      <w:tblInd w:w="108" w:type="dxa"/>
      <w:tblLook w:val="04A0" w:firstRow="1" w:lastRow="0" w:firstColumn="1" w:lastColumn="0" w:noHBand="0" w:noVBand="1"/>
    </w:tblPr>
    <w:tblGrid>
      <w:gridCol w:w="709"/>
      <w:gridCol w:w="7805"/>
    </w:tblGrid>
    <w:tr w:rsidR="0099154E" w:rsidRPr="00826A77" w14:paraId="6D6623A3" w14:textId="77777777" w:rsidTr="009C72E3">
      <w:tc>
        <w:tcPr>
          <w:tcW w:w="709" w:type="dxa"/>
        </w:tcPr>
        <w:p w14:paraId="768ABD45" w14:textId="77777777" w:rsidR="0099154E" w:rsidRPr="00826A77" w:rsidRDefault="0099154E" w:rsidP="00585544">
          <w:pPr>
            <w:pStyle w:val="a5"/>
            <w:rPr>
              <w:rFonts w:ascii="TH SarabunPSK" w:hAnsi="TH SarabunPSK" w:cs="TH SarabunPSK"/>
              <w:b/>
              <w:bCs/>
              <w:sz w:val="28"/>
              <w:szCs w:val="28"/>
            </w:rPr>
          </w:pPr>
          <w:r w:rsidRPr="00826A77">
            <w:rPr>
              <w:rFonts w:ascii="TH SarabunPSK" w:hAnsi="TH SarabunPSK" w:cs="TH SarabunPSK"/>
              <w:b/>
              <w:bCs/>
              <w:sz w:val="28"/>
              <w:szCs w:val="28"/>
            </w:rPr>
            <w:fldChar w:fldCharType="begin"/>
          </w:r>
          <w:r w:rsidRPr="00826A77">
            <w:rPr>
              <w:rFonts w:ascii="TH SarabunPSK" w:hAnsi="TH SarabunPSK" w:cs="TH SarabunPSK"/>
              <w:b/>
              <w:bCs/>
              <w:sz w:val="28"/>
              <w:szCs w:val="28"/>
            </w:rPr>
            <w:instrText xml:space="preserve"> PAGE   \* MERGEFORMAT </w:instrText>
          </w:r>
          <w:r w:rsidRPr="00826A77">
            <w:rPr>
              <w:rFonts w:ascii="TH SarabunPSK" w:hAnsi="TH SarabunPSK" w:cs="TH SarabunPSK"/>
              <w:b/>
              <w:bCs/>
              <w:sz w:val="28"/>
              <w:szCs w:val="28"/>
            </w:rPr>
            <w:fldChar w:fldCharType="separate"/>
          </w:r>
          <w:r w:rsidR="001237DE" w:rsidRPr="001237DE">
            <w:rPr>
              <w:rFonts w:ascii="TH SarabunPSK" w:hAnsi="TH SarabunPSK" w:cs="TH SarabunPSK"/>
              <w:b/>
              <w:bCs/>
              <w:noProof/>
              <w:sz w:val="28"/>
              <w:szCs w:val="28"/>
              <w:lang w:val="th-TH" w:bidi="th-TH"/>
            </w:rPr>
            <w:t>280</w:t>
          </w:r>
          <w:r w:rsidRPr="00826A77">
            <w:rPr>
              <w:rFonts w:ascii="TH SarabunPSK" w:hAnsi="TH SarabunPSK" w:cs="TH SarabunPSK"/>
              <w:b/>
              <w:bCs/>
              <w:sz w:val="28"/>
              <w:szCs w:val="28"/>
            </w:rPr>
            <w:fldChar w:fldCharType="end"/>
          </w:r>
        </w:p>
      </w:tc>
      <w:tc>
        <w:tcPr>
          <w:tcW w:w="0" w:type="auto"/>
          <w:noWrap/>
        </w:tcPr>
        <w:p w14:paraId="438C0344" w14:textId="1564DAD9" w:rsidR="0099154E" w:rsidRPr="005D70F6" w:rsidRDefault="0099154E" w:rsidP="00993E67">
          <w:pPr>
            <w:pStyle w:val="a0"/>
            <w:tabs>
              <w:tab w:val="left" w:pos="284"/>
              <w:tab w:val="left" w:pos="1843"/>
            </w:tabs>
            <w:spacing w:after="0"/>
            <w:rPr>
              <w:rFonts w:ascii="Times New Roman" w:hAnsi="Times New Roman" w:cs="Times New Roman"/>
              <w:b/>
              <w:bCs/>
              <w:sz w:val="20"/>
              <w:szCs w:val="20"/>
              <w:lang w:bidi="th-TH"/>
            </w:rPr>
          </w:pPr>
          <w:r w:rsidRPr="005D70F6">
            <w:rPr>
              <w:rFonts w:ascii="Times New Roman" w:hAnsi="Times New Roman" w:cs="Times New Roman"/>
              <w:sz w:val="20"/>
              <w:szCs w:val="20"/>
            </w:rPr>
            <w:t>Journal of Modern Learning Development</w:t>
          </w:r>
          <w:r w:rsidRPr="005D70F6">
            <w:rPr>
              <w:rFonts w:ascii="Times New Roman" w:hAnsi="Times New Roman" w:cs="Times New Roman"/>
              <w:sz w:val="20"/>
              <w:szCs w:val="20"/>
            </w:rPr>
            <w:br/>
          </w:r>
          <w:r w:rsidRPr="005D70F6">
            <w:rPr>
              <w:rFonts w:ascii="Times New Roman" w:hAnsi="Times New Roman" w:cs="Times New Roman"/>
              <w:sz w:val="20"/>
              <w:szCs w:val="20"/>
              <w:lang w:bidi="th-TH"/>
            </w:rPr>
            <w:t xml:space="preserve">Vol. </w:t>
          </w:r>
          <w:r w:rsidR="00776FA7">
            <w:rPr>
              <w:rFonts w:ascii="Times New Roman" w:hAnsi="Times New Roman" w:cs="Times New Roman"/>
              <w:sz w:val="20"/>
              <w:szCs w:val="20"/>
              <w:lang w:bidi="th-TH"/>
            </w:rPr>
            <w:t>9</w:t>
          </w:r>
          <w:r w:rsidRPr="005D70F6">
            <w:rPr>
              <w:rFonts w:ascii="Times New Roman" w:hAnsi="Times New Roman" w:cs="Times New Roman"/>
              <w:sz w:val="20"/>
              <w:szCs w:val="20"/>
              <w:lang w:bidi="th-TH"/>
            </w:rPr>
            <w:t xml:space="preserve"> No. </w:t>
          </w:r>
          <w:r w:rsidR="00713A6E">
            <w:rPr>
              <w:rFonts w:ascii="Times New Roman" w:hAnsi="Times New Roman" w:cs="Times New Roman"/>
              <w:sz w:val="20"/>
              <w:szCs w:val="20"/>
              <w:lang w:bidi="th-TH"/>
            </w:rPr>
            <w:t>2</w:t>
          </w:r>
          <w:r w:rsidRPr="005D70F6">
            <w:rPr>
              <w:rFonts w:ascii="Times New Roman" w:hAnsi="Times New Roman" w:cs="Times New Roman"/>
              <w:sz w:val="20"/>
              <w:szCs w:val="20"/>
              <w:lang w:bidi="th-TH"/>
            </w:rPr>
            <w:t xml:space="preserve"> </w:t>
          </w:r>
          <w:r w:rsidR="00713A6E">
            <w:rPr>
              <w:rFonts w:ascii="Times New Roman" w:hAnsi="Times New Roman" w:cs="Times New Roman"/>
              <w:sz w:val="20"/>
              <w:szCs w:val="20"/>
              <w:lang w:bidi="th-TH"/>
            </w:rPr>
            <w:t>February</w:t>
          </w:r>
          <w:r>
            <w:rPr>
              <w:rFonts w:ascii="Times New Roman" w:hAnsi="Times New Roman" w:cs="Times New Roman"/>
              <w:sz w:val="20"/>
              <w:szCs w:val="20"/>
              <w:lang w:bidi="th-TH"/>
            </w:rPr>
            <w:t xml:space="preserve"> 202</w:t>
          </w:r>
          <w:r w:rsidR="004A1BB8">
            <w:rPr>
              <w:rFonts w:ascii="Times New Roman" w:hAnsi="Times New Roman" w:cs="Times New Roman"/>
              <w:sz w:val="20"/>
              <w:szCs w:val="20"/>
              <w:lang w:bidi="th-TH"/>
            </w:rPr>
            <w:t>4</w:t>
          </w:r>
        </w:p>
      </w:tc>
    </w:tr>
  </w:tbl>
  <w:p w14:paraId="02721F8D" w14:textId="77777777" w:rsidR="0099154E" w:rsidRPr="00DF67B0" w:rsidRDefault="0099154E" w:rsidP="00585544">
    <w:pPr>
      <w:pStyle w:val="a5"/>
      <w:tabs>
        <w:tab w:val="clear" w:pos="8640"/>
        <w:tab w:val="left" w:pos="720"/>
        <w:tab w:val="left" w:pos="4320"/>
        <w:tab w:val="left" w:pos="6300"/>
      </w:tabs>
      <w:rPr>
        <w:rFonts w:ascii="Times New Roman" w:hAnsi="Times New Roman" w:cs="Times New Roman"/>
        <w:sz w:val="24"/>
        <w:szCs w:val="24"/>
        <w:lang w:bidi="th-TH"/>
      </w:rPr>
    </w:pPr>
    <w:r>
      <w:rPr>
        <w:rFonts w:ascii="Times New Roman" w:hAnsi="Times New Roman" w:cs="Times New Roman"/>
        <w:sz w:val="20"/>
        <w:szCs w:val="20"/>
        <w:lang w:bidi="th-TH"/>
      </w:rPr>
      <w:tab/>
      <w:t xml:space="preserve">  </w:t>
    </w:r>
  </w:p>
  <w:p w14:paraId="3B47D4BA" w14:textId="77777777" w:rsidR="0099154E" w:rsidRDefault="009915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83" w:type="pct"/>
      <w:jc w:val="right"/>
      <w:tblLook w:val="01E0" w:firstRow="1" w:lastRow="1" w:firstColumn="1" w:lastColumn="1" w:noHBand="0" w:noVBand="0"/>
    </w:tblPr>
    <w:tblGrid>
      <w:gridCol w:w="7520"/>
      <w:gridCol w:w="935"/>
    </w:tblGrid>
    <w:tr w:rsidR="0099154E" w:rsidRPr="007E03D6" w14:paraId="37825835" w14:textId="77777777" w:rsidTr="008B11F4">
      <w:trPr>
        <w:jc w:val="right"/>
      </w:trPr>
      <w:tc>
        <w:tcPr>
          <w:tcW w:w="4447" w:type="pct"/>
        </w:tcPr>
        <w:p w14:paraId="495000BC" w14:textId="77777777" w:rsidR="0099154E" w:rsidRPr="00965761" w:rsidRDefault="0099154E" w:rsidP="005D70F6">
          <w:pPr>
            <w:jc w:val="right"/>
            <w:rPr>
              <w:rFonts w:ascii="TH SarabunPSK" w:hAnsi="TH SarabunPSK" w:cs="TH SarabunPSK"/>
              <w:b/>
              <w:bCs/>
              <w:sz w:val="24"/>
              <w:szCs w:val="24"/>
            </w:rPr>
          </w:pPr>
          <w:r w:rsidRPr="00965761">
            <w:rPr>
              <w:rFonts w:cs="Times New Roman"/>
            </w:rPr>
            <w:t>Journal of Modern Learning Development</w:t>
          </w:r>
          <w:r w:rsidRPr="00965761">
            <w:rPr>
              <w:rFonts w:ascii="TH SarabunPSK" w:hAnsi="TH SarabunPSK" w:cs="TH SarabunPSK"/>
              <w:b/>
              <w:bCs/>
              <w:sz w:val="24"/>
              <w:szCs w:val="24"/>
              <w:cs/>
            </w:rPr>
            <w:t xml:space="preserve"> </w:t>
          </w:r>
        </w:p>
        <w:p w14:paraId="1D39175F" w14:textId="54077D6C" w:rsidR="0099154E" w:rsidRPr="002B0DC3" w:rsidRDefault="0099154E" w:rsidP="00376E54">
          <w:pPr>
            <w:jc w:val="right"/>
            <w:rPr>
              <w:rFonts w:cs="Cordia New"/>
            </w:rPr>
          </w:pPr>
          <w:r w:rsidRPr="00ED163C">
            <w:rPr>
              <w:rFonts w:ascii="TH SarabunPSK" w:hAnsi="TH SarabunPSK" w:cs="TH SarabunPSK"/>
              <w:b/>
              <w:bCs/>
              <w:sz w:val="28"/>
              <w:szCs w:val="28"/>
              <w:cs/>
            </w:rPr>
            <w:t>ปี</w:t>
          </w:r>
          <w:r>
            <w:rPr>
              <w:rFonts w:ascii="TH SarabunPSK" w:hAnsi="TH SarabunPSK" w:cs="TH SarabunPSK"/>
              <w:b/>
              <w:bCs/>
              <w:sz w:val="28"/>
              <w:szCs w:val="28"/>
              <w:cs/>
            </w:rPr>
            <w:t xml:space="preserve">ที่ </w:t>
          </w:r>
          <w:r w:rsidR="004A1BB8">
            <w:rPr>
              <w:rFonts w:ascii="TH SarabunPSK" w:hAnsi="TH SarabunPSK" w:cs="TH SarabunPSK"/>
              <w:b/>
              <w:bCs/>
              <w:sz w:val="28"/>
              <w:szCs w:val="28"/>
            </w:rPr>
            <w:t>9</w:t>
          </w:r>
          <w:r w:rsidRPr="00ED163C">
            <w:rPr>
              <w:rFonts w:ascii="TH SarabunPSK" w:hAnsi="TH SarabunPSK" w:cs="TH SarabunPSK"/>
              <w:b/>
              <w:bCs/>
              <w:sz w:val="28"/>
              <w:szCs w:val="28"/>
              <w:cs/>
            </w:rPr>
            <w:t xml:space="preserve"> ฉบับที่ </w:t>
          </w:r>
          <w:r w:rsidR="00713A6E">
            <w:rPr>
              <w:rFonts w:ascii="TH SarabunPSK" w:hAnsi="TH SarabunPSK" w:cs="TH SarabunPSK"/>
              <w:b/>
              <w:bCs/>
              <w:sz w:val="28"/>
              <w:szCs w:val="28"/>
            </w:rPr>
            <w:t>2</w:t>
          </w:r>
          <w:r>
            <w:rPr>
              <w:rFonts w:ascii="TH SarabunPSK" w:hAnsi="TH SarabunPSK" w:cs="TH SarabunPSK"/>
              <w:b/>
              <w:bCs/>
              <w:sz w:val="28"/>
              <w:szCs w:val="28"/>
              <w:cs/>
            </w:rPr>
            <w:t xml:space="preserve"> ประจำเดือ</w:t>
          </w:r>
          <w:r>
            <w:rPr>
              <w:rFonts w:ascii="TH SarabunPSK" w:hAnsi="TH SarabunPSK" w:cs="TH SarabunPSK" w:hint="cs"/>
              <w:b/>
              <w:bCs/>
              <w:sz w:val="28"/>
              <w:szCs w:val="28"/>
              <w:cs/>
            </w:rPr>
            <w:t>น</w:t>
          </w:r>
          <w:r w:rsidR="00713A6E">
            <w:rPr>
              <w:rFonts w:ascii="TH SarabunPSK" w:hAnsi="TH SarabunPSK" w:cs="TH SarabunPSK" w:hint="cs"/>
              <w:b/>
              <w:bCs/>
              <w:sz w:val="28"/>
              <w:szCs w:val="28"/>
              <w:cs/>
            </w:rPr>
            <w:t>กุมภาพันธ์</w:t>
          </w:r>
          <w:r>
            <w:rPr>
              <w:rFonts w:ascii="TH SarabunPSK" w:hAnsi="TH SarabunPSK" w:cs="TH SarabunPSK"/>
              <w:b/>
              <w:bCs/>
              <w:sz w:val="28"/>
              <w:szCs w:val="28"/>
              <w:cs/>
            </w:rPr>
            <w:t xml:space="preserve"> </w:t>
          </w:r>
          <w:r>
            <w:rPr>
              <w:rFonts w:ascii="TH SarabunPSK" w:hAnsi="TH SarabunPSK" w:cs="TH SarabunPSK"/>
              <w:b/>
              <w:bCs/>
              <w:sz w:val="28"/>
              <w:szCs w:val="28"/>
            </w:rPr>
            <w:t>256</w:t>
          </w:r>
          <w:r w:rsidR="004A1BB8">
            <w:rPr>
              <w:rFonts w:ascii="TH SarabunPSK" w:hAnsi="TH SarabunPSK" w:cs="TH SarabunPSK"/>
              <w:b/>
              <w:bCs/>
              <w:sz w:val="28"/>
              <w:szCs w:val="28"/>
            </w:rPr>
            <w:t>7</w:t>
          </w:r>
        </w:p>
      </w:tc>
      <w:tc>
        <w:tcPr>
          <w:tcW w:w="553" w:type="pct"/>
        </w:tcPr>
        <w:p w14:paraId="324260A5" w14:textId="77777777" w:rsidR="0099154E" w:rsidRPr="007E03D6" w:rsidRDefault="0099154E" w:rsidP="00C76989">
          <w:pPr>
            <w:pStyle w:val="a5"/>
            <w:jc w:val="center"/>
            <w:rPr>
              <w:rFonts w:ascii="TH SarabunPSK" w:hAnsi="TH SarabunPSK" w:cs="TH SarabunPSK"/>
              <w:b/>
              <w:bCs/>
              <w:sz w:val="28"/>
              <w:szCs w:val="28"/>
            </w:rPr>
          </w:pPr>
          <w:r w:rsidRPr="007E03D6">
            <w:rPr>
              <w:rFonts w:ascii="TH SarabunPSK" w:hAnsi="TH SarabunPSK" w:cs="TH SarabunPSK"/>
              <w:b/>
              <w:bCs/>
              <w:sz w:val="28"/>
              <w:szCs w:val="28"/>
            </w:rPr>
            <w:fldChar w:fldCharType="begin"/>
          </w:r>
          <w:r w:rsidRPr="007E03D6">
            <w:rPr>
              <w:rFonts w:ascii="TH SarabunPSK" w:hAnsi="TH SarabunPSK" w:cs="TH SarabunPSK"/>
              <w:b/>
              <w:bCs/>
              <w:sz w:val="28"/>
              <w:szCs w:val="28"/>
            </w:rPr>
            <w:instrText xml:space="preserve"> PAGE   \* MERGEFORMAT </w:instrText>
          </w:r>
          <w:r w:rsidRPr="007E03D6">
            <w:rPr>
              <w:rFonts w:ascii="TH SarabunPSK" w:hAnsi="TH SarabunPSK" w:cs="TH SarabunPSK"/>
              <w:b/>
              <w:bCs/>
              <w:sz w:val="28"/>
              <w:szCs w:val="28"/>
            </w:rPr>
            <w:fldChar w:fldCharType="separate"/>
          </w:r>
          <w:r w:rsidR="001237DE" w:rsidRPr="001237DE">
            <w:rPr>
              <w:rFonts w:ascii="TH SarabunPSK" w:hAnsi="TH SarabunPSK" w:cs="TH SarabunPSK"/>
              <w:b/>
              <w:bCs/>
              <w:noProof/>
              <w:sz w:val="28"/>
              <w:szCs w:val="28"/>
              <w:lang w:val="th-TH" w:bidi="th-TH"/>
            </w:rPr>
            <w:t>279</w:t>
          </w:r>
          <w:r w:rsidRPr="007E03D6">
            <w:rPr>
              <w:rFonts w:ascii="TH SarabunPSK" w:hAnsi="TH SarabunPSK" w:cs="TH SarabunPSK"/>
              <w:b/>
              <w:bCs/>
              <w:sz w:val="28"/>
              <w:szCs w:val="28"/>
            </w:rPr>
            <w:fldChar w:fldCharType="end"/>
          </w:r>
        </w:p>
      </w:tc>
    </w:tr>
  </w:tbl>
  <w:p w14:paraId="1E7EC0EC" w14:textId="77777777" w:rsidR="0099154E" w:rsidRPr="00DF67B0" w:rsidRDefault="0099154E" w:rsidP="00DF67B0">
    <w:pPr>
      <w:jc w:val="right"/>
      <w:rPr>
        <w:rFonts w:cs="Times New Roman"/>
      </w:rPr>
    </w:pPr>
  </w:p>
  <w:p w14:paraId="05F3E2D2" w14:textId="77777777" w:rsidR="0099154E" w:rsidRDefault="009915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FDE6C0"/>
    <w:multiLevelType w:val="singleLevel"/>
    <w:tmpl w:val="9AFDE6C0"/>
    <w:lvl w:ilvl="0">
      <w:start w:val="1"/>
      <w:numFmt w:val="decimal"/>
      <w:suff w:val="space"/>
      <w:lvlText w:val="%1."/>
      <w:lvlJc w:val="left"/>
    </w:lvl>
  </w:abstractNum>
  <w:abstractNum w:abstractNumId="1" w15:restartNumberingAfterBreak="0">
    <w:nsid w:val="BF9E07A0"/>
    <w:multiLevelType w:val="singleLevel"/>
    <w:tmpl w:val="BF9E07A0"/>
    <w:lvl w:ilvl="0">
      <w:start w:val="1"/>
      <w:numFmt w:val="decimal"/>
      <w:lvlText w:val="%1)"/>
      <w:lvlJc w:val="left"/>
      <w:pPr>
        <w:ind w:left="635" w:hanging="425"/>
      </w:pPr>
      <w:rPr>
        <w:rFonts w:hint="default"/>
      </w:rPr>
    </w:lvl>
  </w:abstractNum>
  <w:abstractNum w:abstractNumId="2" w15:restartNumberingAfterBreak="0">
    <w:nsid w:val="F5FD26A6"/>
    <w:multiLevelType w:val="singleLevel"/>
    <w:tmpl w:val="F5FD26A6"/>
    <w:lvl w:ilvl="0">
      <w:start w:val="1"/>
      <w:numFmt w:val="decimal"/>
      <w:lvlText w:val="%1."/>
      <w:lvlJc w:val="left"/>
      <w:pPr>
        <w:ind w:left="635" w:hanging="425"/>
      </w:pPr>
      <w:rPr>
        <w:rFonts w:ascii="Times New Roman" w:hAnsi="Times New Roman" w:cs="Times New Roman" w:hint="default"/>
        <w:i w:val="0"/>
        <w:iCs w:val="0"/>
      </w:rPr>
    </w:lvl>
  </w:abstractNum>
  <w:abstractNum w:abstractNumId="3" w15:restartNumberingAfterBreak="0">
    <w:nsid w:val="FE5FB4FE"/>
    <w:multiLevelType w:val="singleLevel"/>
    <w:tmpl w:val="FE5FB4FE"/>
    <w:lvl w:ilvl="0">
      <w:start w:val="1"/>
      <w:numFmt w:val="decimal"/>
      <w:suff w:val="space"/>
      <w:lvlText w:val="%1."/>
      <w:lvlJc w:val="left"/>
    </w:lvl>
  </w:abstractNum>
  <w:abstractNum w:abstractNumId="4" w15:restartNumberingAfterBreak="0">
    <w:nsid w:val="00AE387D"/>
    <w:multiLevelType w:val="hybridMultilevel"/>
    <w:tmpl w:val="C17096D8"/>
    <w:lvl w:ilvl="0" w:tplc="F182B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567F5A"/>
    <w:multiLevelType w:val="hybridMultilevel"/>
    <w:tmpl w:val="0FEE8126"/>
    <w:lvl w:ilvl="0" w:tplc="FD70647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A40E1"/>
    <w:multiLevelType w:val="multilevel"/>
    <w:tmpl w:val="C7C2D246"/>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lang w:bidi="th-TH"/>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7" w15:restartNumberingAfterBreak="0">
    <w:nsid w:val="02C57234"/>
    <w:multiLevelType w:val="hybridMultilevel"/>
    <w:tmpl w:val="28ACCCF2"/>
    <w:lvl w:ilvl="0" w:tplc="0C6CD476">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8" w15:restartNumberingAfterBreak="0">
    <w:nsid w:val="03226BA3"/>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040B503D"/>
    <w:multiLevelType w:val="hybridMultilevel"/>
    <w:tmpl w:val="4198D842"/>
    <w:lvl w:ilvl="0" w:tplc="0409000F">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04111F4A"/>
    <w:multiLevelType w:val="hybridMultilevel"/>
    <w:tmpl w:val="6212A7E4"/>
    <w:lvl w:ilvl="0" w:tplc="5C8E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9F47E7"/>
    <w:multiLevelType w:val="hybridMultilevel"/>
    <w:tmpl w:val="6EEE24D8"/>
    <w:lvl w:ilvl="0" w:tplc="EADC7E8A">
      <w:start w:val="1"/>
      <w:numFmt w:val="decimal"/>
      <w:lvlText w:val="%1."/>
      <w:lvlJc w:val="left"/>
      <w:pPr>
        <w:ind w:left="720" w:hanging="360"/>
      </w:pPr>
      <w:rPr>
        <w:rFonts w:hint="default"/>
        <w:b w:val="0"/>
        <w:bCs/>
        <w:lang w:bidi="th-TH"/>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E65A63"/>
    <w:multiLevelType w:val="hybridMultilevel"/>
    <w:tmpl w:val="BF4C6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A331C4"/>
    <w:multiLevelType w:val="hybridMultilevel"/>
    <w:tmpl w:val="09ECFB7C"/>
    <w:lvl w:ilvl="0" w:tplc="8ED88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2C4261"/>
    <w:multiLevelType w:val="hybridMultilevel"/>
    <w:tmpl w:val="A272631E"/>
    <w:lvl w:ilvl="0" w:tplc="37DE9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3F0692"/>
    <w:multiLevelType w:val="multilevel"/>
    <w:tmpl w:val="8A6E40A8"/>
    <w:lvl w:ilvl="0">
      <w:start w:val="6"/>
      <w:numFmt w:val="decimal"/>
      <w:lvlText w:val="%1."/>
      <w:lvlJc w:val="left"/>
      <w:pPr>
        <w:ind w:left="5180" w:hanging="360"/>
      </w:pPr>
      <w:rPr>
        <w:rFonts w:hint="default"/>
      </w:rPr>
    </w:lvl>
    <w:lvl w:ilvl="1">
      <w:start w:val="1"/>
      <w:numFmt w:val="decimal"/>
      <w:isLgl/>
      <w:lvlText w:val="%2)"/>
      <w:lvlJc w:val="left"/>
      <w:pPr>
        <w:ind w:left="5180" w:hanging="360"/>
      </w:pPr>
      <w:rPr>
        <w:rFonts w:ascii="TH SarabunPSK" w:eastAsia="Times New Roman" w:hAnsi="TH SarabunPSK" w:cs="TH SarabunPSK"/>
        <w:lang w:bidi="th-TH"/>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6" w15:restartNumberingAfterBreak="0">
    <w:nsid w:val="096232A2"/>
    <w:multiLevelType w:val="multilevel"/>
    <w:tmpl w:val="60D2B922"/>
    <w:lvl w:ilvl="0">
      <w:start w:val="1"/>
      <w:numFmt w:val="decimal"/>
      <w:lvlText w:val="%1"/>
      <w:lvlJc w:val="left"/>
      <w:pPr>
        <w:ind w:left="405" w:hanging="405"/>
      </w:pPr>
      <w:rPr>
        <w:rFonts w:eastAsia="Times New Roman" w:hint="default"/>
        <w:color w:val="000000"/>
      </w:rPr>
    </w:lvl>
    <w:lvl w:ilvl="1">
      <w:start w:val="16"/>
      <w:numFmt w:val="decimal"/>
      <w:lvlText w:val="%1.%2"/>
      <w:lvlJc w:val="left"/>
      <w:pPr>
        <w:ind w:left="405" w:hanging="405"/>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7" w15:restartNumberingAfterBreak="0">
    <w:nsid w:val="09A81BB4"/>
    <w:multiLevelType w:val="hybridMultilevel"/>
    <w:tmpl w:val="E8CA2CFC"/>
    <w:lvl w:ilvl="0" w:tplc="FE4A043C">
      <w:start w:val="1"/>
      <w:numFmt w:val="decimal"/>
      <w:lvlText w:val="%1."/>
      <w:lvlJc w:val="left"/>
      <w:pPr>
        <w:ind w:left="1080" w:hanging="360"/>
      </w:pPr>
      <w:rPr>
        <w:rFonts w:hint="default"/>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9CF0DC1"/>
    <w:multiLevelType w:val="hybridMultilevel"/>
    <w:tmpl w:val="C5BE9CB2"/>
    <w:lvl w:ilvl="0" w:tplc="FFFFFFFF">
      <w:start w:val="1"/>
      <w:numFmt w:val="decimal"/>
      <w:lvlText w:val="%1."/>
      <w:lvlJc w:val="left"/>
      <w:pPr>
        <w:ind w:left="2145" w:hanging="360"/>
      </w:pPr>
      <w:rPr>
        <w:rFonts w:hint="default"/>
      </w:rPr>
    </w:lvl>
    <w:lvl w:ilvl="1" w:tplc="FFFFFFFF" w:tentative="1">
      <w:start w:val="1"/>
      <w:numFmt w:val="lowerLetter"/>
      <w:lvlText w:val="%2."/>
      <w:lvlJc w:val="left"/>
      <w:pPr>
        <w:ind w:left="2865" w:hanging="360"/>
      </w:pPr>
    </w:lvl>
    <w:lvl w:ilvl="2" w:tplc="FFFFFFFF" w:tentative="1">
      <w:start w:val="1"/>
      <w:numFmt w:val="lowerRoman"/>
      <w:lvlText w:val="%3."/>
      <w:lvlJc w:val="right"/>
      <w:pPr>
        <w:ind w:left="3585" w:hanging="180"/>
      </w:pPr>
    </w:lvl>
    <w:lvl w:ilvl="3" w:tplc="FFFFFFFF" w:tentative="1">
      <w:start w:val="1"/>
      <w:numFmt w:val="decimal"/>
      <w:lvlText w:val="%4."/>
      <w:lvlJc w:val="left"/>
      <w:pPr>
        <w:ind w:left="4305" w:hanging="360"/>
      </w:pPr>
    </w:lvl>
    <w:lvl w:ilvl="4" w:tplc="FFFFFFFF" w:tentative="1">
      <w:start w:val="1"/>
      <w:numFmt w:val="lowerLetter"/>
      <w:lvlText w:val="%5."/>
      <w:lvlJc w:val="left"/>
      <w:pPr>
        <w:ind w:left="5025" w:hanging="360"/>
      </w:pPr>
    </w:lvl>
    <w:lvl w:ilvl="5" w:tplc="FFFFFFFF" w:tentative="1">
      <w:start w:val="1"/>
      <w:numFmt w:val="lowerRoman"/>
      <w:lvlText w:val="%6."/>
      <w:lvlJc w:val="right"/>
      <w:pPr>
        <w:ind w:left="5745" w:hanging="180"/>
      </w:pPr>
    </w:lvl>
    <w:lvl w:ilvl="6" w:tplc="FFFFFFFF" w:tentative="1">
      <w:start w:val="1"/>
      <w:numFmt w:val="decimal"/>
      <w:lvlText w:val="%7."/>
      <w:lvlJc w:val="left"/>
      <w:pPr>
        <w:ind w:left="6465" w:hanging="360"/>
      </w:pPr>
    </w:lvl>
    <w:lvl w:ilvl="7" w:tplc="FFFFFFFF" w:tentative="1">
      <w:start w:val="1"/>
      <w:numFmt w:val="lowerLetter"/>
      <w:lvlText w:val="%8."/>
      <w:lvlJc w:val="left"/>
      <w:pPr>
        <w:ind w:left="7185" w:hanging="360"/>
      </w:pPr>
    </w:lvl>
    <w:lvl w:ilvl="8" w:tplc="FFFFFFFF" w:tentative="1">
      <w:start w:val="1"/>
      <w:numFmt w:val="lowerRoman"/>
      <w:lvlText w:val="%9."/>
      <w:lvlJc w:val="right"/>
      <w:pPr>
        <w:ind w:left="7905" w:hanging="180"/>
      </w:pPr>
    </w:lvl>
  </w:abstractNum>
  <w:abstractNum w:abstractNumId="19" w15:restartNumberingAfterBreak="0">
    <w:nsid w:val="0A103457"/>
    <w:multiLevelType w:val="hybridMultilevel"/>
    <w:tmpl w:val="8884D50C"/>
    <w:lvl w:ilvl="0" w:tplc="B1FCC7B8">
      <w:start w:val="1"/>
      <w:numFmt w:val="thaiNumbers"/>
      <w:lvlText w:val="%1."/>
      <w:lvlJc w:val="left"/>
      <w:pPr>
        <w:ind w:left="1440" w:hanging="360"/>
      </w:pPr>
      <w:rPr>
        <w:rFonts w:eastAsia="AngsanaNew" w:hint="default"/>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B4E61B8"/>
    <w:multiLevelType w:val="hybridMultilevel"/>
    <w:tmpl w:val="55B473F6"/>
    <w:lvl w:ilvl="0" w:tplc="48C41B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0BA30BAC"/>
    <w:multiLevelType w:val="hybridMultilevel"/>
    <w:tmpl w:val="3BE2C0FC"/>
    <w:lvl w:ilvl="0" w:tplc="A9467B1A">
      <w:start w:val="1"/>
      <w:numFmt w:val="decimal"/>
      <w:lvlText w:val="%1."/>
      <w:lvlJc w:val="left"/>
      <w:pPr>
        <w:ind w:left="1080" w:hanging="360"/>
      </w:pPr>
      <w:rPr>
        <w:rFonts w:eastAsia="Calibri" w:hint="default"/>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171204"/>
    <w:multiLevelType w:val="hybridMultilevel"/>
    <w:tmpl w:val="FDE4BC3C"/>
    <w:lvl w:ilvl="0" w:tplc="334C5CAE">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3" w15:restartNumberingAfterBreak="0">
    <w:nsid w:val="0C3627FD"/>
    <w:multiLevelType w:val="hybridMultilevel"/>
    <w:tmpl w:val="37481DC4"/>
    <w:lvl w:ilvl="0" w:tplc="25B4EBD4">
      <w:start w:val="1"/>
      <w:numFmt w:val="thaiNumbers"/>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EBB455B"/>
    <w:multiLevelType w:val="hybridMultilevel"/>
    <w:tmpl w:val="153AC58E"/>
    <w:lvl w:ilvl="0" w:tplc="340650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10071D04"/>
    <w:multiLevelType w:val="multilevel"/>
    <w:tmpl w:val="83302CFE"/>
    <w:lvl w:ilvl="0">
      <w:start w:val="4"/>
      <w:numFmt w:val="decimal"/>
      <w:lvlText w:val="%1"/>
      <w:lvlJc w:val="left"/>
      <w:pPr>
        <w:ind w:left="360" w:hanging="360"/>
      </w:pPr>
      <w:rPr>
        <w:rFonts w:hint="default"/>
      </w:rPr>
    </w:lvl>
    <w:lvl w:ilvl="1">
      <w:start w:val="1"/>
      <w:numFmt w:val="decimal"/>
      <w:lvlText w:val="%2."/>
      <w:lvlJc w:val="left"/>
      <w:pPr>
        <w:ind w:left="1080" w:hanging="360"/>
      </w:pPr>
      <w:rPr>
        <w:rFonts w:ascii="TH SarabunPSK" w:eastAsia="Times New Roman" w:hAnsi="TH SarabunPSK" w:cs="TH SarabunPSK"/>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10443EC0"/>
    <w:multiLevelType w:val="hybridMultilevel"/>
    <w:tmpl w:val="87E4C79E"/>
    <w:lvl w:ilvl="0" w:tplc="287EB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4B32F8"/>
    <w:multiLevelType w:val="multilevel"/>
    <w:tmpl w:val="547690E8"/>
    <w:lvl w:ilvl="0">
      <w:start w:val="1"/>
      <w:numFmt w:val="decimal"/>
      <w:lvlText w:val="%1."/>
      <w:lvlJc w:val="left"/>
      <w:pPr>
        <w:ind w:left="1215" w:hanging="360"/>
      </w:pPr>
      <w:rPr>
        <w:rFonts w:hint="default"/>
        <w:sz w:val="32"/>
      </w:rPr>
    </w:lvl>
    <w:lvl w:ilvl="1">
      <w:start w:val="1"/>
      <w:numFmt w:val="decimal"/>
      <w:isLgl/>
      <w:lvlText w:val="%1.%2"/>
      <w:lvlJc w:val="left"/>
      <w:pPr>
        <w:ind w:left="1494" w:hanging="360"/>
      </w:pPr>
      <w:rPr>
        <w:rFonts w:hint="default"/>
      </w:rPr>
    </w:lvl>
    <w:lvl w:ilvl="2">
      <w:start w:val="1"/>
      <w:numFmt w:val="decimal"/>
      <w:isLgl/>
      <w:lvlText w:val="%1.%2.%3"/>
      <w:lvlJc w:val="left"/>
      <w:pPr>
        <w:ind w:left="1773" w:hanging="36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2691" w:hanging="720"/>
      </w:pPr>
      <w:rPr>
        <w:rFonts w:hint="default"/>
      </w:rPr>
    </w:lvl>
    <w:lvl w:ilvl="5">
      <w:start w:val="1"/>
      <w:numFmt w:val="decimal"/>
      <w:isLgl/>
      <w:lvlText w:val="%1.%2.%3.%4.%5.%6"/>
      <w:lvlJc w:val="left"/>
      <w:pPr>
        <w:ind w:left="2970" w:hanging="720"/>
      </w:pPr>
      <w:rPr>
        <w:rFonts w:hint="default"/>
      </w:rPr>
    </w:lvl>
    <w:lvl w:ilvl="6">
      <w:start w:val="1"/>
      <w:numFmt w:val="decimal"/>
      <w:isLgl/>
      <w:lvlText w:val="%1.%2.%3.%4.%5.%6.%7"/>
      <w:lvlJc w:val="left"/>
      <w:pPr>
        <w:ind w:left="3609" w:hanging="1080"/>
      </w:pPr>
      <w:rPr>
        <w:rFonts w:hint="default"/>
      </w:rPr>
    </w:lvl>
    <w:lvl w:ilvl="7">
      <w:start w:val="1"/>
      <w:numFmt w:val="decimal"/>
      <w:isLgl/>
      <w:lvlText w:val="%1.%2.%3.%4.%5.%6.%7.%8"/>
      <w:lvlJc w:val="left"/>
      <w:pPr>
        <w:ind w:left="3888" w:hanging="1080"/>
      </w:pPr>
      <w:rPr>
        <w:rFonts w:hint="default"/>
      </w:rPr>
    </w:lvl>
    <w:lvl w:ilvl="8">
      <w:start w:val="1"/>
      <w:numFmt w:val="decimal"/>
      <w:isLgl/>
      <w:lvlText w:val="%1.%2.%3.%4.%5.%6.%7.%8.%9"/>
      <w:lvlJc w:val="left"/>
      <w:pPr>
        <w:ind w:left="4167" w:hanging="1080"/>
      </w:pPr>
      <w:rPr>
        <w:rFonts w:hint="default"/>
      </w:rPr>
    </w:lvl>
  </w:abstractNum>
  <w:abstractNum w:abstractNumId="28" w15:restartNumberingAfterBreak="0">
    <w:nsid w:val="11DF4A85"/>
    <w:multiLevelType w:val="multilevel"/>
    <w:tmpl w:val="03C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0B7338"/>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126260E2"/>
    <w:multiLevelType w:val="multilevel"/>
    <w:tmpl w:val="5A64254C"/>
    <w:lvl w:ilvl="0">
      <w:start w:val="1"/>
      <w:numFmt w:val="decimal"/>
      <w:lvlText w:val="%1."/>
      <w:lvlJc w:val="left"/>
      <w:pPr>
        <w:ind w:left="108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12C829DE"/>
    <w:multiLevelType w:val="hybridMultilevel"/>
    <w:tmpl w:val="F4BC8CDE"/>
    <w:lvl w:ilvl="0" w:tplc="97AC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34F64A7"/>
    <w:multiLevelType w:val="multilevel"/>
    <w:tmpl w:val="5B74FC68"/>
    <w:lvl w:ilvl="0">
      <w:start w:val="3"/>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204" w:hanging="108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272" w:hanging="1440"/>
      </w:pPr>
      <w:rPr>
        <w:rFonts w:hint="default"/>
      </w:rPr>
    </w:lvl>
  </w:abstractNum>
  <w:abstractNum w:abstractNumId="33" w15:restartNumberingAfterBreak="0">
    <w:nsid w:val="13C93614"/>
    <w:multiLevelType w:val="hybridMultilevel"/>
    <w:tmpl w:val="0BE49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3ED1942"/>
    <w:multiLevelType w:val="hybridMultilevel"/>
    <w:tmpl w:val="0696142E"/>
    <w:lvl w:ilvl="0" w:tplc="BEAA1A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143A3AA5"/>
    <w:multiLevelType w:val="hybridMultilevel"/>
    <w:tmpl w:val="FBF8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64791C"/>
    <w:multiLevelType w:val="hybridMultilevel"/>
    <w:tmpl w:val="6780F7D0"/>
    <w:lvl w:ilvl="0" w:tplc="0CCA1A7C">
      <w:start w:val="18"/>
      <w:numFmt w:val="bullet"/>
      <w:lvlText w:val="-"/>
      <w:lvlJc w:val="left"/>
      <w:pPr>
        <w:ind w:left="1800" w:hanging="360"/>
      </w:pPr>
      <w:rPr>
        <w:rFonts w:ascii="TH SarabunPSK" w:eastAsiaTheme="minorHAnsi" w:hAnsi="TH SarabunPSK" w:cs="TH SarabunPS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16980852"/>
    <w:multiLevelType w:val="multilevel"/>
    <w:tmpl w:val="90963388"/>
    <w:lvl w:ilvl="0">
      <w:start w:val="1"/>
      <w:numFmt w:val="decimal"/>
      <w:lvlText w:val="%1."/>
      <w:lvlJc w:val="left"/>
      <w:pPr>
        <w:ind w:left="1800" w:hanging="360"/>
      </w:pPr>
      <w:rPr>
        <w:rFonts w:hint="default"/>
        <w:b/>
        <w:bCs w:val="0"/>
      </w:rPr>
    </w:lvl>
    <w:lvl w:ilvl="1">
      <w:start w:val="12"/>
      <w:numFmt w:val="decimal"/>
      <w:isLgl/>
      <w:lvlText w:val="%1.%2"/>
      <w:lvlJc w:val="left"/>
      <w:pPr>
        <w:ind w:left="1845" w:hanging="405"/>
      </w:pPr>
      <w:rPr>
        <w:rFonts w:eastAsia="Times New Roman" w:hint="default"/>
        <w:color w:val="000000"/>
      </w:rPr>
    </w:lvl>
    <w:lvl w:ilvl="2">
      <w:start w:val="1"/>
      <w:numFmt w:val="decimal"/>
      <w:isLgl/>
      <w:lvlText w:val="%1.%2.%3"/>
      <w:lvlJc w:val="left"/>
      <w:pPr>
        <w:ind w:left="2160" w:hanging="720"/>
      </w:pPr>
      <w:rPr>
        <w:rFonts w:eastAsia="Times New Roman" w:hint="default"/>
        <w:color w:val="000000"/>
      </w:rPr>
    </w:lvl>
    <w:lvl w:ilvl="3">
      <w:start w:val="1"/>
      <w:numFmt w:val="decimal"/>
      <w:isLgl/>
      <w:lvlText w:val="%1.%2.%3.%4"/>
      <w:lvlJc w:val="left"/>
      <w:pPr>
        <w:ind w:left="2160" w:hanging="720"/>
      </w:pPr>
      <w:rPr>
        <w:rFonts w:eastAsia="Times New Roman" w:hint="default"/>
        <w:color w:val="000000"/>
      </w:rPr>
    </w:lvl>
    <w:lvl w:ilvl="4">
      <w:start w:val="1"/>
      <w:numFmt w:val="decimal"/>
      <w:isLgl/>
      <w:lvlText w:val="%1.%2.%3.%4.%5"/>
      <w:lvlJc w:val="left"/>
      <w:pPr>
        <w:ind w:left="2520" w:hanging="1080"/>
      </w:pPr>
      <w:rPr>
        <w:rFonts w:eastAsia="Times New Roman" w:hint="default"/>
        <w:color w:val="000000"/>
      </w:rPr>
    </w:lvl>
    <w:lvl w:ilvl="5">
      <w:start w:val="1"/>
      <w:numFmt w:val="decimal"/>
      <w:isLgl/>
      <w:lvlText w:val="%1.%2.%3.%4.%5.%6"/>
      <w:lvlJc w:val="left"/>
      <w:pPr>
        <w:ind w:left="2520" w:hanging="1080"/>
      </w:pPr>
      <w:rPr>
        <w:rFonts w:eastAsia="Times New Roman" w:hint="default"/>
        <w:color w:val="000000"/>
      </w:rPr>
    </w:lvl>
    <w:lvl w:ilvl="6">
      <w:start w:val="1"/>
      <w:numFmt w:val="decimal"/>
      <w:isLgl/>
      <w:lvlText w:val="%1.%2.%3.%4.%5.%6.%7"/>
      <w:lvlJc w:val="left"/>
      <w:pPr>
        <w:ind w:left="2880" w:hanging="1440"/>
      </w:pPr>
      <w:rPr>
        <w:rFonts w:eastAsia="Times New Roman" w:hint="default"/>
        <w:color w:val="000000"/>
      </w:rPr>
    </w:lvl>
    <w:lvl w:ilvl="7">
      <w:start w:val="1"/>
      <w:numFmt w:val="decimal"/>
      <w:isLgl/>
      <w:lvlText w:val="%1.%2.%3.%4.%5.%6.%7.%8"/>
      <w:lvlJc w:val="left"/>
      <w:pPr>
        <w:ind w:left="2880" w:hanging="1440"/>
      </w:pPr>
      <w:rPr>
        <w:rFonts w:eastAsia="Times New Roman" w:hint="default"/>
        <w:color w:val="000000"/>
      </w:rPr>
    </w:lvl>
    <w:lvl w:ilvl="8">
      <w:start w:val="1"/>
      <w:numFmt w:val="decimal"/>
      <w:isLgl/>
      <w:lvlText w:val="%1.%2.%3.%4.%5.%6.%7.%8.%9"/>
      <w:lvlJc w:val="left"/>
      <w:pPr>
        <w:ind w:left="3240" w:hanging="1800"/>
      </w:pPr>
      <w:rPr>
        <w:rFonts w:eastAsia="Times New Roman" w:hint="default"/>
        <w:color w:val="000000"/>
      </w:rPr>
    </w:lvl>
  </w:abstractNum>
  <w:abstractNum w:abstractNumId="38" w15:restartNumberingAfterBreak="0">
    <w:nsid w:val="16FC73E8"/>
    <w:multiLevelType w:val="hybridMultilevel"/>
    <w:tmpl w:val="28A6CAA0"/>
    <w:lvl w:ilvl="0" w:tplc="58401DA8">
      <w:start w:val="1"/>
      <w:numFmt w:val="thaiNumbers"/>
      <w:lvlText w:val="%1)"/>
      <w:lvlJc w:val="left"/>
      <w:pPr>
        <w:ind w:left="1305" w:hanging="360"/>
      </w:pPr>
      <w:rPr>
        <w:rFonts w:eastAsia="AngsanaNew" w:hint="default"/>
        <w:color w:val="auto"/>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9" w15:restartNumberingAfterBreak="0">
    <w:nsid w:val="1993436E"/>
    <w:multiLevelType w:val="hybridMultilevel"/>
    <w:tmpl w:val="A198BEF0"/>
    <w:lvl w:ilvl="0" w:tplc="3D5ED178">
      <w:start w:val="1"/>
      <w:numFmt w:val="thaiLetters"/>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1A5314FF"/>
    <w:multiLevelType w:val="multilevel"/>
    <w:tmpl w:val="FB3260F2"/>
    <w:lvl w:ilvl="0">
      <w:start w:val="3"/>
      <w:numFmt w:val="decimal"/>
      <w:lvlText w:val="%1"/>
      <w:lvlJc w:val="left"/>
      <w:pPr>
        <w:ind w:left="360" w:hanging="360"/>
      </w:pPr>
      <w:rPr>
        <w:rFonts w:hint="default"/>
      </w:rPr>
    </w:lvl>
    <w:lvl w:ilvl="1">
      <w:start w:val="1"/>
      <w:numFmt w:val="decimal"/>
      <w:lvlText w:val="%2."/>
      <w:lvlJc w:val="left"/>
      <w:pPr>
        <w:ind w:left="1800" w:hanging="360"/>
      </w:pPr>
      <w:rPr>
        <w:rFonts w:ascii="TH SarabunPSK" w:eastAsia="Times New Roman" w:hAnsi="TH SarabunPSK" w:cs="TH SarabunPSK"/>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1AE90336"/>
    <w:multiLevelType w:val="multilevel"/>
    <w:tmpl w:val="BE4CF94C"/>
    <w:lvl w:ilvl="0">
      <w:start w:val="1"/>
      <w:numFmt w:val="decimal"/>
      <w:lvlText w:val="%1."/>
      <w:lvlJc w:val="left"/>
      <w:pPr>
        <w:ind w:left="1080" w:hanging="360"/>
      </w:pPr>
    </w:lvl>
    <w:lvl w:ilvl="1">
      <w:start w:val="1"/>
      <w:numFmt w:val="decimal"/>
      <w:isLgl/>
      <w:lvlText w:val="%1.%2"/>
      <w:lvlJc w:val="left"/>
      <w:pPr>
        <w:ind w:left="2138" w:hanging="360"/>
      </w:pPr>
      <w:rPr>
        <w:rFonts w:hint="default"/>
        <w:lang w:bidi="th-TH"/>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148" w:hanging="108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624" w:hanging="1440"/>
      </w:pPr>
      <w:rPr>
        <w:rFonts w:hint="default"/>
      </w:rPr>
    </w:lvl>
  </w:abstractNum>
  <w:abstractNum w:abstractNumId="42" w15:restartNumberingAfterBreak="0">
    <w:nsid w:val="1B9E2B67"/>
    <w:multiLevelType w:val="singleLevel"/>
    <w:tmpl w:val="816A638E"/>
    <w:lvl w:ilvl="0">
      <w:start w:val="10"/>
      <w:numFmt w:val="hebrew2"/>
      <w:lvlText w:val=""/>
      <w:lvlJc w:val="left"/>
      <w:pPr>
        <w:tabs>
          <w:tab w:val="num" w:pos="360"/>
        </w:tabs>
        <w:ind w:left="360" w:hanging="360"/>
      </w:pPr>
      <w:rPr>
        <w:rFonts w:ascii="Times New Roman" w:hAnsi="Times New Roman" w:hint="default"/>
      </w:rPr>
    </w:lvl>
  </w:abstractNum>
  <w:abstractNum w:abstractNumId="43" w15:restartNumberingAfterBreak="0">
    <w:nsid w:val="1C1631B3"/>
    <w:multiLevelType w:val="hybridMultilevel"/>
    <w:tmpl w:val="C0C4D854"/>
    <w:lvl w:ilvl="0" w:tplc="B5AAC128">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AC2094"/>
    <w:multiLevelType w:val="hybridMultilevel"/>
    <w:tmpl w:val="5C6282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4470A7"/>
    <w:multiLevelType w:val="multilevel"/>
    <w:tmpl w:val="0B56258C"/>
    <w:lvl w:ilvl="0">
      <w:start w:val="2"/>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6" w15:restartNumberingAfterBreak="0">
    <w:nsid w:val="1D7C507B"/>
    <w:multiLevelType w:val="hybridMultilevel"/>
    <w:tmpl w:val="FFC6ECF4"/>
    <w:lvl w:ilvl="0" w:tplc="FE3C082C">
      <w:start w:val="1"/>
      <w:numFmt w:val="thaiNumbers"/>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7" w15:restartNumberingAfterBreak="0">
    <w:nsid w:val="1DA90F4C"/>
    <w:multiLevelType w:val="hybridMultilevel"/>
    <w:tmpl w:val="6660C8D0"/>
    <w:lvl w:ilvl="0" w:tplc="B1BE4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DCE2232"/>
    <w:multiLevelType w:val="hybridMultilevel"/>
    <w:tmpl w:val="45727E5E"/>
    <w:lvl w:ilvl="0" w:tplc="FB70AB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1DD11D14"/>
    <w:multiLevelType w:val="hybridMultilevel"/>
    <w:tmpl w:val="550C00E2"/>
    <w:lvl w:ilvl="0" w:tplc="DFF436A2">
      <w:start w:val="1"/>
      <w:numFmt w:val="decimal"/>
      <w:lvlText w:val="%1."/>
      <w:lvlJc w:val="left"/>
      <w:pPr>
        <w:ind w:left="1260" w:hanging="360"/>
      </w:pPr>
      <w:rPr>
        <w:rFonts w:hint="default"/>
        <w:b w:val="0"/>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1E1F4AEC"/>
    <w:multiLevelType w:val="multilevel"/>
    <w:tmpl w:val="FEA46B0A"/>
    <w:lvl w:ilvl="0">
      <w:start w:val="1"/>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E2A72A7"/>
    <w:multiLevelType w:val="multilevel"/>
    <w:tmpl w:val="4A4818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1EBB1977"/>
    <w:multiLevelType w:val="hybridMultilevel"/>
    <w:tmpl w:val="E7B6CF62"/>
    <w:lvl w:ilvl="0" w:tplc="5262D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0CE42CF"/>
    <w:multiLevelType w:val="hybridMultilevel"/>
    <w:tmpl w:val="930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7A0B91"/>
    <w:multiLevelType w:val="hybridMultilevel"/>
    <w:tmpl w:val="B4DAABF8"/>
    <w:lvl w:ilvl="0" w:tplc="FFFFFFFF">
      <w:start w:val="1"/>
      <w:numFmt w:val="decimal"/>
      <w:lvlText w:val="%1."/>
      <w:lvlJc w:val="left"/>
      <w:pPr>
        <w:ind w:left="720" w:hanging="360"/>
      </w:pPr>
      <w:rPr>
        <w:rFonts w:hint="default"/>
      </w:rPr>
    </w:lvl>
    <w:lvl w:ilvl="1" w:tplc="F762066A">
      <w:start w:val="1"/>
      <w:numFmt w:val="decimal"/>
      <w:lvlText w:val="%2)"/>
      <w:lvlJc w:val="left"/>
      <w:pPr>
        <w:ind w:left="1440" w:hanging="360"/>
      </w:pPr>
      <w:rPr>
        <w:rFonts w:ascii="AngsanaUPC" w:eastAsia="Times New Roman" w:hAnsi="AngsanaUPC" w:cs="AngsanaUPC"/>
      </w:rPr>
    </w:lvl>
    <w:lvl w:ilvl="2" w:tplc="D6E000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BD59C9"/>
    <w:multiLevelType w:val="hybridMultilevel"/>
    <w:tmpl w:val="2014174E"/>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6" w15:restartNumberingAfterBreak="0">
    <w:nsid w:val="234B1BB5"/>
    <w:multiLevelType w:val="multilevel"/>
    <w:tmpl w:val="234B1BB5"/>
    <w:lvl w:ilvl="0">
      <w:start w:val="1"/>
      <w:numFmt w:val="decimal"/>
      <w:lvlText w:val="%1."/>
      <w:lvlJc w:val="left"/>
      <w:pPr>
        <w:ind w:left="1215" w:hanging="360"/>
      </w:pPr>
      <w:rPr>
        <w:rFonts w:ascii="TH SarabunPSK" w:hAnsi="TH SarabunPSK" w:cs="TH SarabunPSK" w:hint="default"/>
        <w:sz w:val="32"/>
        <w:szCs w:val="32"/>
      </w:r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57" w15:restartNumberingAfterBreak="0">
    <w:nsid w:val="239834C0"/>
    <w:multiLevelType w:val="hybridMultilevel"/>
    <w:tmpl w:val="10E6C8B8"/>
    <w:lvl w:ilvl="0" w:tplc="54466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42D0B74"/>
    <w:multiLevelType w:val="hybridMultilevel"/>
    <w:tmpl w:val="9B36DE14"/>
    <w:lvl w:ilvl="0" w:tplc="0A9EB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482357E"/>
    <w:multiLevelType w:val="hybridMultilevel"/>
    <w:tmpl w:val="9BBE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258C196B"/>
    <w:multiLevelType w:val="hybridMultilevel"/>
    <w:tmpl w:val="4198C0D0"/>
    <w:lvl w:ilvl="0" w:tplc="837815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15:restartNumberingAfterBreak="0">
    <w:nsid w:val="25C406E4"/>
    <w:multiLevelType w:val="hybridMultilevel"/>
    <w:tmpl w:val="259AE250"/>
    <w:lvl w:ilvl="0" w:tplc="63BCA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61524FF"/>
    <w:multiLevelType w:val="hybridMultilevel"/>
    <w:tmpl w:val="2C5E84E8"/>
    <w:lvl w:ilvl="0" w:tplc="B7C6C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62F0F41"/>
    <w:multiLevelType w:val="hybridMultilevel"/>
    <w:tmpl w:val="A4B665C2"/>
    <w:lvl w:ilvl="0" w:tplc="1D164F78">
      <w:start w:val="1"/>
      <w:numFmt w:val="decimal"/>
      <w:lvlText w:val="%1)"/>
      <w:lvlJc w:val="left"/>
      <w:pPr>
        <w:ind w:left="2487" w:hanging="360"/>
      </w:pPr>
      <w:rPr>
        <w:rFonts w:ascii="TH Sarabun New" w:eastAsia="Times New Roman" w:hAnsi="TH Sarabun New" w:cs="TH Sarabun New"/>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4" w15:restartNumberingAfterBreak="0">
    <w:nsid w:val="26C207AF"/>
    <w:multiLevelType w:val="hybridMultilevel"/>
    <w:tmpl w:val="F98AC040"/>
    <w:lvl w:ilvl="0" w:tplc="23B058BE">
      <w:start w:val="1"/>
      <w:numFmt w:val="decimal"/>
      <w:lvlText w:val="%1."/>
      <w:lvlJc w:val="left"/>
      <w:pPr>
        <w:ind w:left="1341" w:hanging="360"/>
      </w:pPr>
      <w:rPr>
        <w:rFonts w:hint="default"/>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65" w15:restartNumberingAfterBreak="0">
    <w:nsid w:val="27273665"/>
    <w:multiLevelType w:val="multilevel"/>
    <w:tmpl w:val="F0EC248E"/>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81030E6"/>
    <w:multiLevelType w:val="hybridMultilevel"/>
    <w:tmpl w:val="E100595E"/>
    <w:lvl w:ilvl="0" w:tplc="D4D215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7" w15:restartNumberingAfterBreak="0">
    <w:nsid w:val="292D6646"/>
    <w:multiLevelType w:val="hybridMultilevel"/>
    <w:tmpl w:val="644E6138"/>
    <w:lvl w:ilvl="0" w:tplc="01100D30">
      <w:start w:val="1"/>
      <w:numFmt w:val="thaiNumber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AD14A96"/>
    <w:multiLevelType w:val="hybridMultilevel"/>
    <w:tmpl w:val="97FC156E"/>
    <w:lvl w:ilvl="0" w:tplc="661E1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AEE1597"/>
    <w:multiLevelType w:val="hybridMultilevel"/>
    <w:tmpl w:val="21F64834"/>
    <w:lvl w:ilvl="0" w:tplc="FFC24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C795420"/>
    <w:multiLevelType w:val="hybridMultilevel"/>
    <w:tmpl w:val="CCB8256A"/>
    <w:lvl w:ilvl="0" w:tplc="F46431D2">
      <w:start w:val="2"/>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CA750BA"/>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2" w15:restartNumberingAfterBreak="0">
    <w:nsid w:val="2E1C236A"/>
    <w:multiLevelType w:val="hybridMultilevel"/>
    <w:tmpl w:val="8A741FD0"/>
    <w:lvl w:ilvl="0" w:tplc="BB82F5F6">
      <w:start w:val="1"/>
      <w:numFmt w:val="thaiNumbers"/>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3" w15:restartNumberingAfterBreak="0">
    <w:nsid w:val="2E484D38"/>
    <w:multiLevelType w:val="hybridMultilevel"/>
    <w:tmpl w:val="35B4B3BA"/>
    <w:lvl w:ilvl="0" w:tplc="0E60E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00B5037"/>
    <w:multiLevelType w:val="hybridMultilevel"/>
    <w:tmpl w:val="F8CEB8E8"/>
    <w:lvl w:ilvl="0" w:tplc="40020A2A">
      <w:start w:val="1"/>
      <w:numFmt w:val="decimal"/>
      <w:lvlText w:val="%1."/>
      <w:lvlJc w:val="left"/>
      <w:pPr>
        <w:ind w:left="1069" w:hanging="360"/>
      </w:pPr>
      <w:rPr>
        <w:rFonts w:ascii="Angsana New" w:eastAsia="Calibri" w:hAnsi="Angsana New" w:cs="Angsana New"/>
        <w:lang w:bidi="th-TH"/>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329B2542"/>
    <w:multiLevelType w:val="hybridMultilevel"/>
    <w:tmpl w:val="0D087002"/>
    <w:lvl w:ilvl="0" w:tplc="9D040E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32B32D7C"/>
    <w:multiLevelType w:val="hybridMultilevel"/>
    <w:tmpl w:val="ABAA2818"/>
    <w:lvl w:ilvl="0" w:tplc="60622CD8">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33D6982"/>
    <w:multiLevelType w:val="hybridMultilevel"/>
    <w:tmpl w:val="3470FA0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335F0495"/>
    <w:multiLevelType w:val="hybridMultilevel"/>
    <w:tmpl w:val="B1268354"/>
    <w:lvl w:ilvl="0" w:tplc="D2942B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471165C"/>
    <w:multiLevelType w:val="hybridMultilevel"/>
    <w:tmpl w:val="7B7A706C"/>
    <w:lvl w:ilvl="0" w:tplc="E7BE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55418FD"/>
    <w:multiLevelType w:val="multilevel"/>
    <w:tmpl w:val="C778EE1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81" w15:restartNumberingAfterBreak="0">
    <w:nsid w:val="369C2F60"/>
    <w:multiLevelType w:val="multilevel"/>
    <w:tmpl w:val="01BE103E"/>
    <w:lvl w:ilvl="0">
      <w:start w:val="4"/>
      <w:numFmt w:val="decimal"/>
      <w:lvlText w:val="%1"/>
      <w:lvlJc w:val="left"/>
      <w:pPr>
        <w:ind w:left="360" w:hanging="360"/>
      </w:pPr>
      <w:rPr>
        <w:rFonts w:hint="default"/>
      </w:rPr>
    </w:lvl>
    <w:lvl w:ilvl="1">
      <w:start w:val="1"/>
      <w:numFmt w:val="decimal"/>
      <w:lvlText w:val="%1.%2"/>
      <w:lvlJc w:val="left"/>
      <w:pPr>
        <w:ind w:left="2214" w:hanging="360"/>
      </w:pPr>
      <w:rPr>
        <w:rFonts w:hint="default"/>
        <w:lang w:bidi="th-TH"/>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204" w:hanging="108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272" w:hanging="1440"/>
      </w:pPr>
      <w:rPr>
        <w:rFonts w:hint="default"/>
      </w:rPr>
    </w:lvl>
  </w:abstractNum>
  <w:abstractNum w:abstractNumId="82" w15:restartNumberingAfterBreak="0">
    <w:nsid w:val="375D2EE2"/>
    <w:multiLevelType w:val="multilevel"/>
    <w:tmpl w:val="BBF2C8B8"/>
    <w:lvl w:ilvl="0">
      <w:start w:val="1"/>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83" w15:restartNumberingAfterBreak="0">
    <w:nsid w:val="38DD2D20"/>
    <w:multiLevelType w:val="hybridMultilevel"/>
    <w:tmpl w:val="C9881FF4"/>
    <w:lvl w:ilvl="0" w:tplc="04090011">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84" w15:restartNumberingAfterBreak="0">
    <w:nsid w:val="3911047B"/>
    <w:multiLevelType w:val="hybridMultilevel"/>
    <w:tmpl w:val="297A885A"/>
    <w:lvl w:ilvl="0" w:tplc="5E345C0C">
      <w:start w:val="1"/>
      <w:numFmt w:val="decimal"/>
      <w:lvlText w:val="%1."/>
      <w:lvlJc w:val="left"/>
      <w:pPr>
        <w:ind w:left="1080" w:hanging="360"/>
      </w:pPr>
      <w:rPr>
        <w:rFonts w:ascii="Angsana New" w:eastAsia="Calibri" w:hAnsi="Angsana New" w:cs="Angsana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AC42580"/>
    <w:multiLevelType w:val="hybridMultilevel"/>
    <w:tmpl w:val="F372F6D4"/>
    <w:lvl w:ilvl="0" w:tplc="CC8A724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C682516"/>
    <w:multiLevelType w:val="hybridMultilevel"/>
    <w:tmpl w:val="57D88FCC"/>
    <w:lvl w:ilvl="0" w:tplc="EEA84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DC33419"/>
    <w:multiLevelType w:val="hybridMultilevel"/>
    <w:tmpl w:val="565C5AE0"/>
    <w:lvl w:ilvl="0" w:tplc="DD1E8AE8">
      <w:start w:val="2"/>
      <w:numFmt w:val="thaiNumbers"/>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3E8C31A9"/>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9" w15:restartNumberingAfterBreak="0">
    <w:nsid w:val="3FFD8CFB"/>
    <w:multiLevelType w:val="singleLevel"/>
    <w:tmpl w:val="3FFD8CFB"/>
    <w:lvl w:ilvl="0">
      <w:start w:val="9"/>
      <w:numFmt w:val="decimal"/>
      <w:suff w:val="space"/>
      <w:lvlText w:val="%1."/>
      <w:lvlJc w:val="left"/>
    </w:lvl>
  </w:abstractNum>
  <w:abstractNum w:abstractNumId="90" w15:restartNumberingAfterBreak="0">
    <w:nsid w:val="40997C77"/>
    <w:multiLevelType w:val="hybridMultilevel"/>
    <w:tmpl w:val="E8B4C262"/>
    <w:lvl w:ilvl="0" w:tplc="40F0A426">
      <w:start w:val="1"/>
      <w:numFmt w:val="decimal"/>
      <w:lvlText w:val="%1)"/>
      <w:lvlJc w:val="left"/>
      <w:pPr>
        <w:ind w:left="192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1" w15:restartNumberingAfterBreak="0">
    <w:nsid w:val="409F471F"/>
    <w:multiLevelType w:val="hybridMultilevel"/>
    <w:tmpl w:val="AF689DD2"/>
    <w:lvl w:ilvl="0" w:tplc="57C48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0C50838"/>
    <w:multiLevelType w:val="hybridMultilevel"/>
    <w:tmpl w:val="286615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4167567C"/>
    <w:multiLevelType w:val="hybridMultilevel"/>
    <w:tmpl w:val="10AE551E"/>
    <w:lvl w:ilvl="0" w:tplc="F9585D1A">
      <w:start w:val="1"/>
      <w:numFmt w:val="decimal"/>
      <w:lvlText w:val="%1."/>
      <w:lvlJc w:val="left"/>
      <w:pPr>
        <w:ind w:left="1213" w:hanging="360"/>
      </w:pPr>
      <w:rPr>
        <w:rFonts w:hint="default"/>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94" w15:restartNumberingAfterBreak="0">
    <w:nsid w:val="42062682"/>
    <w:multiLevelType w:val="hybridMultilevel"/>
    <w:tmpl w:val="D55849C2"/>
    <w:lvl w:ilvl="0" w:tplc="19FEAD64">
      <w:start w:val="1"/>
      <w:numFmt w:val="decimal"/>
      <w:lvlText w:val="%1)"/>
      <w:lvlJc w:val="left"/>
      <w:pPr>
        <w:ind w:left="1069" w:hanging="360"/>
      </w:pPr>
      <w:rPr>
        <w:rFonts w:cs="Angsana New"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5" w15:restartNumberingAfterBreak="0">
    <w:nsid w:val="423C3E78"/>
    <w:multiLevelType w:val="hybridMultilevel"/>
    <w:tmpl w:val="5942C330"/>
    <w:lvl w:ilvl="0" w:tplc="7D102E86">
      <w:start w:val="18"/>
      <w:numFmt w:val="bullet"/>
      <w:lvlText w:val="-"/>
      <w:lvlJc w:val="left"/>
      <w:pPr>
        <w:ind w:left="1800" w:hanging="360"/>
      </w:pPr>
      <w:rPr>
        <w:rFonts w:ascii="TH SarabunPSK" w:eastAsiaTheme="minorHAnsi" w:hAnsi="TH SarabunPSK" w:cs="TH SarabunPS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42C0144D"/>
    <w:multiLevelType w:val="hybridMultilevel"/>
    <w:tmpl w:val="5C5E071E"/>
    <w:lvl w:ilvl="0" w:tplc="7D2EC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40C4C9E"/>
    <w:multiLevelType w:val="hybridMultilevel"/>
    <w:tmpl w:val="0EDEBB06"/>
    <w:lvl w:ilvl="0" w:tplc="082E4C36">
      <w:start w:val="1"/>
      <w:numFmt w:val="thaiNumbers"/>
      <w:lvlText w:val="%1)"/>
      <w:lvlJc w:val="left"/>
      <w:pPr>
        <w:ind w:left="1305" w:hanging="360"/>
      </w:pPr>
      <w:rPr>
        <w:rFonts w:eastAsia="AngsanaNew"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8" w15:restartNumberingAfterBreak="0">
    <w:nsid w:val="445B2C93"/>
    <w:multiLevelType w:val="multilevel"/>
    <w:tmpl w:val="445B2C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48266DC"/>
    <w:multiLevelType w:val="hybridMultilevel"/>
    <w:tmpl w:val="024C55C8"/>
    <w:lvl w:ilvl="0" w:tplc="4C26D97A">
      <w:start w:val="1"/>
      <w:numFmt w:val="decimal"/>
      <w:lvlText w:val="%1."/>
      <w:lvlJc w:val="left"/>
      <w:pPr>
        <w:ind w:left="1800" w:hanging="360"/>
      </w:pPr>
      <w:rPr>
        <w:rFonts w:hint="default"/>
        <w:lang w:bidi="th-TH"/>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44A400B2"/>
    <w:multiLevelType w:val="hybridMultilevel"/>
    <w:tmpl w:val="275EBC78"/>
    <w:lvl w:ilvl="0" w:tplc="FE6628E4">
      <w:start w:val="1"/>
      <w:numFmt w:val="thaiNumbers"/>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5A05EF0"/>
    <w:multiLevelType w:val="multilevel"/>
    <w:tmpl w:val="AAB8FD38"/>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9720" w:hanging="108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02" w15:restartNumberingAfterBreak="0">
    <w:nsid w:val="461E3C2D"/>
    <w:multiLevelType w:val="hybridMultilevel"/>
    <w:tmpl w:val="684A40E8"/>
    <w:lvl w:ilvl="0" w:tplc="AF0CF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9A74535"/>
    <w:multiLevelType w:val="hybridMultilevel"/>
    <w:tmpl w:val="7BFA90AC"/>
    <w:lvl w:ilvl="0" w:tplc="5F7C95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4A12694C"/>
    <w:multiLevelType w:val="multilevel"/>
    <w:tmpl w:val="6A0EF94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lang w:bidi="th-TH"/>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5" w15:restartNumberingAfterBreak="0">
    <w:nsid w:val="4A8C1DE9"/>
    <w:multiLevelType w:val="hybridMultilevel"/>
    <w:tmpl w:val="4B72BDEA"/>
    <w:lvl w:ilvl="0" w:tplc="81C60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AA61935"/>
    <w:multiLevelType w:val="hybridMultilevel"/>
    <w:tmpl w:val="8FA65406"/>
    <w:lvl w:ilvl="0" w:tplc="7BEC74BA">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AC7713"/>
    <w:multiLevelType w:val="hybridMultilevel"/>
    <w:tmpl w:val="A8D805C0"/>
    <w:lvl w:ilvl="0" w:tplc="51FED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ACD4DED"/>
    <w:multiLevelType w:val="hybridMultilevel"/>
    <w:tmpl w:val="E9E8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AE616CD"/>
    <w:multiLevelType w:val="multilevel"/>
    <w:tmpl w:val="16F4F3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B373EA9"/>
    <w:multiLevelType w:val="multilevel"/>
    <w:tmpl w:val="15B2B9E6"/>
    <w:lvl w:ilvl="0">
      <w:start w:val="1"/>
      <w:numFmt w:val="decimal"/>
      <w:lvlText w:val="%1."/>
      <w:lvlJc w:val="left"/>
      <w:pPr>
        <w:ind w:left="1341" w:hanging="360"/>
      </w:pPr>
      <w:rPr>
        <w:rFonts w:hint="default"/>
      </w:rPr>
    </w:lvl>
    <w:lvl w:ilvl="1">
      <w:start w:val="1"/>
      <w:numFmt w:val="decimal"/>
      <w:isLgl/>
      <w:lvlText w:val="%1.%2"/>
      <w:lvlJc w:val="left"/>
      <w:pPr>
        <w:ind w:left="1341"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061" w:hanging="1080"/>
      </w:pPr>
      <w:rPr>
        <w:rFonts w:hint="default"/>
      </w:rPr>
    </w:lvl>
    <w:lvl w:ilvl="5">
      <w:start w:val="1"/>
      <w:numFmt w:val="decimal"/>
      <w:isLgl/>
      <w:lvlText w:val="%1.%2.%3.%4.%5.%6"/>
      <w:lvlJc w:val="left"/>
      <w:pPr>
        <w:ind w:left="2061" w:hanging="1080"/>
      </w:pPr>
      <w:rPr>
        <w:rFonts w:hint="default"/>
      </w:rPr>
    </w:lvl>
    <w:lvl w:ilvl="6">
      <w:start w:val="1"/>
      <w:numFmt w:val="decimal"/>
      <w:isLgl/>
      <w:lvlText w:val="%1.%2.%3.%4.%5.%6.%7"/>
      <w:lvlJc w:val="left"/>
      <w:pPr>
        <w:ind w:left="2061" w:hanging="1080"/>
      </w:pPr>
      <w:rPr>
        <w:rFonts w:hint="default"/>
      </w:rPr>
    </w:lvl>
    <w:lvl w:ilvl="7">
      <w:start w:val="1"/>
      <w:numFmt w:val="decimal"/>
      <w:isLgl/>
      <w:lvlText w:val="%1.%2.%3.%4.%5.%6.%7.%8"/>
      <w:lvlJc w:val="left"/>
      <w:pPr>
        <w:ind w:left="2421" w:hanging="1440"/>
      </w:pPr>
      <w:rPr>
        <w:rFonts w:hint="default"/>
      </w:rPr>
    </w:lvl>
    <w:lvl w:ilvl="8">
      <w:start w:val="1"/>
      <w:numFmt w:val="decimal"/>
      <w:isLgl/>
      <w:lvlText w:val="%1.%2.%3.%4.%5.%6.%7.%8.%9"/>
      <w:lvlJc w:val="left"/>
      <w:pPr>
        <w:ind w:left="2421" w:hanging="1440"/>
      </w:pPr>
      <w:rPr>
        <w:rFonts w:hint="default"/>
      </w:rPr>
    </w:lvl>
  </w:abstractNum>
  <w:abstractNum w:abstractNumId="111" w15:restartNumberingAfterBreak="0">
    <w:nsid w:val="4B92720B"/>
    <w:multiLevelType w:val="multilevel"/>
    <w:tmpl w:val="D80AA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DDD6D96"/>
    <w:multiLevelType w:val="hybridMultilevel"/>
    <w:tmpl w:val="8B6AFD6A"/>
    <w:lvl w:ilvl="0" w:tplc="54AE30FA">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EB00B40"/>
    <w:multiLevelType w:val="hybridMultilevel"/>
    <w:tmpl w:val="AFBAECBC"/>
    <w:lvl w:ilvl="0" w:tplc="C01CA684">
      <w:start w:val="1"/>
      <w:numFmt w:val="thaiNumbers"/>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4EB6643B"/>
    <w:multiLevelType w:val="hybridMultilevel"/>
    <w:tmpl w:val="0CF4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F98490B"/>
    <w:multiLevelType w:val="hybridMultilevel"/>
    <w:tmpl w:val="D87ED456"/>
    <w:lvl w:ilvl="0" w:tplc="206AD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14A5957"/>
    <w:multiLevelType w:val="hybridMultilevel"/>
    <w:tmpl w:val="AA725416"/>
    <w:lvl w:ilvl="0" w:tplc="DFFC43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7" w15:restartNumberingAfterBreak="0">
    <w:nsid w:val="51561BA9"/>
    <w:multiLevelType w:val="hybridMultilevel"/>
    <w:tmpl w:val="A906FD70"/>
    <w:lvl w:ilvl="0" w:tplc="7C4E6218">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18" w15:restartNumberingAfterBreak="0">
    <w:nsid w:val="521C3A08"/>
    <w:multiLevelType w:val="hybridMultilevel"/>
    <w:tmpl w:val="3A788BBC"/>
    <w:lvl w:ilvl="0" w:tplc="FF8E91E4">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9" w15:restartNumberingAfterBreak="0">
    <w:nsid w:val="5228024F"/>
    <w:multiLevelType w:val="hybridMultilevel"/>
    <w:tmpl w:val="67A47B88"/>
    <w:lvl w:ilvl="0" w:tplc="4FD05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3826A94"/>
    <w:multiLevelType w:val="hybridMultilevel"/>
    <w:tmpl w:val="02EC5DA6"/>
    <w:lvl w:ilvl="0" w:tplc="0AD024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FD2283"/>
    <w:multiLevelType w:val="multilevel"/>
    <w:tmpl w:val="8E0A77E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2" w15:restartNumberingAfterBreak="0">
    <w:nsid w:val="55335F15"/>
    <w:multiLevelType w:val="hybridMultilevel"/>
    <w:tmpl w:val="B5FCF5F0"/>
    <w:lvl w:ilvl="0" w:tplc="32CAB606">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3" w15:restartNumberingAfterBreak="0">
    <w:nsid w:val="55FA2AC7"/>
    <w:multiLevelType w:val="multilevel"/>
    <w:tmpl w:val="8BC81F34"/>
    <w:lvl w:ilvl="0">
      <w:start w:val="2"/>
      <w:numFmt w:val="decimal"/>
      <w:lvlText w:val="%1"/>
      <w:lvlJc w:val="left"/>
      <w:pPr>
        <w:ind w:left="360" w:hanging="360"/>
      </w:pPr>
      <w:rPr>
        <w:rFonts w:hint="default"/>
      </w:rPr>
    </w:lvl>
    <w:lvl w:ilvl="1">
      <w:start w:val="1"/>
      <w:numFmt w:val="decimal"/>
      <w:lvlText w:val="%2."/>
      <w:lvlJc w:val="left"/>
      <w:pPr>
        <w:ind w:left="1440" w:hanging="360"/>
      </w:pPr>
      <w:rPr>
        <w:rFonts w:ascii="TH SarabunPSK" w:eastAsia="Times New Roman" w:hAnsi="TH SarabunPSK" w:cs="TH SarabunPSK"/>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4" w15:restartNumberingAfterBreak="0">
    <w:nsid w:val="56246612"/>
    <w:multiLevelType w:val="hybridMultilevel"/>
    <w:tmpl w:val="EE0E2CDE"/>
    <w:lvl w:ilvl="0" w:tplc="AA6212FE">
      <w:start w:val="1"/>
      <w:numFmt w:val="thaiNumbers"/>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5" w15:restartNumberingAfterBreak="0">
    <w:nsid w:val="5B285CA3"/>
    <w:multiLevelType w:val="multilevel"/>
    <w:tmpl w:val="0E623AC6"/>
    <w:lvl w:ilvl="0">
      <w:start w:val="1"/>
      <w:numFmt w:val="decimal"/>
      <w:lvlText w:val="%1"/>
      <w:lvlJc w:val="left"/>
      <w:pPr>
        <w:ind w:left="360" w:hanging="360"/>
      </w:pPr>
      <w:rPr>
        <w:rFonts w:hint="default"/>
      </w:rPr>
    </w:lvl>
    <w:lvl w:ilvl="1">
      <w:start w:val="1"/>
      <w:numFmt w:val="decimal"/>
      <w:lvlText w:val="%1.%2"/>
      <w:lvlJc w:val="left"/>
      <w:pPr>
        <w:ind w:left="2781" w:hanging="360"/>
      </w:pPr>
      <w:rPr>
        <w:rFonts w:hint="default"/>
        <w:lang w:bidi="th-TH"/>
      </w:rPr>
    </w:lvl>
    <w:lvl w:ilvl="2">
      <w:start w:val="1"/>
      <w:numFmt w:val="decimal"/>
      <w:lvlText w:val="%1.%2.%3"/>
      <w:lvlJc w:val="left"/>
      <w:pPr>
        <w:ind w:left="5562" w:hanging="720"/>
      </w:pPr>
      <w:rPr>
        <w:rFonts w:hint="default"/>
      </w:rPr>
    </w:lvl>
    <w:lvl w:ilvl="3">
      <w:start w:val="1"/>
      <w:numFmt w:val="decimal"/>
      <w:lvlText w:val="%1.%2.%3.%4"/>
      <w:lvlJc w:val="left"/>
      <w:pPr>
        <w:ind w:left="7983" w:hanging="72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5606" w:hanging="1080"/>
      </w:pPr>
      <w:rPr>
        <w:rFonts w:hint="default"/>
      </w:rPr>
    </w:lvl>
    <w:lvl w:ilvl="7">
      <w:start w:val="1"/>
      <w:numFmt w:val="decimal"/>
      <w:lvlText w:val="%1.%2.%3.%4.%5.%6.%7.%8"/>
      <w:lvlJc w:val="left"/>
      <w:pPr>
        <w:ind w:left="18387" w:hanging="1440"/>
      </w:pPr>
      <w:rPr>
        <w:rFonts w:hint="default"/>
      </w:rPr>
    </w:lvl>
    <w:lvl w:ilvl="8">
      <w:start w:val="1"/>
      <w:numFmt w:val="decimal"/>
      <w:lvlText w:val="%1.%2.%3.%4.%5.%6.%7.%8.%9"/>
      <w:lvlJc w:val="left"/>
      <w:pPr>
        <w:ind w:left="20808" w:hanging="1440"/>
      </w:pPr>
      <w:rPr>
        <w:rFonts w:hint="default"/>
      </w:rPr>
    </w:lvl>
  </w:abstractNum>
  <w:abstractNum w:abstractNumId="126" w15:restartNumberingAfterBreak="0">
    <w:nsid w:val="5BB6101B"/>
    <w:multiLevelType w:val="hybridMultilevel"/>
    <w:tmpl w:val="9BD6D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5CDA64F6"/>
    <w:multiLevelType w:val="hybridMultilevel"/>
    <w:tmpl w:val="EEF4B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F41F47"/>
    <w:multiLevelType w:val="hybridMultilevel"/>
    <w:tmpl w:val="D6F64550"/>
    <w:lvl w:ilvl="0" w:tplc="1FF0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EB6371F"/>
    <w:multiLevelType w:val="multilevel"/>
    <w:tmpl w:val="C2B2C944"/>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0" w15:restartNumberingAfterBreak="0">
    <w:nsid w:val="5EE539D4"/>
    <w:multiLevelType w:val="hybridMultilevel"/>
    <w:tmpl w:val="1A825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2254FD"/>
    <w:multiLevelType w:val="multilevel"/>
    <w:tmpl w:val="48F06EC0"/>
    <w:lvl w:ilvl="0">
      <w:start w:val="1"/>
      <w:numFmt w:val="decimal"/>
      <w:lvlText w:val="%1"/>
      <w:lvlJc w:val="left"/>
      <w:pPr>
        <w:ind w:left="360" w:hanging="360"/>
      </w:pPr>
      <w:rPr>
        <w:rFonts w:hint="default"/>
        <w:b w:val="0"/>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1920" w:hanging="1440"/>
      </w:pPr>
      <w:rPr>
        <w:rFonts w:hint="default"/>
        <w:b w:val="0"/>
      </w:rPr>
    </w:lvl>
  </w:abstractNum>
  <w:abstractNum w:abstractNumId="132" w15:restartNumberingAfterBreak="0">
    <w:nsid w:val="5F55094F"/>
    <w:multiLevelType w:val="multilevel"/>
    <w:tmpl w:val="B2FE2E4C"/>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133" w15:restartNumberingAfterBreak="0">
    <w:nsid w:val="61054AFA"/>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4" w15:restartNumberingAfterBreak="0">
    <w:nsid w:val="61695527"/>
    <w:multiLevelType w:val="hybridMultilevel"/>
    <w:tmpl w:val="3E328CE6"/>
    <w:lvl w:ilvl="0" w:tplc="7076016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62005E18"/>
    <w:multiLevelType w:val="hybridMultilevel"/>
    <w:tmpl w:val="04A69188"/>
    <w:lvl w:ilvl="0" w:tplc="16180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687E6B"/>
    <w:multiLevelType w:val="hybridMultilevel"/>
    <w:tmpl w:val="3A68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AE52A9"/>
    <w:multiLevelType w:val="hybridMultilevel"/>
    <w:tmpl w:val="EA0C82D8"/>
    <w:lvl w:ilvl="0" w:tplc="2F040A3E">
      <w:start w:val="1"/>
      <w:numFmt w:val="decimal"/>
      <w:lvlText w:val="%1)"/>
      <w:lvlJc w:val="left"/>
      <w:pPr>
        <w:ind w:left="1368" w:hanging="360"/>
      </w:pPr>
      <w:rPr>
        <w:rFonts w:hint="default"/>
        <w:sz w:val="32"/>
        <w:szCs w:val="32"/>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38" w15:restartNumberingAfterBreak="0">
    <w:nsid w:val="65BFD6E2"/>
    <w:multiLevelType w:val="singleLevel"/>
    <w:tmpl w:val="65BFD6E2"/>
    <w:lvl w:ilvl="0">
      <w:start w:val="1"/>
      <w:numFmt w:val="decimal"/>
      <w:suff w:val="space"/>
      <w:lvlText w:val="%1."/>
      <w:lvlJc w:val="left"/>
    </w:lvl>
  </w:abstractNum>
  <w:abstractNum w:abstractNumId="139" w15:restartNumberingAfterBreak="0">
    <w:nsid w:val="668D793D"/>
    <w:multiLevelType w:val="hybridMultilevel"/>
    <w:tmpl w:val="8F3EDD72"/>
    <w:lvl w:ilvl="0" w:tplc="F3DCC0B2">
      <w:start w:val="1"/>
      <w:numFmt w:val="decimal"/>
      <w:lvlText w:val="%1)"/>
      <w:lvlJc w:val="left"/>
      <w:pPr>
        <w:ind w:left="1500" w:hanging="360"/>
      </w:pPr>
      <w:rPr>
        <w:rFonts w:hint="default"/>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0" w15:restartNumberingAfterBreak="0">
    <w:nsid w:val="66B746F2"/>
    <w:multiLevelType w:val="hybridMultilevel"/>
    <w:tmpl w:val="8CE24876"/>
    <w:lvl w:ilvl="0" w:tplc="DA8817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1" w15:restartNumberingAfterBreak="0">
    <w:nsid w:val="67667989"/>
    <w:multiLevelType w:val="multilevel"/>
    <w:tmpl w:val="67667989"/>
    <w:lvl w:ilvl="0">
      <w:start w:val="1"/>
      <w:numFmt w:val="decimal"/>
      <w:lvlText w:val="%1."/>
      <w:lvlJc w:val="left"/>
      <w:pPr>
        <w:ind w:left="1080" w:hanging="360"/>
      </w:pPr>
      <w:rPr>
        <w:rFonts w:asciiTheme="majorBidi" w:eastAsiaTheme="minorHAnsi" w:hAnsiTheme="majorBidi" w:cstheme="majorBidi"/>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15:restartNumberingAfterBreak="0">
    <w:nsid w:val="67DA5B13"/>
    <w:multiLevelType w:val="hybridMultilevel"/>
    <w:tmpl w:val="AF0E2300"/>
    <w:lvl w:ilvl="0" w:tplc="AD343800">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C2773D8"/>
    <w:multiLevelType w:val="hybridMultilevel"/>
    <w:tmpl w:val="A23EB228"/>
    <w:lvl w:ilvl="0" w:tplc="A71C8F7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CAC531C"/>
    <w:multiLevelType w:val="multilevel"/>
    <w:tmpl w:val="21E2449A"/>
    <w:lvl w:ilvl="0">
      <w:start w:val="1"/>
      <w:numFmt w:val="decimal"/>
      <w:lvlText w:val="%1."/>
      <w:lvlJc w:val="left"/>
      <w:pPr>
        <w:ind w:left="360" w:hanging="360"/>
      </w:pPr>
      <w:rPr>
        <w:rFonts w:hint="default"/>
      </w:rPr>
    </w:lvl>
    <w:lvl w:ilvl="1">
      <w:start w:val="1"/>
      <w:numFmt w:val="decimal"/>
      <w:lvlText w:val="%1.%2)"/>
      <w:lvlJc w:val="left"/>
      <w:pPr>
        <w:ind w:left="1760" w:hanging="7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120" w:hanging="1800"/>
      </w:pPr>
      <w:rPr>
        <w:rFonts w:hint="default"/>
      </w:rPr>
    </w:lvl>
  </w:abstractNum>
  <w:abstractNum w:abstractNumId="145" w15:restartNumberingAfterBreak="0">
    <w:nsid w:val="6CD157B7"/>
    <w:multiLevelType w:val="hybridMultilevel"/>
    <w:tmpl w:val="DA94F274"/>
    <w:lvl w:ilvl="0" w:tplc="3D4E3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D8D1200"/>
    <w:multiLevelType w:val="multilevel"/>
    <w:tmpl w:val="DDAA5656"/>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lang w:bidi="th-TH"/>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7788" w:hanging="108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264" w:hanging="1440"/>
      </w:pPr>
      <w:rPr>
        <w:rFonts w:hint="default"/>
      </w:rPr>
    </w:lvl>
  </w:abstractNum>
  <w:abstractNum w:abstractNumId="147" w15:restartNumberingAfterBreak="0">
    <w:nsid w:val="6DE41AB3"/>
    <w:multiLevelType w:val="hybridMultilevel"/>
    <w:tmpl w:val="85A22672"/>
    <w:lvl w:ilvl="0" w:tplc="555ACE8C">
      <w:start w:val="1"/>
      <w:numFmt w:val="thaiNumbers"/>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8" w15:restartNumberingAfterBreak="0">
    <w:nsid w:val="6E1B4120"/>
    <w:multiLevelType w:val="hybridMultilevel"/>
    <w:tmpl w:val="AD729882"/>
    <w:lvl w:ilvl="0" w:tplc="60122B9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E6A1BA5"/>
    <w:multiLevelType w:val="hybridMultilevel"/>
    <w:tmpl w:val="186A1546"/>
    <w:lvl w:ilvl="0" w:tplc="E1C61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E70184B"/>
    <w:multiLevelType w:val="hybridMultilevel"/>
    <w:tmpl w:val="31F26FF4"/>
    <w:lvl w:ilvl="0" w:tplc="B70CBF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6ECC66E6"/>
    <w:multiLevelType w:val="hybridMultilevel"/>
    <w:tmpl w:val="566CDB00"/>
    <w:lvl w:ilvl="0" w:tplc="B0820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F3C2CAB"/>
    <w:multiLevelType w:val="hybridMultilevel"/>
    <w:tmpl w:val="D9229E04"/>
    <w:lvl w:ilvl="0" w:tplc="386CDBFC">
      <w:start w:val="1"/>
      <w:numFmt w:val="decimal"/>
      <w:lvlText w:val="%1."/>
      <w:lvlJc w:val="left"/>
      <w:pPr>
        <w:ind w:left="1352" w:hanging="360"/>
      </w:pPr>
      <w:rPr>
        <w:rFonts w:eastAsiaTheme="minorHAnsi" w:hint="default"/>
        <w:sz w:val="32"/>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3" w15:restartNumberingAfterBreak="0">
    <w:nsid w:val="6FB65766"/>
    <w:multiLevelType w:val="hybridMultilevel"/>
    <w:tmpl w:val="FC10818A"/>
    <w:lvl w:ilvl="0" w:tplc="4652335E">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54" w15:restartNumberingAfterBreak="0">
    <w:nsid w:val="6FC24550"/>
    <w:multiLevelType w:val="hybridMultilevel"/>
    <w:tmpl w:val="5122EDD8"/>
    <w:lvl w:ilvl="0" w:tplc="0E60E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05A7C70"/>
    <w:multiLevelType w:val="multilevel"/>
    <w:tmpl w:val="473AC8A2"/>
    <w:lvl w:ilvl="0">
      <w:start w:val="5"/>
      <w:numFmt w:val="decimal"/>
      <w:lvlText w:val="%1"/>
      <w:lvlJc w:val="left"/>
      <w:pPr>
        <w:ind w:left="360" w:hanging="360"/>
      </w:pPr>
      <w:rPr>
        <w:rFonts w:hint="default"/>
      </w:rPr>
    </w:lvl>
    <w:lvl w:ilvl="1">
      <w:start w:val="1"/>
      <w:numFmt w:val="decimal"/>
      <w:lvlText w:val="%2)"/>
      <w:lvlJc w:val="left"/>
      <w:pPr>
        <w:ind w:left="1069" w:hanging="360"/>
      </w:pPr>
      <w:rPr>
        <w:rFonts w:ascii="TH SarabunPSK" w:eastAsia="Times New Roman" w:hAnsi="TH SarabunPSK" w:cs="TH SarabunPSK"/>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6" w15:restartNumberingAfterBreak="0">
    <w:nsid w:val="71D13356"/>
    <w:multiLevelType w:val="hybridMultilevel"/>
    <w:tmpl w:val="64A4481E"/>
    <w:lvl w:ilvl="0" w:tplc="ED2E97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29810CC"/>
    <w:multiLevelType w:val="hybridMultilevel"/>
    <w:tmpl w:val="D5CA5C6C"/>
    <w:lvl w:ilvl="0" w:tplc="1D42CF3C">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58" w15:restartNumberingAfterBreak="0">
    <w:nsid w:val="73C1780D"/>
    <w:multiLevelType w:val="multilevel"/>
    <w:tmpl w:val="109C9CD8"/>
    <w:lvl w:ilvl="0">
      <w:start w:val="2"/>
      <w:numFmt w:val="decimal"/>
      <w:lvlText w:val="%1)"/>
      <w:lvlJc w:val="left"/>
      <w:pPr>
        <w:ind w:left="1494" w:hanging="360"/>
      </w:pPr>
      <w:rPr>
        <w:rFonts w:ascii="TH SarabunPSK" w:eastAsia="Times New Roman" w:hAnsi="TH SarabunPSK" w:cs="TH SarabunPSK" w:hint="default"/>
        <w:b w:val="0"/>
        <w:bCs w:val="0"/>
      </w:rPr>
    </w:lvl>
    <w:lvl w:ilvl="1">
      <w:start w:val="1"/>
      <w:numFmt w:val="decimal"/>
      <w:isLgl/>
      <w:lvlText w:val="%1.%2"/>
      <w:lvlJc w:val="left"/>
      <w:pPr>
        <w:ind w:left="1494" w:hanging="360"/>
      </w:pPr>
      <w:rPr>
        <w:rFonts w:hint="default"/>
        <w:lang w:bidi="th-TH"/>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9" w15:restartNumberingAfterBreak="0">
    <w:nsid w:val="73EC69F3"/>
    <w:multiLevelType w:val="hybridMultilevel"/>
    <w:tmpl w:val="877C0670"/>
    <w:lvl w:ilvl="0" w:tplc="707CE1C8">
      <w:start w:val="1"/>
      <w:numFmt w:val="decimal"/>
      <w:lvlText w:val="%1."/>
      <w:lvlJc w:val="left"/>
      <w:pPr>
        <w:ind w:left="1341" w:hanging="360"/>
      </w:pPr>
      <w:rPr>
        <w:rFonts w:hint="default"/>
        <w:lang w:bidi="th-TH"/>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60" w15:restartNumberingAfterBreak="0">
    <w:nsid w:val="75DB215F"/>
    <w:multiLevelType w:val="hybridMultilevel"/>
    <w:tmpl w:val="2C8C7644"/>
    <w:lvl w:ilvl="0" w:tplc="9C365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65313D3"/>
    <w:multiLevelType w:val="hybridMultilevel"/>
    <w:tmpl w:val="841231D4"/>
    <w:lvl w:ilvl="0" w:tplc="C7C685B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2" w15:restartNumberingAfterBreak="0">
    <w:nsid w:val="771A6BA4"/>
    <w:multiLevelType w:val="hybridMultilevel"/>
    <w:tmpl w:val="E730B9CE"/>
    <w:lvl w:ilvl="0" w:tplc="C6E83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8553347"/>
    <w:multiLevelType w:val="multilevel"/>
    <w:tmpl w:val="EF181DDE"/>
    <w:lvl w:ilvl="0">
      <w:start w:val="1"/>
      <w:numFmt w:val="decimal"/>
      <w:lvlText w:val="%1"/>
      <w:lvlJc w:val="left"/>
      <w:pPr>
        <w:ind w:left="405" w:hanging="405"/>
      </w:pPr>
      <w:rPr>
        <w:rFonts w:eastAsia="Times New Roman" w:hint="default"/>
        <w:color w:val="000000"/>
      </w:rPr>
    </w:lvl>
    <w:lvl w:ilvl="1">
      <w:start w:val="13"/>
      <w:numFmt w:val="decimal"/>
      <w:lvlText w:val="%1.%2"/>
      <w:lvlJc w:val="left"/>
      <w:pPr>
        <w:ind w:left="1539" w:hanging="405"/>
      </w:pPr>
      <w:rPr>
        <w:rFonts w:eastAsia="Times New Roman" w:hint="default"/>
        <w:color w:val="000000"/>
      </w:rPr>
    </w:lvl>
    <w:lvl w:ilvl="2">
      <w:start w:val="1"/>
      <w:numFmt w:val="decimal"/>
      <w:lvlText w:val="%1.%2.%3"/>
      <w:lvlJc w:val="left"/>
      <w:pPr>
        <w:ind w:left="2988" w:hanging="720"/>
      </w:pPr>
      <w:rPr>
        <w:rFonts w:eastAsia="Times New Roman" w:hint="default"/>
        <w:color w:val="000000"/>
      </w:rPr>
    </w:lvl>
    <w:lvl w:ilvl="3">
      <w:start w:val="1"/>
      <w:numFmt w:val="decimal"/>
      <w:lvlText w:val="%1.%2.%3.%4"/>
      <w:lvlJc w:val="left"/>
      <w:pPr>
        <w:ind w:left="4122" w:hanging="720"/>
      </w:pPr>
      <w:rPr>
        <w:rFonts w:eastAsia="Times New Roman" w:hint="default"/>
        <w:color w:val="000000"/>
      </w:rPr>
    </w:lvl>
    <w:lvl w:ilvl="4">
      <w:start w:val="1"/>
      <w:numFmt w:val="decimal"/>
      <w:lvlText w:val="%1.%2.%3.%4.%5"/>
      <w:lvlJc w:val="left"/>
      <w:pPr>
        <w:ind w:left="5616" w:hanging="1080"/>
      </w:pPr>
      <w:rPr>
        <w:rFonts w:eastAsia="Times New Roman" w:hint="default"/>
        <w:color w:val="000000"/>
      </w:rPr>
    </w:lvl>
    <w:lvl w:ilvl="5">
      <w:start w:val="1"/>
      <w:numFmt w:val="decimal"/>
      <w:lvlText w:val="%1.%2.%3.%4.%5.%6"/>
      <w:lvlJc w:val="left"/>
      <w:pPr>
        <w:ind w:left="6750" w:hanging="1080"/>
      </w:pPr>
      <w:rPr>
        <w:rFonts w:eastAsia="Times New Roman" w:hint="default"/>
        <w:color w:val="000000"/>
      </w:rPr>
    </w:lvl>
    <w:lvl w:ilvl="6">
      <w:start w:val="1"/>
      <w:numFmt w:val="decimal"/>
      <w:lvlText w:val="%1.%2.%3.%4.%5.%6.%7"/>
      <w:lvlJc w:val="left"/>
      <w:pPr>
        <w:ind w:left="8244" w:hanging="1440"/>
      </w:pPr>
      <w:rPr>
        <w:rFonts w:eastAsia="Times New Roman" w:hint="default"/>
        <w:color w:val="000000"/>
      </w:rPr>
    </w:lvl>
    <w:lvl w:ilvl="7">
      <w:start w:val="1"/>
      <w:numFmt w:val="decimal"/>
      <w:lvlText w:val="%1.%2.%3.%4.%5.%6.%7.%8"/>
      <w:lvlJc w:val="left"/>
      <w:pPr>
        <w:ind w:left="9378" w:hanging="1440"/>
      </w:pPr>
      <w:rPr>
        <w:rFonts w:eastAsia="Times New Roman" w:hint="default"/>
        <w:color w:val="000000"/>
      </w:rPr>
    </w:lvl>
    <w:lvl w:ilvl="8">
      <w:start w:val="1"/>
      <w:numFmt w:val="decimal"/>
      <w:lvlText w:val="%1.%2.%3.%4.%5.%6.%7.%8.%9"/>
      <w:lvlJc w:val="left"/>
      <w:pPr>
        <w:ind w:left="10872" w:hanging="1800"/>
      </w:pPr>
      <w:rPr>
        <w:rFonts w:eastAsia="Times New Roman" w:hint="default"/>
        <w:color w:val="000000"/>
      </w:rPr>
    </w:lvl>
  </w:abstractNum>
  <w:abstractNum w:abstractNumId="164" w15:restartNumberingAfterBreak="0">
    <w:nsid w:val="79620463"/>
    <w:multiLevelType w:val="hybridMultilevel"/>
    <w:tmpl w:val="6DFCF40A"/>
    <w:lvl w:ilvl="0" w:tplc="E70A24B4">
      <w:start w:val="1"/>
      <w:numFmt w:val="decimal"/>
      <w:lvlText w:val="%1)"/>
      <w:lvlJc w:val="left"/>
      <w:pPr>
        <w:ind w:left="720" w:hanging="360"/>
      </w:pPr>
      <w:rPr>
        <w:rFonts w:ascii="TH SarabunPSK" w:hAnsi="TH SarabunPSK" w:cs="TH SarabunPSK"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AE567E2"/>
    <w:multiLevelType w:val="hybridMultilevel"/>
    <w:tmpl w:val="EF226B9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971321"/>
    <w:multiLevelType w:val="hybridMultilevel"/>
    <w:tmpl w:val="C172D4E2"/>
    <w:lvl w:ilvl="0" w:tplc="78362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BC61E4D"/>
    <w:multiLevelType w:val="hybridMultilevel"/>
    <w:tmpl w:val="F934F432"/>
    <w:lvl w:ilvl="0" w:tplc="B5D8A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CF7750A"/>
    <w:multiLevelType w:val="multilevel"/>
    <w:tmpl w:val="A2981CBA"/>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69" w15:restartNumberingAfterBreak="0">
    <w:nsid w:val="7E0139B3"/>
    <w:multiLevelType w:val="hybridMultilevel"/>
    <w:tmpl w:val="C2ACFB12"/>
    <w:lvl w:ilvl="0" w:tplc="07604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F1E056A"/>
    <w:multiLevelType w:val="hybridMultilevel"/>
    <w:tmpl w:val="77FC9A08"/>
    <w:lvl w:ilvl="0" w:tplc="92EAB9BE">
      <w:start w:val="1"/>
      <w:numFmt w:val="decimal"/>
      <w:lvlText w:val="%1."/>
      <w:lvlJc w:val="left"/>
      <w:pPr>
        <w:ind w:left="1495" w:hanging="360"/>
      </w:pPr>
      <w:rPr>
        <w:rFonts w:hint="default"/>
        <w:color w:val="auto"/>
        <w:sz w:val="32"/>
        <w:szCs w:val="32"/>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56326555">
    <w:abstractNumId w:val="65"/>
  </w:num>
  <w:num w:numId="2" w16cid:durableId="232787228">
    <w:abstractNumId w:val="67"/>
  </w:num>
  <w:num w:numId="3" w16cid:durableId="506091935">
    <w:abstractNumId w:val="113"/>
  </w:num>
  <w:num w:numId="4" w16cid:durableId="619847762">
    <w:abstractNumId w:val="38"/>
  </w:num>
  <w:num w:numId="5" w16cid:durableId="395396875">
    <w:abstractNumId w:val="97"/>
  </w:num>
  <w:num w:numId="6" w16cid:durableId="885684829">
    <w:abstractNumId w:val="100"/>
  </w:num>
  <w:num w:numId="7" w16cid:durableId="933561824">
    <w:abstractNumId w:val="147"/>
  </w:num>
  <w:num w:numId="8" w16cid:durableId="812404420">
    <w:abstractNumId w:val="39"/>
  </w:num>
  <w:num w:numId="9" w16cid:durableId="555974131">
    <w:abstractNumId w:val="102"/>
  </w:num>
  <w:num w:numId="10" w16cid:durableId="63724883">
    <w:abstractNumId w:val="140"/>
  </w:num>
  <w:num w:numId="11" w16cid:durableId="1547831695">
    <w:abstractNumId w:val="111"/>
  </w:num>
  <w:num w:numId="12" w16cid:durableId="303891392">
    <w:abstractNumId w:val="34"/>
  </w:num>
  <w:num w:numId="13" w16cid:durableId="875240110">
    <w:abstractNumId w:val="24"/>
  </w:num>
  <w:num w:numId="14" w16cid:durableId="282616958">
    <w:abstractNumId w:val="74"/>
  </w:num>
  <w:num w:numId="15" w16cid:durableId="630206294">
    <w:abstractNumId w:val="116"/>
  </w:num>
  <w:num w:numId="16" w16cid:durableId="2075277256">
    <w:abstractNumId w:val="79"/>
  </w:num>
  <w:num w:numId="17" w16cid:durableId="1969046464">
    <w:abstractNumId w:val="128"/>
  </w:num>
  <w:num w:numId="18" w16cid:durableId="1908489008">
    <w:abstractNumId w:val="14"/>
  </w:num>
  <w:num w:numId="19" w16cid:durableId="121385915">
    <w:abstractNumId w:val="62"/>
  </w:num>
  <w:num w:numId="20" w16cid:durableId="1999842036">
    <w:abstractNumId w:val="13"/>
  </w:num>
  <w:num w:numId="21" w16cid:durableId="2082558366">
    <w:abstractNumId w:val="84"/>
  </w:num>
  <w:num w:numId="22" w16cid:durableId="1192378038">
    <w:abstractNumId w:val="55"/>
  </w:num>
  <w:num w:numId="23" w16cid:durableId="701711658">
    <w:abstractNumId w:val="137"/>
  </w:num>
  <w:num w:numId="24" w16cid:durableId="1279293677">
    <w:abstractNumId w:val="166"/>
  </w:num>
  <w:num w:numId="25" w16cid:durableId="896086598">
    <w:abstractNumId w:val="7"/>
  </w:num>
  <w:num w:numId="26" w16cid:durableId="657149295">
    <w:abstractNumId w:val="31"/>
  </w:num>
  <w:num w:numId="27" w16cid:durableId="2061854778">
    <w:abstractNumId w:val="157"/>
  </w:num>
  <w:num w:numId="28" w16cid:durableId="471598513">
    <w:abstractNumId w:val="153"/>
  </w:num>
  <w:num w:numId="29" w16cid:durableId="1614481905">
    <w:abstractNumId w:val="19"/>
  </w:num>
  <w:num w:numId="30" w16cid:durableId="1963684761">
    <w:abstractNumId w:val="23"/>
  </w:num>
  <w:num w:numId="31" w16cid:durableId="1683050833">
    <w:abstractNumId w:val="124"/>
  </w:num>
  <w:num w:numId="32" w16cid:durableId="1873759911">
    <w:abstractNumId w:val="46"/>
  </w:num>
  <w:num w:numId="33" w16cid:durableId="254941925">
    <w:abstractNumId w:val="87"/>
  </w:num>
  <w:num w:numId="34" w16cid:durableId="766659549">
    <w:abstractNumId w:val="120"/>
  </w:num>
  <w:num w:numId="35" w16cid:durableId="815491298">
    <w:abstractNumId w:val="9"/>
  </w:num>
  <w:num w:numId="36" w16cid:durableId="997265262">
    <w:abstractNumId w:val="165"/>
  </w:num>
  <w:num w:numId="37" w16cid:durableId="92985586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78296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0850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4428610">
    <w:abstractNumId w:val="144"/>
  </w:num>
  <w:num w:numId="41" w16cid:durableId="1242525974">
    <w:abstractNumId w:val="132"/>
  </w:num>
  <w:num w:numId="42" w16cid:durableId="159777251">
    <w:abstractNumId w:val="27"/>
  </w:num>
  <w:num w:numId="43" w16cid:durableId="1314796443">
    <w:abstractNumId w:val="42"/>
  </w:num>
  <w:num w:numId="44" w16cid:durableId="211624056">
    <w:abstractNumId w:val="106"/>
  </w:num>
  <w:num w:numId="45" w16cid:durableId="2014917693">
    <w:abstractNumId w:val="72"/>
  </w:num>
  <w:num w:numId="46" w16cid:durableId="1681735145">
    <w:abstractNumId w:val="152"/>
  </w:num>
  <w:num w:numId="47" w16cid:durableId="722365257">
    <w:abstractNumId w:val="83"/>
  </w:num>
  <w:num w:numId="48" w16cid:durableId="158087115">
    <w:abstractNumId w:val="122"/>
  </w:num>
  <w:num w:numId="49" w16cid:durableId="64568915">
    <w:abstractNumId w:val="105"/>
  </w:num>
  <w:num w:numId="50" w16cid:durableId="1555965034">
    <w:abstractNumId w:val="123"/>
  </w:num>
  <w:num w:numId="51" w16cid:durableId="1422214501">
    <w:abstractNumId w:val="25"/>
  </w:num>
  <w:num w:numId="52" w16cid:durableId="195700910">
    <w:abstractNumId w:val="40"/>
  </w:num>
  <w:num w:numId="53" w16cid:durableId="854612542">
    <w:abstractNumId w:val="109"/>
  </w:num>
  <w:num w:numId="54" w16cid:durableId="2072534235">
    <w:abstractNumId w:val="45"/>
  </w:num>
  <w:num w:numId="55" w16cid:durableId="794830954">
    <w:abstractNumId w:val="168"/>
  </w:num>
  <w:num w:numId="56" w16cid:durableId="1825582223">
    <w:abstractNumId w:val="41"/>
  </w:num>
  <w:num w:numId="57" w16cid:durableId="997070845">
    <w:abstractNumId w:val="15"/>
  </w:num>
  <w:num w:numId="58" w16cid:durableId="2128312970">
    <w:abstractNumId w:val="155"/>
  </w:num>
  <w:num w:numId="59" w16cid:durableId="1346396770">
    <w:abstractNumId w:val="44"/>
  </w:num>
  <w:num w:numId="60" w16cid:durableId="2014648742">
    <w:abstractNumId w:val="146"/>
  </w:num>
  <w:num w:numId="61" w16cid:durableId="593981016">
    <w:abstractNumId w:val="77"/>
  </w:num>
  <w:num w:numId="62" w16cid:durableId="1350451438">
    <w:abstractNumId w:val="101"/>
  </w:num>
  <w:num w:numId="63" w16cid:durableId="1752241197">
    <w:abstractNumId w:val="54"/>
  </w:num>
  <w:num w:numId="64" w16cid:durableId="653484662">
    <w:abstractNumId w:val="125"/>
  </w:num>
  <w:num w:numId="65" w16cid:durableId="206646045">
    <w:abstractNumId w:val="6"/>
  </w:num>
  <w:num w:numId="66" w16cid:durableId="725177227">
    <w:abstractNumId w:val="110"/>
  </w:num>
  <w:num w:numId="67" w16cid:durableId="771555603">
    <w:abstractNumId w:val="64"/>
  </w:num>
  <w:num w:numId="68" w16cid:durableId="132329153">
    <w:abstractNumId w:val="104"/>
  </w:num>
  <w:num w:numId="69" w16cid:durableId="826092818">
    <w:abstractNumId w:val="158"/>
  </w:num>
  <w:num w:numId="70" w16cid:durableId="1571186032">
    <w:abstractNumId w:val="32"/>
  </w:num>
  <w:num w:numId="71" w16cid:durableId="1548028713">
    <w:abstractNumId w:val="81"/>
  </w:num>
  <w:num w:numId="72" w16cid:durableId="552237189">
    <w:abstractNumId w:val="159"/>
  </w:num>
  <w:num w:numId="73" w16cid:durableId="1943026867">
    <w:abstractNumId w:val="11"/>
  </w:num>
  <w:num w:numId="74" w16cid:durableId="1646814532">
    <w:abstractNumId w:val="51"/>
  </w:num>
  <w:num w:numId="75" w16cid:durableId="1411538570">
    <w:abstractNumId w:val="60"/>
  </w:num>
  <w:num w:numId="76" w16cid:durableId="1566914673">
    <w:abstractNumId w:val="141"/>
  </w:num>
  <w:num w:numId="77" w16cid:durableId="95441695">
    <w:abstractNumId w:val="130"/>
  </w:num>
  <w:num w:numId="78" w16cid:durableId="1568606592">
    <w:abstractNumId w:val="108"/>
  </w:num>
  <w:num w:numId="79" w16cid:durableId="1212883990">
    <w:abstractNumId w:val="4"/>
  </w:num>
  <w:num w:numId="80" w16cid:durableId="7102394">
    <w:abstractNumId w:val="52"/>
  </w:num>
  <w:num w:numId="81" w16cid:durableId="1456751998">
    <w:abstractNumId w:val="142"/>
  </w:num>
  <w:num w:numId="82" w16cid:durableId="1810398376">
    <w:abstractNumId w:val="98"/>
  </w:num>
  <w:num w:numId="83" w16cid:durableId="451095311">
    <w:abstractNumId w:val="56"/>
  </w:num>
  <w:num w:numId="84" w16cid:durableId="385446621">
    <w:abstractNumId w:val="170"/>
  </w:num>
  <w:num w:numId="85" w16cid:durableId="951015864">
    <w:abstractNumId w:val="90"/>
  </w:num>
  <w:num w:numId="86" w16cid:durableId="502207981">
    <w:abstractNumId w:val="47"/>
  </w:num>
  <w:num w:numId="87" w16cid:durableId="956058980">
    <w:abstractNumId w:val="53"/>
  </w:num>
  <w:num w:numId="88" w16cid:durableId="1893882392">
    <w:abstractNumId w:val="114"/>
  </w:num>
  <w:num w:numId="89" w16cid:durableId="1722359924">
    <w:abstractNumId w:val="148"/>
  </w:num>
  <w:num w:numId="90" w16cid:durableId="614603145">
    <w:abstractNumId w:val="162"/>
  </w:num>
  <w:num w:numId="91" w16cid:durableId="335692742">
    <w:abstractNumId w:val="131"/>
  </w:num>
  <w:num w:numId="92" w16cid:durableId="1285582181">
    <w:abstractNumId w:val="17"/>
  </w:num>
  <w:num w:numId="93" w16cid:durableId="1732773196">
    <w:abstractNumId w:val="21"/>
  </w:num>
  <w:num w:numId="94" w16cid:durableId="1524661766">
    <w:abstractNumId w:val="12"/>
  </w:num>
  <w:num w:numId="95" w16cid:durableId="1671760329">
    <w:abstractNumId w:val="58"/>
  </w:num>
  <w:num w:numId="96" w16cid:durableId="922566537">
    <w:abstractNumId w:val="18"/>
  </w:num>
  <w:num w:numId="97" w16cid:durableId="818958461">
    <w:abstractNumId w:val="22"/>
  </w:num>
  <w:num w:numId="98" w16cid:durableId="1991399209">
    <w:abstractNumId w:val="169"/>
  </w:num>
  <w:num w:numId="99" w16cid:durableId="1628120514">
    <w:abstractNumId w:val="28"/>
  </w:num>
  <w:num w:numId="100" w16cid:durableId="1572037360">
    <w:abstractNumId w:val="78"/>
  </w:num>
  <w:num w:numId="101" w16cid:durableId="1475482848">
    <w:abstractNumId w:val="150"/>
  </w:num>
  <w:num w:numId="102" w16cid:durableId="863054470">
    <w:abstractNumId w:val="88"/>
  </w:num>
  <w:num w:numId="103" w16cid:durableId="458884432">
    <w:abstractNumId w:val="99"/>
  </w:num>
  <w:num w:numId="104" w16cid:durableId="995449178">
    <w:abstractNumId w:val="119"/>
  </w:num>
  <w:num w:numId="105" w16cid:durableId="809446763">
    <w:abstractNumId w:val="29"/>
  </w:num>
  <w:num w:numId="106" w16cid:durableId="716046528">
    <w:abstractNumId w:val="134"/>
  </w:num>
  <w:num w:numId="107" w16cid:durableId="1439719515">
    <w:abstractNumId w:val="160"/>
  </w:num>
  <w:num w:numId="108" w16cid:durableId="974602070">
    <w:abstractNumId w:val="80"/>
  </w:num>
  <w:num w:numId="109" w16cid:durableId="397362607">
    <w:abstractNumId w:val="121"/>
  </w:num>
  <w:num w:numId="110" w16cid:durableId="1957365126">
    <w:abstractNumId w:val="133"/>
  </w:num>
  <w:num w:numId="111" w16cid:durableId="1110049753">
    <w:abstractNumId w:val="8"/>
  </w:num>
  <w:num w:numId="112" w16cid:durableId="88084836">
    <w:abstractNumId w:val="48"/>
  </w:num>
  <w:num w:numId="113" w16cid:durableId="1354844583">
    <w:abstractNumId w:val="135"/>
  </w:num>
  <w:num w:numId="114" w16cid:durableId="3168665">
    <w:abstractNumId w:val="143"/>
  </w:num>
  <w:num w:numId="115" w16cid:durableId="1843810009">
    <w:abstractNumId w:val="37"/>
  </w:num>
  <w:num w:numId="116" w16cid:durableId="1869414870">
    <w:abstractNumId w:val="129"/>
  </w:num>
  <w:num w:numId="117" w16cid:durableId="939338999">
    <w:abstractNumId w:val="50"/>
  </w:num>
  <w:num w:numId="118" w16cid:durableId="242883919">
    <w:abstractNumId w:val="163"/>
  </w:num>
  <w:num w:numId="119" w16cid:durableId="1946646905">
    <w:abstractNumId w:val="16"/>
  </w:num>
  <w:num w:numId="120" w16cid:durableId="665088908">
    <w:abstractNumId w:val="71"/>
  </w:num>
  <w:num w:numId="121" w16cid:durableId="424494534">
    <w:abstractNumId w:val="82"/>
  </w:num>
  <w:num w:numId="122" w16cid:durableId="1099568200">
    <w:abstractNumId w:val="91"/>
  </w:num>
  <w:num w:numId="123" w16cid:durableId="870804084">
    <w:abstractNumId w:val="35"/>
  </w:num>
  <w:num w:numId="124" w16cid:durableId="1167476425">
    <w:abstractNumId w:val="5"/>
  </w:num>
  <w:num w:numId="125" w16cid:durableId="105006812">
    <w:abstractNumId w:val="63"/>
  </w:num>
  <w:num w:numId="126" w16cid:durableId="1504659507">
    <w:abstractNumId w:val="118"/>
  </w:num>
  <w:num w:numId="127" w16cid:durableId="1564021445">
    <w:abstractNumId w:val="43"/>
  </w:num>
  <w:num w:numId="128" w16cid:durableId="711001406">
    <w:abstractNumId w:val="151"/>
  </w:num>
  <w:num w:numId="129" w16cid:durableId="1348867737">
    <w:abstractNumId w:val="149"/>
  </w:num>
  <w:num w:numId="130" w16cid:durableId="450634380">
    <w:abstractNumId w:val="68"/>
  </w:num>
  <w:num w:numId="131" w16cid:durableId="467480785">
    <w:abstractNumId w:val="36"/>
  </w:num>
  <w:num w:numId="132" w16cid:durableId="527334824">
    <w:abstractNumId w:val="95"/>
  </w:num>
  <w:num w:numId="133" w16cid:durableId="206651902">
    <w:abstractNumId w:val="57"/>
  </w:num>
  <w:num w:numId="134" w16cid:durableId="1194684158">
    <w:abstractNumId w:val="66"/>
  </w:num>
  <w:num w:numId="135" w16cid:durableId="638069724">
    <w:abstractNumId w:val="103"/>
  </w:num>
  <w:num w:numId="136" w16cid:durableId="496849062">
    <w:abstractNumId w:val="70"/>
  </w:num>
  <w:num w:numId="137" w16cid:durableId="662585180">
    <w:abstractNumId w:val="115"/>
  </w:num>
  <w:num w:numId="138" w16cid:durableId="1270621508">
    <w:abstractNumId w:val="85"/>
  </w:num>
  <w:num w:numId="139" w16cid:durableId="196813734">
    <w:abstractNumId w:val="61"/>
  </w:num>
  <w:num w:numId="140" w16cid:durableId="1016081065">
    <w:abstractNumId w:val="139"/>
  </w:num>
  <w:num w:numId="141" w16cid:durableId="875972203">
    <w:abstractNumId w:val="86"/>
  </w:num>
  <w:num w:numId="142" w16cid:durableId="1613244233">
    <w:abstractNumId w:val="10"/>
  </w:num>
  <w:num w:numId="143" w16cid:durableId="1680160241">
    <w:abstractNumId w:val="75"/>
  </w:num>
  <w:num w:numId="144" w16cid:durableId="1960718984">
    <w:abstractNumId w:val="94"/>
  </w:num>
  <w:num w:numId="145" w16cid:durableId="692458393">
    <w:abstractNumId w:val="156"/>
  </w:num>
  <w:num w:numId="146" w16cid:durableId="68312308">
    <w:abstractNumId w:val="69"/>
  </w:num>
  <w:num w:numId="147" w16cid:durableId="41709768">
    <w:abstractNumId w:val="167"/>
  </w:num>
  <w:num w:numId="148" w16cid:durableId="1175874743">
    <w:abstractNumId w:val="161"/>
  </w:num>
  <w:num w:numId="149" w16cid:durableId="1841700245">
    <w:abstractNumId w:val="112"/>
  </w:num>
  <w:num w:numId="150" w16cid:durableId="1141655821">
    <w:abstractNumId w:val="92"/>
  </w:num>
  <w:num w:numId="151" w16cid:durableId="1061754445">
    <w:abstractNumId w:val="20"/>
  </w:num>
  <w:num w:numId="152" w16cid:durableId="1091125453">
    <w:abstractNumId w:val="145"/>
  </w:num>
  <w:num w:numId="153" w16cid:durableId="1562868651">
    <w:abstractNumId w:val="107"/>
  </w:num>
  <w:num w:numId="154" w16cid:durableId="1858231754">
    <w:abstractNumId w:val="76"/>
  </w:num>
  <w:num w:numId="155" w16cid:durableId="1031416603">
    <w:abstractNumId w:val="127"/>
  </w:num>
  <w:num w:numId="156" w16cid:durableId="234897534">
    <w:abstractNumId w:val="2"/>
  </w:num>
  <w:num w:numId="157" w16cid:durableId="834339245">
    <w:abstractNumId w:val="1"/>
  </w:num>
  <w:num w:numId="158" w16cid:durableId="1464272606">
    <w:abstractNumId w:val="3"/>
  </w:num>
  <w:num w:numId="159" w16cid:durableId="817890344">
    <w:abstractNumId w:val="89"/>
  </w:num>
  <w:num w:numId="160" w16cid:durableId="1673484375">
    <w:abstractNumId w:val="30"/>
  </w:num>
  <w:num w:numId="161" w16cid:durableId="769813310">
    <w:abstractNumId w:val="49"/>
  </w:num>
  <w:num w:numId="162" w16cid:durableId="646976493">
    <w:abstractNumId w:val="73"/>
  </w:num>
  <w:num w:numId="163" w16cid:durableId="1190484759">
    <w:abstractNumId w:val="96"/>
  </w:num>
  <w:num w:numId="164" w16cid:durableId="1894926414">
    <w:abstractNumId w:val="154"/>
  </w:num>
  <w:num w:numId="165" w16cid:durableId="1943028299">
    <w:abstractNumId w:val="164"/>
  </w:num>
  <w:num w:numId="166" w16cid:durableId="2143111099">
    <w:abstractNumId w:val="26"/>
  </w:num>
  <w:num w:numId="167" w16cid:durableId="2113280031">
    <w:abstractNumId w:val="93"/>
  </w:num>
  <w:num w:numId="168" w16cid:durableId="288051374">
    <w:abstractNumId w:val="136"/>
  </w:num>
  <w:num w:numId="169" w16cid:durableId="1648046192">
    <w:abstractNumId w:val="117"/>
  </w:num>
  <w:num w:numId="170" w16cid:durableId="530998534">
    <w:abstractNumId w:val="138"/>
  </w:num>
  <w:num w:numId="171" w16cid:durableId="18137900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F5"/>
    <w:rsid w:val="00000152"/>
    <w:rsid w:val="00000304"/>
    <w:rsid w:val="0000035C"/>
    <w:rsid w:val="00000ED3"/>
    <w:rsid w:val="0000108E"/>
    <w:rsid w:val="0000133B"/>
    <w:rsid w:val="0000170C"/>
    <w:rsid w:val="000021DB"/>
    <w:rsid w:val="00002202"/>
    <w:rsid w:val="00002426"/>
    <w:rsid w:val="00002785"/>
    <w:rsid w:val="000030D0"/>
    <w:rsid w:val="00003822"/>
    <w:rsid w:val="00003868"/>
    <w:rsid w:val="00004478"/>
    <w:rsid w:val="0000451D"/>
    <w:rsid w:val="000062CF"/>
    <w:rsid w:val="0000660E"/>
    <w:rsid w:val="00007740"/>
    <w:rsid w:val="00010009"/>
    <w:rsid w:val="00010276"/>
    <w:rsid w:val="00010883"/>
    <w:rsid w:val="00010CFB"/>
    <w:rsid w:val="00013F53"/>
    <w:rsid w:val="000149E7"/>
    <w:rsid w:val="00015699"/>
    <w:rsid w:val="00015F85"/>
    <w:rsid w:val="00016601"/>
    <w:rsid w:val="00016E05"/>
    <w:rsid w:val="00016EBB"/>
    <w:rsid w:val="00017DD9"/>
    <w:rsid w:val="00020C63"/>
    <w:rsid w:val="000212F8"/>
    <w:rsid w:val="00021611"/>
    <w:rsid w:val="000221AB"/>
    <w:rsid w:val="000222B7"/>
    <w:rsid w:val="00022EBB"/>
    <w:rsid w:val="000234B9"/>
    <w:rsid w:val="0002386D"/>
    <w:rsid w:val="00023A13"/>
    <w:rsid w:val="00023B9D"/>
    <w:rsid w:val="0002406B"/>
    <w:rsid w:val="000242A0"/>
    <w:rsid w:val="00024B8A"/>
    <w:rsid w:val="0002530D"/>
    <w:rsid w:val="000254ED"/>
    <w:rsid w:val="000258CF"/>
    <w:rsid w:val="00026F1F"/>
    <w:rsid w:val="000274BC"/>
    <w:rsid w:val="000276BF"/>
    <w:rsid w:val="000278DA"/>
    <w:rsid w:val="000303F1"/>
    <w:rsid w:val="00030FC0"/>
    <w:rsid w:val="00031825"/>
    <w:rsid w:val="000318D6"/>
    <w:rsid w:val="00031AC4"/>
    <w:rsid w:val="00031BE8"/>
    <w:rsid w:val="00032B01"/>
    <w:rsid w:val="00032D7B"/>
    <w:rsid w:val="0003353D"/>
    <w:rsid w:val="00033B0B"/>
    <w:rsid w:val="00033F6E"/>
    <w:rsid w:val="00034277"/>
    <w:rsid w:val="000342DD"/>
    <w:rsid w:val="000349AF"/>
    <w:rsid w:val="00034E6E"/>
    <w:rsid w:val="00035167"/>
    <w:rsid w:val="00035A6A"/>
    <w:rsid w:val="00035F85"/>
    <w:rsid w:val="0003606D"/>
    <w:rsid w:val="000360CD"/>
    <w:rsid w:val="000369BE"/>
    <w:rsid w:val="000370B6"/>
    <w:rsid w:val="000371A6"/>
    <w:rsid w:val="00037364"/>
    <w:rsid w:val="0003737D"/>
    <w:rsid w:val="00037742"/>
    <w:rsid w:val="00040F2E"/>
    <w:rsid w:val="000417D3"/>
    <w:rsid w:val="00041F89"/>
    <w:rsid w:val="00042774"/>
    <w:rsid w:val="00042D94"/>
    <w:rsid w:val="0004335D"/>
    <w:rsid w:val="00043B56"/>
    <w:rsid w:val="00044072"/>
    <w:rsid w:val="00044E4D"/>
    <w:rsid w:val="0004528E"/>
    <w:rsid w:val="00047F24"/>
    <w:rsid w:val="00047F5E"/>
    <w:rsid w:val="00050263"/>
    <w:rsid w:val="00050B75"/>
    <w:rsid w:val="00050E25"/>
    <w:rsid w:val="00050FD0"/>
    <w:rsid w:val="00051065"/>
    <w:rsid w:val="00051960"/>
    <w:rsid w:val="000519A5"/>
    <w:rsid w:val="0005293D"/>
    <w:rsid w:val="00052E4E"/>
    <w:rsid w:val="00052FE1"/>
    <w:rsid w:val="00053F83"/>
    <w:rsid w:val="00054073"/>
    <w:rsid w:val="000554C1"/>
    <w:rsid w:val="000556BC"/>
    <w:rsid w:val="00055B5F"/>
    <w:rsid w:val="00056730"/>
    <w:rsid w:val="00056917"/>
    <w:rsid w:val="0005719D"/>
    <w:rsid w:val="000611CA"/>
    <w:rsid w:val="00061DF6"/>
    <w:rsid w:val="0006322D"/>
    <w:rsid w:val="0006438B"/>
    <w:rsid w:val="0006474F"/>
    <w:rsid w:val="00064E07"/>
    <w:rsid w:val="000652CE"/>
    <w:rsid w:val="0006571A"/>
    <w:rsid w:val="00065AF2"/>
    <w:rsid w:val="000660FC"/>
    <w:rsid w:val="000666B0"/>
    <w:rsid w:val="00070C42"/>
    <w:rsid w:val="00071AB1"/>
    <w:rsid w:val="00072314"/>
    <w:rsid w:val="000739B7"/>
    <w:rsid w:val="00075198"/>
    <w:rsid w:val="00075EB2"/>
    <w:rsid w:val="0007603C"/>
    <w:rsid w:val="0007678C"/>
    <w:rsid w:val="00077157"/>
    <w:rsid w:val="00077D66"/>
    <w:rsid w:val="000801C8"/>
    <w:rsid w:val="000814D3"/>
    <w:rsid w:val="00081524"/>
    <w:rsid w:val="0008199F"/>
    <w:rsid w:val="00081B5D"/>
    <w:rsid w:val="00081D10"/>
    <w:rsid w:val="000824E6"/>
    <w:rsid w:val="00082530"/>
    <w:rsid w:val="00082D5E"/>
    <w:rsid w:val="00083249"/>
    <w:rsid w:val="0008350A"/>
    <w:rsid w:val="0008356B"/>
    <w:rsid w:val="00084138"/>
    <w:rsid w:val="000844B0"/>
    <w:rsid w:val="00085A62"/>
    <w:rsid w:val="00086769"/>
    <w:rsid w:val="00086AAC"/>
    <w:rsid w:val="00087867"/>
    <w:rsid w:val="00087B3F"/>
    <w:rsid w:val="00087FA7"/>
    <w:rsid w:val="0009044B"/>
    <w:rsid w:val="00090AA3"/>
    <w:rsid w:val="00091BFB"/>
    <w:rsid w:val="0009207F"/>
    <w:rsid w:val="00093279"/>
    <w:rsid w:val="00093464"/>
    <w:rsid w:val="0009354C"/>
    <w:rsid w:val="00093B2A"/>
    <w:rsid w:val="00094C6D"/>
    <w:rsid w:val="00094E42"/>
    <w:rsid w:val="00095144"/>
    <w:rsid w:val="00096FC1"/>
    <w:rsid w:val="00096FE5"/>
    <w:rsid w:val="000971B8"/>
    <w:rsid w:val="00097FBE"/>
    <w:rsid w:val="000A025C"/>
    <w:rsid w:val="000A041A"/>
    <w:rsid w:val="000A1117"/>
    <w:rsid w:val="000A1E1C"/>
    <w:rsid w:val="000A2167"/>
    <w:rsid w:val="000A2505"/>
    <w:rsid w:val="000A37DD"/>
    <w:rsid w:val="000A46ED"/>
    <w:rsid w:val="000A4B30"/>
    <w:rsid w:val="000A4C81"/>
    <w:rsid w:val="000A6836"/>
    <w:rsid w:val="000B003A"/>
    <w:rsid w:val="000B0CE7"/>
    <w:rsid w:val="000B1756"/>
    <w:rsid w:val="000B1772"/>
    <w:rsid w:val="000B1998"/>
    <w:rsid w:val="000B1E7D"/>
    <w:rsid w:val="000B25EE"/>
    <w:rsid w:val="000B2C41"/>
    <w:rsid w:val="000B489C"/>
    <w:rsid w:val="000B4DB8"/>
    <w:rsid w:val="000B4FB9"/>
    <w:rsid w:val="000B54A2"/>
    <w:rsid w:val="000B5BB2"/>
    <w:rsid w:val="000B5E59"/>
    <w:rsid w:val="000B5E67"/>
    <w:rsid w:val="000B6929"/>
    <w:rsid w:val="000B6C95"/>
    <w:rsid w:val="000B75D5"/>
    <w:rsid w:val="000C0324"/>
    <w:rsid w:val="000C03EE"/>
    <w:rsid w:val="000C09C6"/>
    <w:rsid w:val="000C265A"/>
    <w:rsid w:val="000C2949"/>
    <w:rsid w:val="000C2B78"/>
    <w:rsid w:val="000C2B7C"/>
    <w:rsid w:val="000C2DEC"/>
    <w:rsid w:val="000C2FC2"/>
    <w:rsid w:val="000C31F2"/>
    <w:rsid w:val="000C3D77"/>
    <w:rsid w:val="000C4B03"/>
    <w:rsid w:val="000C4B33"/>
    <w:rsid w:val="000C4E68"/>
    <w:rsid w:val="000C586B"/>
    <w:rsid w:val="000C64B7"/>
    <w:rsid w:val="000C7AEB"/>
    <w:rsid w:val="000D018E"/>
    <w:rsid w:val="000D036F"/>
    <w:rsid w:val="000D1B94"/>
    <w:rsid w:val="000D1C3E"/>
    <w:rsid w:val="000D2DF9"/>
    <w:rsid w:val="000D3371"/>
    <w:rsid w:val="000D33E8"/>
    <w:rsid w:val="000D3834"/>
    <w:rsid w:val="000D3F63"/>
    <w:rsid w:val="000D40AB"/>
    <w:rsid w:val="000D46A2"/>
    <w:rsid w:val="000D47E5"/>
    <w:rsid w:val="000D4A05"/>
    <w:rsid w:val="000D509B"/>
    <w:rsid w:val="000D510E"/>
    <w:rsid w:val="000D5BFF"/>
    <w:rsid w:val="000D5D61"/>
    <w:rsid w:val="000D6491"/>
    <w:rsid w:val="000D6827"/>
    <w:rsid w:val="000D7F39"/>
    <w:rsid w:val="000D7F96"/>
    <w:rsid w:val="000E079D"/>
    <w:rsid w:val="000E2276"/>
    <w:rsid w:val="000E2D1E"/>
    <w:rsid w:val="000E41BF"/>
    <w:rsid w:val="000E5F4F"/>
    <w:rsid w:val="000E614D"/>
    <w:rsid w:val="000E6720"/>
    <w:rsid w:val="000E68B7"/>
    <w:rsid w:val="000E6A61"/>
    <w:rsid w:val="000E6F6B"/>
    <w:rsid w:val="000E735D"/>
    <w:rsid w:val="000E78CE"/>
    <w:rsid w:val="000E79D4"/>
    <w:rsid w:val="000F0543"/>
    <w:rsid w:val="000F0A44"/>
    <w:rsid w:val="000F1332"/>
    <w:rsid w:val="000F1496"/>
    <w:rsid w:val="000F1CEC"/>
    <w:rsid w:val="000F2349"/>
    <w:rsid w:val="000F24EE"/>
    <w:rsid w:val="000F2ACE"/>
    <w:rsid w:val="000F337D"/>
    <w:rsid w:val="000F33A7"/>
    <w:rsid w:val="000F39C9"/>
    <w:rsid w:val="000F4A8B"/>
    <w:rsid w:val="000F4B2A"/>
    <w:rsid w:val="000F525B"/>
    <w:rsid w:val="000F56FC"/>
    <w:rsid w:val="000F5E12"/>
    <w:rsid w:val="000F613C"/>
    <w:rsid w:val="000F7013"/>
    <w:rsid w:val="000F71A6"/>
    <w:rsid w:val="000F7EDD"/>
    <w:rsid w:val="0010018E"/>
    <w:rsid w:val="0010065B"/>
    <w:rsid w:val="00100756"/>
    <w:rsid w:val="0010090B"/>
    <w:rsid w:val="0010106F"/>
    <w:rsid w:val="00101856"/>
    <w:rsid w:val="0010207B"/>
    <w:rsid w:val="00102D22"/>
    <w:rsid w:val="00104B55"/>
    <w:rsid w:val="00104CB6"/>
    <w:rsid w:val="001055A0"/>
    <w:rsid w:val="00105BA2"/>
    <w:rsid w:val="00105BB6"/>
    <w:rsid w:val="00105C47"/>
    <w:rsid w:val="00106C08"/>
    <w:rsid w:val="00106C3C"/>
    <w:rsid w:val="00107845"/>
    <w:rsid w:val="00107FE3"/>
    <w:rsid w:val="00110C8C"/>
    <w:rsid w:val="00110D65"/>
    <w:rsid w:val="00111FC8"/>
    <w:rsid w:val="00112638"/>
    <w:rsid w:val="00112640"/>
    <w:rsid w:val="00112CE7"/>
    <w:rsid w:val="0011301A"/>
    <w:rsid w:val="001138E6"/>
    <w:rsid w:val="001143E9"/>
    <w:rsid w:val="0011496E"/>
    <w:rsid w:val="00114FE9"/>
    <w:rsid w:val="0011532B"/>
    <w:rsid w:val="001163C7"/>
    <w:rsid w:val="001163FA"/>
    <w:rsid w:val="00116951"/>
    <w:rsid w:val="00117086"/>
    <w:rsid w:val="00120181"/>
    <w:rsid w:val="0012021D"/>
    <w:rsid w:val="001210A5"/>
    <w:rsid w:val="001212D9"/>
    <w:rsid w:val="001220B8"/>
    <w:rsid w:val="00122FB0"/>
    <w:rsid w:val="00123113"/>
    <w:rsid w:val="00123179"/>
    <w:rsid w:val="001237DE"/>
    <w:rsid w:val="001247BD"/>
    <w:rsid w:val="00125196"/>
    <w:rsid w:val="00125F4D"/>
    <w:rsid w:val="001261F4"/>
    <w:rsid w:val="0012663E"/>
    <w:rsid w:val="00126F0D"/>
    <w:rsid w:val="0013104E"/>
    <w:rsid w:val="001313F9"/>
    <w:rsid w:val="00131C6B"/>
    <w:rsid w:val="00131C95"/>
    <w:rsid w:val="00131E82"/>
    <w:rsid w:val="001324DD"/>
    <w:rsid w:val="0013286B"/>
    <w:rsid w:val="00132F6B"/>
    <w:rsid w:val="00132F6E"/>
    <w:rsid w:val="001334CE"/>
    <w:rsid w:val="00135AF6"/>
    <w:rsid w:val="00137072"/>
    <w:rsid w:val="00137142"/>
    <w:rsid w:val="0014042C"/>
    <w:rsid w:val="00140688"/>
    <w:rsid w:val="00141088"/>
    <w:rsid w:val="00141E12"/>
    <w:rsid w:val="00142673"/>
    <w:rsid w:val="0014365B"/>
    <w:rsid w:val="00143C3F"/>
    <w:rsid w:val="001446EF"/>
    <w:rsid w:val="001448D1"/>
    <w:rsid w:val="00144D9E"/>
    <w:rsid w:val="00144E6A"/>
    <w:rsid w:val="0014518A"/>
    <w:rsid w:val="00146160"/>
    <w:rsid w:val="001467A0"/>
    <w:rsid w:val="00146D38"/>
    <w:rsid w:val="00147085"/>
    <w:rsid w:val="0014759F"/>
    <w:rsid w:val="001508CB"/>
    <w:rsid w:val="00151E94"/>
    <w:rsid w:val="00152047"/>
    <w:rsid w:val="001525C8"/>
    <w:rsid w:val="00152B03"/>
    <w:rsid w:val="00153A01"/>
    <w:rsid w:val="00153A59"/>
    <w:rsid w:val="00153BC0"/>
    <w:rsid w:val="00153E37"/>
    <w:rsid w:val="001562CF"/>
    <w:rsid w:val="00156852"/>
    <w:rsid w:val="001568CD"/>
    <w:rsid w:val="00157B07"/>
    <w:rsid w:val="00160993"/>
    <w:rsid w:val="00160EE8"/>
    <w:rsid w:val="0016320C"/>
    <w:rsid w:val="0016339A"/>
    <w:rsid w:val="001639A9"/>
    <w:rsid w:val="00163A87"/>
    <w:rsid w:val="00163CE1"/>
    <w:rsid w:val="0016411C"/>
    <w:rsid w:val="0016421A"/>
    <w:rsid w:val="00165148"/>
    <w:rsid w:val="001659FF"/>
    <w:rsid w:val="00166719"/>
    <w:rsid w:val="00166AB1"/>
    <w:rsid w:val="001674AD"/>
    <w:rsid w:val="00167559"/>
    <w:rsid w:val="0017070E"/>
    <w:rsid w:val="00171040"/>
    <w:rsid w:val="001734A6"/>
    <w:rsid w:val="001736D7"/>
    <w:rsid w:val="00174D5C"/>
    <w:rsid w:val="001766E9"/>
    <w:rsid w:val="0017678B"/>
    <w:rsid w:val="00177555"/>
    <w:rsid w:val="0018054C"/>
    <w:rsid w:val="001807B2"/>
    <w:rsid w:val="00181A4A"/>
    <w:rsid w:val="00181B5A"/>
    <w:rsid w:val="00182151"/>
    <w:rsid w:val="00182C0B"/>
    <w:rsid w:val="0018308D"/>
    <w:rsid w:val="0018396B"/>
    <w:rsid w:val="00184636"/>
    <w:rsid w:val="001849F8"/>
    <w:rsid w:val="00184F98"/>
    <w:rsid w:val="001855F3"/>
    <w:rsid w:val="001856C9"/>
    <w:rsid w:val="00186BC9"/>
    <w:rsid w:val="00186FFB"/>
    <w:rsid w:val="00187BE4"/>
    <w:rsid w:val="00187C0B"/>
    <w:rsid w:val="0019024A"/>
    <w:rsid w:val="001905F9"/>
    <w:rsid w:val="0019082A"/>
    <w:rsid w:val="00190D0A"/>
    <w:rsid w:val="00191497"/>
    <w:rsid w:val="00191BBD"/>
    <w:rsid w:val="00191F12"/>
    <w:rsid w:val="0019209E"/>
    <w:rsid w:val="0019213B"/>
    <w:rsid w:val="00192F56"/>
    <w:rsid w:val="00193835"/>
    <w:rsid w:val="00194179"/>
    <w:rsid w:val="00194678"/>
    <w:rsid w:val="00194F3F"/>
    <w:rsid w:val="001950EB"/>
    <w:rsid w:val="0019698A"/>
    <w:rsid w:val="00197A43"/>
    <w:rsid w:val="001A0125"/>
    <w:rsid w:val="001A0446"/>
    <w:rsid w:val="001A0F47"/>
    <w:rsid w:val="001A1016"/>
    <w:rsid w:val="001A162B"/>
    <w:rsid w:val="001A1C9B"/>
    <w:rsid w:val="001A24A7"/>
    <w:rsid w:val="001A2535"/>
    <w:rsid w:val="001A274A"/>
    <w:rsid w:val="001A2B5F"/>
    <w:rsid w:val="001A31ED"/>
    <w:rsid w:val="001A3CB4"/>
    <w:rsid w:val="001A4897"/>
    <w:rsid w:val="001A4BAA"/>
    <w:rsid w:val="001A55B8"/>
    <w:rsid w:val="001A5A4F"/>
    <w:rsid w:val="001A5D0E"/>
    <w:rsid w:val="001A5DD6"/>
    <w:rsid w:val="001A60C9"/>
    <w:rsid w:val="001A61D3"/>
    <w:rsid w:val="001A7129"/>
    <w:rsid w:val="001A71A0"/>
    <w:rsid w:val="001A7419"/>
    <w:rsid w:val="001A7CA7"/>
    <w:rsid w:val="001B0D1B"/>
    <w:rsid w:val="001B1421"/>
    <w:rsid w:val="001B1B36"/>
    <w:rsid w:val="001B1DBC"/>
    <w:rsid w:val="001B1EFA"/>
    <w:rsid w:val="001B21EE"/>
    <w:rsid w:val="001B3553"/>
    <w:rsid w:val="001B3694"/>
    <w:rsid w:val="001B4299"/>
    <w:rsid w:val="001B5368"/>
    <w:rsid w:val="001B53B0"/>
    <w:rsid w:val="001B584F"/>
    <w:rsid w:val="001B5922"/>
    <w:rsid w:val="001B6C5B"/>
    <w:rsid w:val="001B6E2B"/>
    <w:rsid w:val="001B6E3D"/>
    <w:rsid w:val="001B70B7"/>
    <w:rsid w:val="001B7218"/>
    <w:rsid w:val="001B7233"/>
    <w:rsid w:val="001B74DD"/>
    <w:rsid w:val="001B7652"/>
    <w:rsid w:val="001C08BC"/>
    <w:rsid w:val="001C154D"/>
    <w:rsid w:val="001C1866"/>
    <w:rsid w:val="001C1AF3"/>
    <w:rsid w:val="001C1CDA"/>
    <w:rsid w:val="001C1CEB"/>
    <w:rsid w:val="001C40BA"/>
    <w:rsid w:val="001C575B"/>
    <w:rsid w:val="001C59C3"/>
    <w:rsid w:val="001C60BC"/>
    <w:rsid w:val="001C644E"/>
    <w:rsid w:val="001C696B"/>
    <w:rsid w:val="001C6B1B"/>
    <w:rsid w:val="001C6E2E"/>
    <w:rsid w:val="001C6F6D"/>
    <w:rsid w:val="001C7857"/>
    <w:rsid w:val="001C79F6"/>
    <w:rsid w:val="001D0372"/>
    <w:rsid w:val="001D18C3"/>
    <w:rsid w:val="001D2736"/>
    <w:rsid w:val="001D2993"/>
    <w:rsid w:val="001D2F20"/>
    <w:rsid w:val="001D3D50"/>
    <w:rsid w:val="001D5828"/>
    <w:rsid w:val="001D5D9D"/>
    <w:rsid w:val="001D6A4F"/>
    <w:rsid w:val="001D6A82"/>
    <w:rsid w:val="001E0303"/>
    <w:rsid w:val="001E0C2F"/>
    <w:rsid w:val="001E0EB8"/>
    <w:rsid w:val="001E1830"/>
    <w:rsid w:val="001E1A1A"/>
    <w:rsid w:val="001E1C7E"/>
    <w:rsid w:val="001E2004"/>
    <w:rsid w:val="001E3583"/>
    <w:rsid w:val="001E4222"/>
    <w:rsid w:val="001E44FE"/>
    <w:rsid w:val="001E52C7"/>
    <w:rsid w:val="001E6203"/>
    <w:rsid w:val="001E6241"/>
    <w:rsid w:val="001E68A7"/>
    <w:rsid w:val="001E6B29"/>
    <w:rsid w:val="001E6F4F"/>
    <w:rsid w:val="001E73A2"/>
    <w:rsid w:val="001F0749"/>
    <w:rsid w:val="001F08D8"/>
    <w:rsid w:val="001F1373"/>
    <w:rsid w:val="001F13DE"/>
    <w:rsid w:val="001F1BB7"/>
    <w:rsid w:val="001F1F79"/>
    <w:rsid w:val="001F23AA"/>
    <w:rsid w:val="001F287B"/>
    <w:rsid w:val="001F2D45"/>
    <w:rsid w:val="001F3AFD"/>
    <w:rsid w:val="001F3BE6"/>
    <w:rsid w:val="001F410D"/>
    <w:rsid w:val="001F4579"/>
    <w:rsid w:val="001F5B51"/>
    <w:rsid w:val="001F5D18"/>
    <w:rsid w:val="001F6AC5"/>
    <w:rsid w:val="001F6D5B"/>
    <w:rsid w:val="001F7DC7"/>
    <w:rsid w:val="002002BB"/>
    <w:rsid w:val="00200677"/>
    <w:rsid w:val="002010E1"/>
    <w:rsid w:val="00201168"/>
    <w:rsid w:val="00202768"/>
    <w:rsid w:val="00202FA5"/>
    <w:rsid w:val="002032C0"/>
    <w:rsid w:val="00203305"/>
    <w:rsid w:val="00203D0B"/>
    <w:rsid w:val="00203D3F"/>
    <w:rsid w:val="00203DC5"/>
    <w:rsid w:val="00203F1B"/>
    <w:rsid w:val="00204C96"/>
    <w:rsid w:val="00205217"/>
    <w:rsid w:val="00205366"/>
    <w:rsid w:val="002059B5"/>
    <w:rsid w:val="002060A3"/>
    <w:rsid w:val="002062FF"/>
    <w:rsid w:val="002100E9"/>
    <w:rsid w:val="00210BF9"/>
    <w:rsid w:val="00210D7E"/>
    <w:rsid w:val="00210E16"/>
    <w:rsid w:val="00211667"/>
    <w:rsid w:val="00211702"/>
    <w:rsid w:val="002126B2"/>
    <w:rsid w:val="00212C73"/>
    <w:rsid w:val="00212FEB"/>
    <w:rsid w:val="002137B2"/>
    <w:rsid w:val="002137BA"/>
    <w:rsid w:val="0021386F"/>
    <w:rsid w:val="00213881"/>
    <w:rsid w:val="00214056"/>
    <w:rsid w:val="00214FFA"/>
    <w:rsid w:val="00215000"/>
    <w:rsid w:val="00215D5D"/>
    <w:rsid w:val="002162F7"/>
    <w:rsid w:val="00216ABD"/>
    <w:rsid w:val="002204B9"/>
    <w:rsid w:val="00220541"/>
    <w:rsid w:val="0022144A"/>
    <w:rsid w:val="00221961"/>
    <w:rsid w:val="0022249C"/>
    <w:rsid w:val="0022363F"/>
    <w:rsid w:val="0022386F"/>
    <w:rsid w:val="002246C8"/>
    <w:rsid w:val="0022483F"/>
    <w:rsid w:val="00225250"/>
    <w:rsid w:val="00226A0F"/>
    <w:rsid w:val="0022742F"/>
    <w:rsid w:val="0023149A"/>
    <w:rsid w:val="00231E9E"/>
    <w:rsid w:val="00231FF0"/>
    <w:rsid w:val="00232A55"/>
    <w:rsid w:val="00233736"/>
    <w:rsid w:val="00233FBA"/>
    <w:rsid w:val="0023405D"/>
    <w:rsid w:val="00235C4B"/>
    <w:rsid w:val="00236540"/>
    <w:rsid w:val="00236FF9"/>
    <w:rsid w:val="0023723B"/>
    <w:rsid w:val="00237C74"/>
    <w:rsid w:val="00241374"/>
    <w:rsid w:val="00242D88"/>
    <w:rsid w:val="00243508"/>
    <w:rsid w:val="00243C98"/>
    <w:rsid w:val="002447F9"/>
    <w:rsid w:val="00244FB7"/>
    <w:rsid w:val="002451CA"/>
    <w:rsid w:val="00245345"/>
    <w:rsid w:val="002457EE"/>
    <w:rsid w:val="00245AA0"/>
    <w:rsid w:val="0024624E"/>
    <w:rsid w:val="00246628"/>
    <w:rsid w:val="002469F8"/>
    <w:rsid w:val="00246C3C"/>
    <w:rsid w:val="002471FD"/>
    <w:rsid w:val="0025036C"/>
    <w:rsid w:val="00250945"/>
    <w:rsid w:val="00251521"/>
    <w:rsid w:val="002522ED"/>
    <w:rsid w:val="00254CF3"/>
    <w:rsid w:val="002551D0"/>
    <w:rsid w:val="00255FBA"/>
    <w:rsid w:val="00256EDC"/>
    <w:rsid w:val="00257472"/>
    <w:rsid w:val="00257B21"/>
    <w:rsid w:val="00257ECA"/>
    <w:rsid w:val="002602F9"/>
    <w:rsid w:val="00260C18"/>
    <w:rsid w:val="00260ECF"/>
    <w:rsid w:val="00261E11"/>
    <w:rsid w:val="00262156"/>
    <w:rsid w:val="00263F2C"/>
    <w:rsid w:val="00264BC9"/>
    <w:rsid w:val="00265BFA"/>
    <w:rsid w:val="00266685"/>
    <w:rsid w:val="00270044"/>
    <w:rsid w:val="0027139F"/>
    <w:rsid w:val="00271486"/>
    <w:rsid w:val="00271EA5"/>
    <w:rsid w:val="0027214A"/>
    <w:rsid w:val="002723C9"/>
    <w:rsid w:val="002728FA"/>
    <w:rsid w:val="00272DAC"/>
    <w:rsid w:val="00273190"/>
    <w:rsid w:val="002735C9"/>
    <w:rsid w:val="002739B1"/>
    <w:rsid w:val="002741A1"/>
    <w:rsid w:val="00274703"/>
    <w:rsid w:val="00275E51"/>
    <w:rsid w:val="00276032"/>
    <w:rsid w:val="0027655E"/>
    <w:rsid w:val="00276D22"/>
    <w:rsid w:val="00277613"/>
    <w:rsid w:val="00280BC6"/>
    <w:rsid w:val="002812E9"/>
    <w:rsid w:val="00282E6E"/>
    <w:rsid w:val="00282F34"/>
    <w:rsid w:val="00283B39"/>
    <w:rsid w:val="00284927"/>
    <w:rsid w:val="00285D54"/>
    <w:rsid w:val="0029006D"/>
    <w:rsid w:val="00290CC8"/>
    <w:rsid w:val="00291633"/>
    <w:rsid w:val="0029169A"/>
    <w:rsid w:val="00291A00"/>
    <w:rsid w:val="0029212B"/>
    <w:rsid w:val="002922B3"/>
    <w:rsid w:val="00292834"/>
    <w:rsid w:val="002928B4"/>
    <w:rsid w:val="00292C69"/>
    <w:rsid w:val="002938F5"/>
    <w:rsid w:val="00294440"/>
    <w:rsid w:val="00294CE6"/>
    <w:rsid w:val="00295215"/>
    <w:rsid w:val="00295279"/>
    <w:rsid w:val="00297347"/>
    <w:rsid w:val="0029766A"/>
    <w:rsid w:val="002A119D"/>
    <w:rsid w:val="002A12CE"/>
    <w:rsid w:val="002A1BB1"/>
    <w:rsid w:val="002A2796"/>
    <w:rsid w:val="002A28CC"/>
    <w:rsid w:val="002A2900"/>
    <w:rsid w:val="002A2CD4"/>
    <w:rsid w:val="002A2F79"/>
    <w:rsid w:val="002A38CD"/>
    <w:rsid w:val="002A39E8"/>
    <w:rsid w:val="002A4AF3"/>
    <w:rsid w:val="002A52DA"/>
    <w:rsid w:val="002A5370"/>
    <w:rsid w:val="002A6996"/>
    <w:rsid w:val="002A6BFA"/>
    <w:rsid w:val="002A6DA8"/>
    <w:rsid w:val="002A6DFB"/>
    <w:rsid w:val="002A7C9C"/>
    <w:rsid w:val="002A7E7B"/>
    <w:rsid w:val="002B01CB"/>
    <w:rsid w:val="002B02F0"/>
    <w:rsid w:val="002B0DC3"/>
    <w:rsid w:val="002B1258"/>
    <w:rsid w:val="002B154D"/>
    <w:rsid w:val="002B20E3"/>
    <w:rsid w:val="002B22FB"/>
    <w:rsid w:val="002B291E"/>
    <w:rsid w:val="002B2C28"/>
    <w:rsid w:val="002B3161"/>
    <w:rsid w:val="002B49EB"/>
    <w:rsid w:val="002B4EC4"/>
    <w:rsid w:val="002B5253"/>
    <w:rsid w:val="002B55E7"/>
    <w:rsid w:val="002B5B02"/>
    <w:rsid w:val="002B6511"/>
    <w:rsid w:val="002B68A1"/>
    <w:rsid w:val="002B72A2"/>
    <w:rsid w:val="002C00B0"/>
    <w:rsid w:val="002C01CC"/>
    <w:rsid w:val="002C03F9"/>
    <w:rsid w:val="002C071A"/>
    <w:rsid w:val="002C0B45"/>
    <w:rsid w:val="002C18F3"/>
    <w:rsid w:val="002C20A1"/>
    <w:rsid w:val="002C233E"/>
    <w:rsid w:val="002C23B6"/>
    <w:rsid w:val="002C258C"/>
    <w:rsid w:val="002C2ADD"/>
    <w:rsid w:val="002C3DCE"/>
    <w:rsid w:val="002C43E8"/>
    <w:rsid w:val="002C4D65"/>
    <w:rsid w:val="002C56E1"/>
    <w:rsid w:val="002C6084"/>
    <w:rsid w:val="002C6689"/>
    <w:rsid w:val="002D0161"/>
    <w:rsid w:val="002D1987"/>
    <w:rsid w:val="002D20E0"/>
    <w:rsid w:val="002D24E9"/>
    <w:rsid w:val="002D2532"/>
    <w:rsid w:val="002D3CBD"/>
    <w:rsid w:val="002D4917"/>
    <w:rsid w:val="002D5736"/>
    <w:rsid w:val="002D5F99"/>
    <w:rsid w:val="002D6108"/>
    <w:rsid w:val="002D6488"/>
    <w:rsid w:val="002D673E"/>
    <w:rsid w:val="002D6F0F"/>
    <w:rsid w:val="002D7189"/>
    <w:rsid w:val="002D7543"/>
    <w:rsid w:val="002D7572"/>
    <w:rsid w:val="002E0636"/>
    <w:rsid w:val="002E296E"/>
    <w:rsid w:val="002E3AF8"/>
    <w:rsid w:val="002E43F6"/>
    <w:rsid w:val="002E458A"/>
    <w:rsid w:val="002E48F8"/>
    <w:rsid w:val="002E5049"/>
    <w:rsid w:val="002E5E27"/>
    <w:rsid w:val="002E6E60"/>
    <w:rsid w:val="002E6EB4"/>
    <w:rsid w:val="002E7B10"/>
    <w:rsid w:val="002E7FD5"/>
    <w:rsid w:val="002F07A1"/>
    <w:rsid w:val="002F0821"/>
    <w:rsid w:val="002F20AC"/>
    <w:rsid w:val="002F2199"/>
    <w:rsid w:val="002F2340"/>
    <w:rsid w:val="002F2512"/>
    <w:rsid w:val="002F29C7"/>
    <w:rsid w:val="002F3712"/>
    <w:rsid w:val="002F38C4"/>
    <w:rsid w:val="002F41B9"/>
    <w:rsid w:val="002F450D"/>
    <w:rsid w:val="002F5A1E"/>
    <w:rsid w:val="002F6197"/>
    <w:rsid w:val="003009D8"/>
    <w:rsid w:val="003015D6"/>
    <w:rsid w:val="00301B9A"/>
    <w:rsid w:val="0030205B"/>
    <w:rsid w:val="00303BB8"/>
    <w:rsid w:val="0030409C"/>
    <w:rsid w:val="0030449D"/>
    <w:rsid w:val="0030449E"/>
    <w:rsid w:val="00305355"/>
    <w:rsid w:val="00305BF3"/>
    <w:rsid w:val="00305E2D"/>
    <w:rsid w:val="00305F6C"/>
    <w:rsid w:val="0030781B"/>
    <w:rsid w:val="003105BD"/>
    <w:rsid w:val="00310FF9"/>
    <w:rsid w:val="0031135B"/>
    <w:rsid w:val="0031169A"/>
    <w:rsid w:val="00311B48"/>
    <w:rsid w:val="003125A8"/>
    <w:rsid w:val="00312682"/>
    <w:rsid w:val="0031290E"/>
    <w:rsid w:val="00312B5E"/>
    <w:rsid w:val="003133F8"/>
    <w:rsid w:val="00313A4A"/>
    <w:rsid w:val="00314098"/>
    <w:rsid w:val="003147A0"/>
    <w:rsid w:val="00314833"/>
    <w:rsid w:val="00314ABC"/>
    <w:rsid w:val="00314E7B"/>
    <w:rsid w:val="00315E80"/>
    <w:rsid w:val="00316A21"/>
    <w:rsid w:val="00316E64"/>
    <w:rsid w:val="003170CC"/>
    <w:rsid w:val="0031723D"/>
    <w:rsid w:val="003176B8"/>
    <w:rsid w:val="00317789"/>
    <w:rsid w:val="00317DCE"/>
    <w:rsid w:val="00317F65"/>
    <w:rsid w:val="003205D0"/>
    <w:rsid w:val="00320B78"/>
    <w:rsid w:val="00320F5B"/>
    <w:rsid w:val="0032128C"/>
    <w:rsid w:val="00322AB2"/>
    <w:rsid w:val="00322FC0"/>
    <w:rsid w:val="00323C23"/>
    <w:rsid w:val="00323F75"/>
    <w:rsid w:val="00324ECF"/>
    <w:rsid w:val="00324EE4"/>
    <w:rsid w:val="00325312"/>
    <w:rsid w:val="0032545A"/>
    <w:rsid w:val="003257BE"/>
    <w:rsid w:val="00326270"/>
    <w:rsid w:val="00326278"/>
    <w:rsid w:val="0032730E"/>
    <w:rsid w:val="0032731F"/>
    <w:rsid w:val="0032740B"/>
    <w:rsid w:val="003274E2"/>
    <w:rsid w:val="003279C3"/>
    <w:rsid w:val="00330849"/>
    <w:rsid w:val="00331689"/>
    <w:rsid w:val="003320CC"/>
    <w:rsid w:val="00332242"/>
    <w:rsid w:val="0033272C"/>
    <w:rsid w:val="00332DCB"/>
    <w:rsid w:val="00334175"/>
    <w:rsid w:val="00335270"/>
    <w:rsid w:val="003352CE"/>
    <w:rsid w:val="003364E7"/>
    <w:rsid w:val="00336699"/>
    <w:rsid w:val="003373C0"/>
    <w:rsid w:val="003377CD"/>
    <w:rsid w:val="00337A6D"/>
    <w:rsid w:val="003405A2"/>
    <w:rsid w:val="003414D8"/>
    <w:rsid w:val="00341900"/>
    <w:rsid w:val="003428AB"/>
    <w:rsid w:val="00343335"/>
    <w:rsid w:val="003433C3"/>
    <w:rsid w:val="003435CD"/>
    <w:rsid w:val="00343779"/>
    <w:rsid w:val="00343D0F"/>
    <w:rsid w:val="00344B3B"/>
    <w:rsid w:val="00344C8B"/>
    <w:rsid w:val="0034535B"/>
    <w:rsid w:val="00345395"/>
    <w:rsid w:val="003453CB"/>
    <w:rsid w:val="0034541C"/>
    <w:rsid w:val="00345AEC"/>
    <w:rsid w:val="00345CCD"/>
    <w:rsid w:val="00346AD5"/>
    <w:rsid w:val="00346B45"/>
    <w:rsid w:val="00347414"/>
    <w:rsid w:val="00347AC7"/>
    <w:rsid w:val="0035058D"/>
    <w:rsid w:val="00350CF3"/>
    <w:rsid w:val="00350D32"/>
    <w:rsid w:val="00350E0F"/>
    <w:rsid w:val="00350F85"/>
    <w:rsid w:val="0035126D"/>
    <w:rsid w:val="00351593"/>
    <w:rsid w:val="00351819"/>
    <w:rsid w:val="003522CA"/>
    <w:rsid w:val="00353443"/>
    <w:rsid w:val="003542EC"/>
    <w:rsid w:val="00354D2B"/>
    <w:rsid w:val="00354DBB"/>
    <w:rsid w:val="00354EDD"/>
    <w:rsid w:val="00356040"/>
    <w:rsid w:val="003560A2"/>
    <w:rsid w:val="00356717"/>
    <w:rsid w:val="0035755B"/>
    <w:rsid w:val="00357D0C"/>
    <w:rsid w:val="0036001A"/>
    <w:rsid w:val="00360B7F"/>
    <w:rsid w:val="00361B26"/>
    <w:rsid w:val="00363E37"/>
    <w:rsid w:val="003647E1"/>
    <w:rsid w:val="00366CE5"/>
    <w:rsid w:val="00370320"/>
    <w:rsid w:val="003703CE"/>
    <w:rsid w:val="003715EA"/>
    <w:rsid w:val="0037210F"/>
    <w:rsid w:val="00374382"/>
    <w:rsid w:val="0037465F"/>
    <w:rsid w:val="00374D78"/>
    <w:rsid w:val="00376283"/>
    <w:rsid w:val="00376453"/>
    <w:rsid w:val="00376D7F"/>
    <w:rsid w:val="00376E54"/>
    <w:rsid w:val="0037715D"/>
    <w:rsid w:val="00380C5F"/>
    <w:rsid w:val="00380DE6"/>
    <w:rsid w:val="0038195D"/>
    <w:rsid w:val="00381B27"/>
    <w:rsid w:val="00381CB4"/>
    <w:rsid w:val="00382407"/>
    <w:rsid w:val="00382639"/>
    <w:rsid w:val="003827B2"/>
    <w:rsid w:val="003837AE"/>
    <w:rsid w:val="00383BBF"/>
    <w:rsid w:val="00383E24"/>
    <w:rsid w:val="00385950"/>
    <w:rsid w:val="00385AF3"/>
    <w:rsid w:val="00386413"/>
    <w:rsid w:val="00386BC3"/>
    <w:rsid w:val="00386EE7"/>
    <w:rsid w:val="00387419"/>
    <w:rsid w:val="0038755E"/>
    <w:rsid w:val="00387FAD"/>
    <w:rsid w:val="003900B4"/>
    <w:rsid w:val="00390205"/>
    <w:rsid w:val="003905E3"/>
    <w:rsid w:val="0039156E"/>
    <w:rsid w:val="0039198E"/>
    <w:rsid w:val="00391E08"/>
    <w:rsid w:val="00392A64"/>
    <w:rsid w:val="003935F8"/>
    <w:rsid w:val="00393D8C"/>
    <w:rsid w:val="0039419F"/>
    <w:rsid w:val="003944AF"/>
    <w:rsid w:val="003949E3"/>
    <w:rsid w:val="00395577"/>
    <w:rsid w:val="00395D77"/>
    <w:rsid w:val="00396083"/>
    <w:rsid w:val="00396611"/>
    <w:rsid w:val="003978F1"/>
    <w:rsid w:val="003A0048"/>
    <w:rsid w:val="003A2667"/>
    <w:rsid w:val="003A28E8"/>
    <w:rsid w:val="003A2E18"/>
    <w:rsid w:val="003A39EB"/>
    <w:rsid w:val="003A4C17"/>
    <w:rsid w:val="003A5389"/>
    <w:rsid w:val="003A57E3"/>
    <w:rsid w:val="003A58DE"/>
    <w:rsid w:val="003A5B78"/>
    <w:rsid w:val="003A682B"/>
    <w:rsid w:val="003A6900"/>
    <w:rsid w:val="003A6E57"/>
    <w:rsid w:val="003A7B6C"/>
    <w:rsid w:val="003B0AFE"/>
    <w:rsid w:val="003B2CAD"/>
    <w:rsid w:val="003B2CD2"/>
    <w:rsid w:val="003B2F00"/>
    <w:rsid w:val="003B5EDB"/>
    <w:rsid w:val="003B7F46"/>
    <w:rsid w:val="003C0028"/>
    <w:rsid w:val="003C00E7"/>
    <w:rsid w:val="003C020D"/>
    <w:rsid w:val="003C09B7"/>
    <w:rsid w:val="003C1279"/>
    <w:rsid w:val="003C2BC6"/>
    <w:rsid w:val="003C2EB1"/>
    <w:rsid w:val="003C4CE5"/>
    <w:rsid w:val="003C5803"/>
    <w:rsid w:val="003C5A6B"/>
    <w:rsid w:val="003C6290"/>
    <w:rsid w:val="003C688A"/>
    <w:rsid w:val="003C6CB2"/>
    <w:rsid w:val="003C6E82"/>
    <w:rsid w:val="003C6FD4"/>
    <w:rsid w:val="003C749C"/>
    <w:rsid w:val="003C7A8C"/>
    <w:rsid w:val="003D0771"/>
    <w:rsid w:val="003D102B"/>
    <w:rsid w:val="003D134A"/>
    <w:rsid w:val="003D1797"/>
    <w:rsid w:val="003D1E85"/>
    <w:rsid w:val="003D39B3"/>
    <w:rsid w:val="003D51D3"/>
    <w:rsid w:val="003D5521"/>
    <w:rsid w:val="003D64BE"/>
    <w:rsid w:val="003D704F"/>
    <w:rsid w:val="003D769F"/>
    <w:rsid w:val="003D7CA0"/>
    <w:rsid w:val="003D7F94"/>
    <w:rsid w:val="003E0727"/>
    <w:rsid w:val="003E0B1C"/>
    <w:rsid w:val="003E1639"/>
    <w:rsid w:val="003E1737"/>
    <w:rsid w:val="003E287B"/>
    <w:rsid w:val="003E34B4"/>
    <w:rsid w:val="003E3A69"/>
    <w:rsid w:val="003E40E6"/>
    <w:rsid w:val="003E417B"/>
    <w:rsid w:val="003E44E9"/>
    <w:rsid w:val="003E5123"/>
    <w:rsid w:val="003E64E4"/>
    <w:rsid w:val="003E6A31"/>
    <w:rsid w:val="003E6B17"/>
    <w:rsid w:val="003E6EB0"/>
    <w:rsid w:val="003F02AD"/>
    <w:rsid w:val="003F046C"/>
    <w:rsid w:val="003F0718"/>
    <w:rsid w:val="003F0B5F"/>
    <w:rsid w:val="003F0FBC"/>
    <w:rsid w:val="003F0FDB"/>
    <w:rsid w:val="003F134D"/>
    <w:rsid w:val="003F1A93"/>
    <w:rsid w:val="003F1DC2"/>
    <w:rsid w:val="003F3D96"/>
    <w:rsid w:val="003F449C"/>
    <w:rsid w:val="003F646C"/>
    <w:rsid w:val="003F6943"/>
    <w:rsid w:val="003F6BFA"/>
    <w:rsid w:val="003F706C"/>
    <w:rsid w:val="003F7855"/>
    <w:rsid w:val="00400034"/>
    <w:rsid w:val="0040005E"/>
    <w:rsid w:val="0040018A"/>
    <w:rsid w:val="00401FF8"/>
    <w:rsid w:val="0040265B"/>
    <w:rsid w:val="004026F5"/>
    <w:rsid w:val="00402D29"/>
    <w:rsid w:val="004052B4"/>
    <w:rsid w:val="004053FC"/>
    <w:rsid w:val="004055BA"/>
    <w:rsid w:val="00405887"/>
    <w:rsid w:val="00405D17"/>
    <w:rsid w:val="00406380"/>
    <w:rsid w:val="00407F9F"/>
    <w:rsid w:val="00410163"/>
    <w:rsid w:val="0041043E"/>
    <w:rsid w:val="004107EA"/>
    <w:rsid w:val="004111FD"/>
    <w:rsid w:val="004112CE"/>
    <w:rsid w:val="004114A3"/>
    <w:rsid w:val="00411DBF"/>
    <w:rsid w:val="00412094"/>
    <w:rsid w:val="0041219B"/>
    <w:rsid w:val="00412252"/>
    <w:rsid w:val="004124FB"/>
    <w:rsid w:val="00412530"/>
    <w:rsid w:val="004125ED"/>
    <w:rsid w:val="00413436"/>
    <w:rsid w:val="00413636"/>
    <w:rsid w:val="00413FA1"/>
    <w:rsid w:val="00414B65"/>
    <w:rsid w:val="0041541C"/>
    <w:rsid w:val="004161CF"/>
    <w:rsid w:val="00416EEC"/>
    <w:rsid w:val="0041704A"/>
    <w:rsid w:val="00417533"/>
    <w:rsid w:val="00417C4F"/>
    <w:rsid w:val="00417D38"/>
    <w:rsid w:val="0042006A"/>
    <w:rsid w:val="00420579"/>
    <w:rsid w:val="00420B8C"/>
    <w:rsid w:val="00420CD1"/>
    <w:rsid w:val="0042196C"/>
    <w:rsid w:val="00424057"/>
    <w:rsid w:val="00424089"/>
    <w:rsid w:val="004243B3"/>
    <w:rsid w:val="004247CC"/>
    <w:rsid w:val="00426F8B"/>
    <w:rsid w:val="00427793"/>
    <w:rsid w:val="004278CC"/>
    <w:rsid w:val="00427937"/>
    <w:rsid w:val="00427D84"/>
    <w:rsid w:val="00430206"/>
    <w:rsid w:val="00430EDD"/>
    <w:rsid w:val="0043150E"/>
    <w:rsid w:val="004315AF"/>
    <w:rsid w:val="00432F0B"/>
    <w:rsid w:val="00433592"/>
    <w:rsid w:val="00433EAC"/>
    <w:rsid w:val="00433F38"/>
    <w:rsid w:val="00434837"/>
    <w:rsid w:val="00434B3A"/>
    <w:rsid w:val="004354BD"/>
    <w:rsid w:val="0043571E"/>
    <w:rsid w:val="004379B3"/>
    <w:rsid w:val="00437AB8"/>
    <w:rsid w:val="004413C2"/>
    <w:rsid w:val="00441D5C"/>
    <w:rsid w:val="00441ECB"/>
    <w:rsid w:val="00441FF5"/>
    <w:rsid w:val="00443D06"/>
    <w:rsid w:val="00443D34"/>
    <w:rsid w:val="0044456A"/>
    <w:rsid w:val="00444B1D"/>
    <w:rsid w:val="004451AC"/>
    <w:rsid w:val="00445A37"/>
    <w:rsid w:val="00445B0E"/>
    <w:rsid w:val="00445DE3"/>
    <w:rsid w:val="00446BC2"/>
    <w:rsid w:val="004472D4"/>
    <w:rsid w:val="004501F5"/>
    <w:rsid w:val="004509DF"/>
    <w:rsid w:val="00453064"/>
    <w:rsid w:val="004535C1"/>
    <w:rsid w:val="00453798"/>
    <w:rsid w:val="00453BE0"/>
    <w:rsid w:val="00453C66"/>
    <w:rsid w:val="0045505B"/>
    <w:rsid w:val="004551E8"/>
    <w:rsid w:val="0045555F"/>
    <w:rsid w:val="0045618A"/>
    <w:rsid w:val="0045621E"/>
    <w:rsid w:val="0045652A"/>
    <w:rsid w:val="00456A9C"/>
    <w:rsid w:val="00457486"/>
    <w:rsid w:val="004601CD"/>
    <w:rsid w:val="004602F1"/>
    <w:rsid w:val="0046045D"/>
    <w:rsid w:val="00460E99"/>
    <w:rsid w:val="00461052"/>
    <w:rsid w:val="004610BA"/>
    <w:rsid w:val="0046164A"/>
    <w:rsid w:val="00461722"/>
    <w:rsid w:val="00461CB7"/>
    <w:rsid w:val="00461E5F"/>
    <w:rsid w:val="004635B8"/>
    <w:rsid w:val="004641DD"/>
    <w:rsid w:val="004659F1"/>
    <w:rsid w:val="004661D9"/>
    <w:rsid w:val="004665DF"/>
    <w:rsid w:val="00466C06"/>
    <w:rsid w:val="00467105"/>
    <w:rsid w:val="004674E3"/>
    <w:rsid w:val="00467BC8"/>
    <w:rsid w:val="00467D8E"/>
    <w:rsid w:val="00467E9F"/>
    <w:rsid w:val="00472E13"/>
    <w:rsid w:val="00474F3D"/>
    <w:rsid w:val="004757B2"/>
    <w:rsid w:val="00475E74"/>
    <w:rsid w:val="00476B72"/>
    <w:rsid w:val="004771B3"/>
    <w:rsid w:val="00477ABB"/>
    <w:rsid w:val="00477CCB"/>
    <w:rsid w:val="00477FBF"/>
    <w:rsid w:val="00480AAE"/>
    <w:rsid w:val="00480D90"/>
    <w:rsid w:val="00480E30"/>
    <w:rsid w:val="00481282"/>
    <w:rsid w:val="0048185A"/>
    <w:rsid w:val="00482295"/>
    <w:rsid w:val="0048282E"/>
    <w:rsid w:val="004835E5"/>
    <w:rsid w:val="0048373B"/>
    <w:rsid w:val="00484A48"/>
    <w:rsid w:val="00484C39"/>
    <w:rsid w:val="004851D2"/>
    <w:rsid w:val="004857A9"/>
    <w:rsid w:val="0048695B"/>
    <w:rsid w:val="00486E72"/>
    <w:rsid w:val="004872FD"/>
    <w:rsid w:val="00487721"/>
    <w:rsid w:val="004878E4"/>
    <w:rsid w:val="00487F7D"/>
    <w:rsid w:val="004906A5"/>
    <w:rsid w:val="00490F57"/>
    <w:rsid w:val="004910A4"/>
    <w:rsid w:val="0049172F"/>
    <w:rsid w:val="004926ED"/>
    <w:rsid w:val="00493DE8"/>
    <w:rsid w:val="00493FB4"/>
    <w:rsid w:val="00494188"/>
    <w:rsid w:val="00495580"/>
    <w:rsid w:val="00495821"/>
    <w:rsid w:val="00495845"/>
    <w:rsid w:val="0049609A"/>
    <w:rsid w:val="00496355"/>
    <w:rsid w:val="00496580"/>
    <w:rsid w:val="00496C1B"/>
    <w:rsid w:val="0049713F"/>
    <w:rsid w:val="004971FA"/>
    <w:rsid w:val="00497981"/>
    <w:rsid w:val="00497BB1"/>
    <w:rsid w:val="00497D30"/>
    <w:rsid w:val="004A001A"/>
    <w:rsid w:val="004A0653"/>
    <w:rsid w:val="004A177D"/>
    <w:rsid w:val="004A1BB8"/>
    <w:rsid w:val="004A287F"/>
    <w:rsid w:val="004A2A06"/>
    <w:rsid w:val="004A2D76"/>
    <w:rsid w:val="004A37A7"/>
    <w:rsid w:val="004A3BAD"/>
    <w:rsid w:val="004A553C"/>
    <w:rsid w:val="004A5976"/>
    <w:rsid w:val="004A6C20"/>
    <w:rsid w:val="004A7360"/>
    <w:rsid w:val="004A78FB"/>
    <w:rsid w:val="004A7B00"/>
    <w:rsid w:val="004B0173"/>
    <w:rsid w:val="004B01FE"/>
    <w:rsid w:val="004B2414"/>
    <w:rsid w:val="004B2A43"/>
    <w:rsid w:val="004B2E4E"/>
    <w:rsid w:val="004B3B54"/>
    <w:rsid w:val="004B71AC"/>
    <w:rsid w:val="004B7575"/>
    <w:rsid w:val="004C1746"/>
    <w:rsid w:val="004C2392"/>
    <w:rsid w:val="004C31F1"/>
    <w:rsid w:val="004C3FB5"/>
    <w:rsid w:val="004C4D8A"/>
    <w:rsid w:val="004C5787"/>
    <w:rsid w:val="004C5A16"/>
    <w:rsid w:val="004C5DD6"/>
    <w:rsid w:val="004C7129"/>
    <w:rsid w:val="004C7959"/>
    <w:rsid w:val="004D054D"/>
    <w:rsid w:val="004D09B2"/>
    <w:rsid w:val="004D0B98"/>
    <w:rsid w:val="004D130A"/>
    <w:rsid w:val="004D1899"/>
    <w:rsid w:val="004D1A90"/>
    <w:rsid w:val="004D2767"/>
    <w:rsid w:val="004D2B02"/>
    <w:rsid w:val="004D3CE4"/>
    <w:rsid w:val="004D4505"/>
    <w:rsid w:val="004D4D10"/>
    <w:rsid w:val="004D4D4F"/>
    <w:rsid w:val="004D4EA5"/>
    <w:rsid w:val="004D4F38"/>
    <w:rsid w:val="004D52F0"/>
    <w:rsid w:val="004D57FC"/>
    <w:rsid w:val="004D5B25"/>
    <w:rsid w:val="004D67A9"/>
    <w:rsid w:val="004D6E4E"/>
    <w:rsid w:val="004D725A"/>
    <w:rsid w:val="004E0519"/>
    <w:rsid w:val="004E06A5"/>
    <w:rsid w:val="004E0754"/>
    <w:rsid w:val="004E0B5D"/>
    <w:rsid w:val="004E0CC4"/>
    <w:rsid w:val="004E0FE8"/>
    <w:rsid w:val="004E1A9E"/>
    <w:rsid w:val="004E2004"/>
    <w:rsid w:val="004E242C"/>
    <w:rsid w:val="004E2BCD"/>
    <w:rsid w:val="004E2D4C"/>
    <w:rsid w:val="004E3029"/>
    <w:rsid w:val="004E388C"/>
    <w:rsid w:val="004E396E"/>
    <w:rsid w:val="004E3B4C"/>
    <w:rsid w:val="004E4D55"/>
    <w:rsid w:val="004E569F"/>
    <w:rsid w:val="004E60B3"/>
    <w:rsid w:val="004E670E"/>
    <w:rsid w:val="004E6BC0"/>
    <w:rsid w:val="004E760D"/>
    <w:rsid w:val="004F02D6"/>
    <w:rsid w:val="004F0FEA"/>
    <w:rsid w:val="004F13BD"/>
    <w:rsid w:val="004F18F7"/>
    <w:rsid w:val="004F19BF"/>
    <w:rsid w:val="004F1C4C"/>
    <w:rsid w:val="004F2357"/>
    <w:rsid w:val="004F260C"/>
    <w:rsid w:val="004F2BFD"/>
    <w:rsid w:val="004F355C"/>
    <w:rsid w:val="004F5C68"/>
    <w:rsid w:val="004F5D43"/>
    <w:rsid w:val="004F62C7"/>
    <w:rsid w:val="004F7375"/>
    <w:rsid w:val="00500F30"/>
    <w:rsid w:val="00503309"/>
    <w:rsid w:val="00504511"/>
    <w:rsid w:val="00504A82"/>
    <w:rsid w:val="00504BDB"/>
    <w:rsid w:val="00504DCC"/>
    <w:rsid w:val="0050535E"/>
    <w:rsid w:val="005058A2"/>
    <w:rsid w:val="00505B82"/>
    <w:rsid w:val="00505F9A"/>
    <w:rsid w:val="0050696D"/>
    <w:rsid w:val="00506DBF"/>
    <w:rsid w:val="00510E9C"/>
    <w:rsid w:val="0051178B"/>
    <w:rsid w:val="0051240B"/>
    <w:rsid w:val="005127EB"/>
    <w:rsid w:val="005129A0"/>
    <w:rsid w:val="0051328E"/>
    <w:rsid w:val="00513D1F"/>
    <w:rsid w:val="00513D62"/>
    <w:rsid w:val="00513EDF"/>
    <w:rsid w:val="0051467D"/>
    <w:rsid w:val="00514A6B"/>
    <w:rsid w:val="00514F99"/>
    <w:rsid w:val="0051500B"/>
    <w:rsid w:val="0051703F"/>
    <w:rsid w:val="00517EA4"/>
    <w:rsid w:val="00520743"/>
    <w:rsid w:val="0052107F"/>
    <w:rsid w:val="0052110B"/>
    <w:rsid w:val="00521976"/>
    <w:rsid w:val="00521B91"/>
    <w:rsid w:val="00521EB0"/>
    <w:rsid w:val="00522150"/>
    <w:rsid w:val="005246AA"/>
    <w:rsid w:val="005253C5"/>
    <w:rsid w:val="005263E9"/>
    <w:rsid w:val="0052654C"/>
    <w:rsid w:val="005271C8"/>
    <w:rsid w:val="00527AFE"/>
    <w:rsid w:val="00527F7E"/>
    <w:rsid w:val="005305C0"/>
    <w:rsid w:val="005308D6"/>
    <w:rsid w:val="00530DBD"/>
    <w:rsid w:val="00530F68"/>
    <w:rsid w:val="005314FC"/>
    <w:rsid w:val="00531681"/>
    <w:rsid w:val="00531826"/>
    <w:rsid w:val="005318C6"/>
    <w:rsid w:val="0053193C"/>
    <w:rsid w:val="005319C6"/>
    <w:rsid w:val="00531C02"/>
    <w:rsid w:val="0053210A"/>
    <w:rsid w:val="00533B7E"/>
    <w:rsid w:val="005343B0"/>
    <w:rsid w:val="005353FD"/>
    <w:rsid w:val="0053573D"/>
    <w:rsid w:val="00536BEF"/>
    <w:rsid w:val="00537103"/>
    <w:rsid w:val="0053792F"/>
    <w:rsid w:val="00537A7D"/>
    <w:rsid w:val="00537D40"/>
    <w:rsid w:val="00541F70"/>
    <w:rsid w:val="00542845"/>
    <w:rsid w:val="00542DAE"/>
    <w:rsid w:val="00545D80"/>
    <w:rsid w:val="00546197"/>
    <w:rsid w:val="005467A5"/>
    <w:rsid w:val="00546D4D"/>
    <w:rsid w:val="00547040"/>
    <w:rsid w:val="00547494"/>
    <w:rsid w:val="00547A66"/>
    <w:rsid w:val="00547B67"/>
    <w:rsid w:val="00547E4A"/>
    <w:rsid w:val="0055033B"/>
    <w:rsid w:val="00550C36"/>
    <w:rsid w:val="00551D68"/>
    <w:rsid w:val="00552005"/>
    <w:rsid w:val="0055226C"/>
    <w:rsid w:val="005538A1"/>
    <w:rsid w:val="00554636"/>
    <w:rsid w:val="005554BD"/>
    <w:rsid w:val="005555CC"/>
    <w:rsid w:val="005566FD"/>
    <w:rsid w:val="00556C41"/>
    <w:rsid w:val="00556D7C"/>
    <w:rsid w:val="0056055C"/>
    <w:rsid w:val="0056108E"/>
    <w:rsid w:val="00561A02"/>
    <w:rsid w:val="00563AFE"/>
    <w:rsid w:val="00563BBB"/>
    <w:rsid w:val="00564059"/>
    <w:rsid w:val="00564DF0"/>
    <w:rsid w:val="005650E5"/>
    <w:rsid w:val="0056520E"/>
    <w:rsid w:val="005663AC"/>
    <w:rsid w:val="0056675F"/>
    <w:rsid w:val="00566B7F"/>
    <w:rsid w:val="00567329"/>
    <w:rsid w:val="00567684"/>
    <w:rsid w:val="00567CDC"/>
    <w:rsid w:val="00571A30"/>
    <w:rsid w:val="005739A4"/>
    <w:rsid w:val="00573A5E"/>
    <w:rsid w:val="00574944"/>
    <w:rsid w:val="0057516B"/>
    <w:rsid w:val="005756DC"/>
    <w:rsid w:val="005759F2"/>
    <w:rsid w:val="00575ACF"/>
    <w:rsid w:val="00575B7D"/>
    <w:rsid w:val="00575E5D"/>
    <w:rsid w:val="0057686B"/>
    <w:rsid w:val="0057753C"/>
    <w:rsid w:val="00577A1C"/>
    <w:rsid w:val="005800ED"/>
    <w:rsid w:val="00580454"/>
    <w:rsid w:val="005805C0"/>
    <w:rsid w:val="005811A2"/>
    <w:rsid w:val="00581415"/>
    <w:rsid w:val="00581EEE"/>
    <w:rsid w:val="005830EC"/>
    <w:rsid w:val="005838C4"/>
    <w:rsid w:val="00583C05"/>
    <w:rsid w:val="00584980"/>
    <w:rsid w:val="00584D12"/>
    <w:rsid w:val="00584F19"/>
    <w:rsid w:val="00585115"/>
    <w:rsid w:val="00585544"/>
    <w:rsid w:val="00585875"/>
    <w:rsid w:val="00587616"/>
    <w:rsid w:val="00587A44"/>
    <w:rsid w:val="00590023"/>
    <w:rsid w:val="005904AC"/>
    <w:rsid w:val="00592604"/>
    <w:rsid w:val="00593B1D"/>
    <w:rsid w:val="00594268"/>
    <w:rsid w:val="00594339"/>
    <w:rsid w:val="00594DB3"/>
    <w:rsid w:val="00595F83"/>
    <w:rsid w:val="0059681F"/>
    <w:rsid w:val="00596C3E"/>
    <w:rsid w:val="00596CFE"/>
    <w:rsid w:val="00597187"/>
    <w:rsid w:val="005976D1"/>
    <w:rsid w:val="005A0CA0"/>
    <w:rsid w:val="005A2601"/>
    <w:rsid w:val="005A31D0"/>
    <w:rsid w:val="005A3476"/>
    <w:rsid w:val="005A3576"/>
    <w:rsid w:val="005A3BBB"/>
    <w:rsid w:val="005A5D8E"/>
    <w:rsid w:val="005A602C"/>
    <w:rsid w:val="005A6850"/>
    <w:rsid w:val="005A727E"/>
    <w:rsid w:val="005A7EFA"/>
    <w:rsid w:val="005B06F1"/>
    <w:rsid w:val="005B0701"/>
    <w:rsid w:val="005B14A7"/>
    <w:rsid w:val="005B14AF"/>
    <w:rsid w:val="005B1CE7"/>
    <w:rsid w:val="005B289D"/>
    <w:rsid w:val="005B2A67"/>
    <w:rsid w:val="005B33BE"/>
    <w:rsid w:val="005B42B2"/>
    <w:rsid w:val="005B4688"/>
    <w:rsid w:val="005B46B3"/>
    <w:rsid w:val="005B4FD4"/>
    <w:rsid w:val="005B500D"/>
    <w:rsid w:val="005B588A"/>
    <w:rsid w:val="005B6032"/>
    <w:rsid w:val="005C0AF3"/>
    <w:rsid w:val="005C1549"/>
    <w:rsid w:val="005C442E"/>
    <w:rsid w:val="005C4759"/>
    <w:rsid w:val="005C4ECF"/>
    <w:rsid w:val="005C5448"/>
    <w:rsid w:val="005C558A"/>
    <w:rsid w:val="005C5C54"/>
    <w:rsid w:val="005C62A8"/>
    <w:rsid w:val="005C701E"/>
    <w:rsid w:val="005C7151"/>
    <w:rsid w:val="005D09E6"/>
    <w:rsid w:val="005D0A24"/>
    <w:rsid w:val="005D120B"/>
    <w:rsid w:val="005D140E"/>
    <w:rsid w:val="005D22D4"/>
    <w:rsid w:val="005D2A04"/>
    <w:rsid w:val="005D44BC"/>
    <w:rsid w:val="005D523D"/>
    <w:rsid w:val="005D5B95"/>
    <w:rsid w:val="005D70F6"/>
    <w:rsid w:val="005D7FA5"/>
    <w:rsid w:val="005E010A"/>
    <w:rsid w:val="005E0397"/>
    <w:rsid w:val="005E0852"/>
    <w:rsid w:val="005E26E7"/>
    <w:rsid w:val="005E3898"/>
    <w:rsid w:val="005E3BB5"/>
    <w:rsid w:val="005E3C62"/>
    <w:rsid w:val="005E4673"/>
    <w:rsid w:val="005E4CE5"/>
    <w:rsid w:val="005E5A42"/>
    <w:rsid w:val="005E5AA5"/>
    <w:rsid w:val="005E5FE7"/>
    <w:rsid w:val="005E6D1B"/>
    <w:rsid w:val="005E7157"/>
    <w:rsid w:val="005E763E"/>
    <w:rsid w:val="005E7C0E"/>
    <w:rsid w:val="005F0121"/>
    <w:rsid w:val="005F0202"/>
    <w:rsid w:val="005F130A"/>
    <w:rsid w:val="005F159F"/>
    <w:rsid w:val="005F16A6"/>
    <w:rsid w:val="005F2ACB"/>
    <w:rsid w:val="005F3C91"/>
    <w:rsid w:val="005F5084"/>
    <w:rsid w:val="005F597D"/>
    <w:rsid w:val="005F5FBE"/>
    <w:rsid w:val="005F6B02"/>
    <w:rsid w:val="005F6D10"/>
    <w:rsid w:val="005F7498"/>
    <w:rsid w:val="005F75AD"/>
    <w:rsid w:val="005F7BF2"/>
    <w:rsid w:val="0060076B"/>
    <w:rsid w:val="00600FDC"/>
    <w:rsid w:val="006017D9"/>
    <w:rsid w:val="0060198D"/>
    <w:rsid w:val="00601F8A"/>
    <w:rsid w:val="00603363"/>
    <w:rsid w:val="00603A77"/>
    <w:rsid w:val="00603C75"/>
    <w:rsid w:val="006042A2"/>
    <w:rsid w:val="00604457"/>
    <w:rsid w:val="006053B2"/>
    <w:rsid w:val="00605DF8"/>
    <w:rsid w:val="00606037"/>
    <w:rsid w:val="00606368"/>
    <w:rsid w:val="00606530"/>
    <w:rsid w:val="006065D1"/>
    <w:rsid w:val="006069E6"/>
    <w:rsid w:val="00606ED6"/>
    <w:rsid w:val="00606FB7"/>
    <w:rsid w:val="00607490"/>
    <w:rsid w:val="00607879"/>
    <w:rsid w:val="00607A8A"/>
    <w:rsid w:val="0061052C"/>
    <w:rsid w:val="00610F2B"/>
    <w:rsid w:val="0061168A"/>
    <w:rsid w:val="00612B54"/>
    <w:rsid w:val="00612E1B"/>
    <w:rsid w:val="00612F6B"/>
    <w:rsid w:val="00612FC3"/>
    <w:rsid w:val="006139A3"/>
    <w:rsid w:val="00614289"/>
    <w:rsid w:val="0061531A"/>
    <w:rsid w:val="00615C7F"/>
    <w:rsid w:val="006168F6"/>
    <w:rsid w:val="00616A9A"/>
    <w:rsid w:val="00616BAC"/>
    <w:rsid w:val="00616F73"/>
    <w:rsid w:val="0061724C"/>
    <w:rsid w:val="00617C1D"/>
    <w:rsid w:val="0062082A"/>
    <w:rsid w:val="00620869"/>
    <w:rsid w:val="00620E6C"/>
    <w:rsid w:val="00621825"/>
    <w:rsid w:val="00621AE3"/>
    <w:rsid w:val="00622929"/>
    <w:rsid w:val="00622D54"/>
    <w:rsid w:val="006232B4"/>
    <w:rsid w:val="006239A0"/>
    <w:rsid w:val="00625191"/>
    <w:rsid w:val="0062538A"/>
    <w:rsid w:val="00625BB6"/>
    <w:rsid w:val="0062703B"/>
    <w:rsid w:val="00627114"/>
    <w:rsid w:val="00627124"/>
    <w:rsid w:val="00627D92"/>
    <w:rsid w:val="00630C31"/>
    <w:rsid w:val="00631224"/>
    <w:rsid w:val="0063155E"/>
    <w:rsid w:val="00631680"/>
    <w:rsid w:val="006317FC"/>
    <w:rsid w:val="00631CF9"/>
    <w:rsid w:val="00632346"/>
    <w:rsid w:val="00632831"/>
    <w:rsid w:val="0063492E"/>
    <w:rsid w:val="00635A56"/>
    <w:rsid w:val="00636784"/>
    <w:rsid w:val="006368F3"/>
    <w:rsid w:val="00636B3C"/>
    <w:rsid w:val="00637E57"/>
    <w:rsid w:val="00640235"/>
    <w:rsid w:val="00640BEE"/>
    <w:rsid w:val="006410C9"/>
    <w:rsid w:val="006414CD"/>
    <w:rsid w:val="00642E18"/>
    <w:rsid w:val="0064327D"/>
    <w:rsid w:val="00643E80"/>
    <w:rsid w:val="006446E8"/>
    <w:rsid w:val="006459FF"/>
    <w:rsid w:val="00646593"/>
    <w:rsid w:val="00646944"/>
    <w:rsid w:val="0065023A"/>
    <w:rsid w:val="006509E2"/>
    <w:rsid w:val="00652F77"/>
    <w:rsid w:val="0065301A"/>
    <w:rsid w:val="0065344E"/>
    <w:rsid w:val="0065372F"/>
    <w:rsid w:val="00655EB9"/>
    <w:rsid w:val="00656A2F"/>
    <w:rsid w:val="00656BCD"/>
    <w:rsid w:val="00657EF6"/>
    <w:rsid w:val="00660567"/>
    <w:rsid w:val="00661A83"/>
    <w:rsid w:val="0066228C"/>
    <w:rsid w:val="00662A97"/>
    <w:rsid w:val="00662C1E"/>
    <w:rsid w:val="00664177"/>
    <w:rsid w:val="00664920"/>
    <w:rsid w:val="006649D1"/>
    <w:rsid w:val="00665194"/>
    <w:rsid w:val="006652E2"/>
    <w:rsid w:val="00665777"/>
    <w:rsid w:val="00666492"/>
    <w:rsid w:val="00666609"/>
    <w:rsid w:val="00666624"/>
    <w:rsid w:val="006668C1"/>
    <w:rsid w:val="00666EC9"/>
    <w:rsid w:val="00670077"/>
    <w:rsid w:val="00670AD7"/>
    <w:rsid w:val="00671B0F"/>
    <w:rsid w:val="00671DD7"/>
    <w:rsid w:val="00671EAA"/>
    <w:rsid w:val="00672295"/>
    <w:rsid w:val="006725E0"/>
    <w:rsid w:val="006736EB"/>
    <w:rsid w:val="006744C1"/>
    <w:rsid w:val="006745E8"/>
    <w:rsid w:val="0067492F"/>
    <w:rsid w:val="006751E3"/>
    <w:rsid w:val="006754FA"/>
    <w:rsid w:val="00675FEB"/>
    <w:rsid w:val="006770E8"/>
    <w:rsid w:val="00677615"/>
    <w:rsid w:val="00680B0F"/>
    <w:rsid w:val="00680CD7"/>
    <w:rsid w:val="00681100"/>
    <w:rsid w:val="006815C3"/>
    <w:rsid w:val="00681EEF"/>
    <w:rsid w:val="00682564"/>
    <w:rsid w:val="006828E7"/>
    <w:rsid w:val="00682A64"/>
    <w:rsid w:val="00682D15"/>
    <w:rsid w:val="00683097"/>
    <w:rsid w:val="006834ED"/>
    <w:rsid w:val="00683DFE"/>
    <w:rsid w:val="00684917"/>
    <w:rsid w:val="00686689"/>
    <w:rsid w:val="0068702A"/>
    <w:rsid w:val="00687583"/>
    <w:rsid w:val="00687C16"/>
    <w:rsid w:val="006900BC"/>
    <w:rsid w:val="006906F6"/>
    <w:rsid w:val="00690E84"/>
    <w:rsid w:val="00691E7B"/>
    <w:rsid w:val="006923DA"/>
    <w:rsid w:val="0069297D"/>
    <w:rsid w:val="0069456E"/>
    <w:rsid w:val="00694A9B"/>
    <w:rsid w:val="00694F00"/>
    <w:rsid w:val="00694F1B"/>
    <w:rsid w:val="00695FB8"/>
    <w:rsid w:val="00696251"/>
    <w:rsid w:val="00697D24"/>
    <w:rsid w:val="006A032E"/>
    <w:rsid w:val="006A256D"/>
    <w:rsid w:val="006A39A9"/>
    <w:rsid w:val="006A3AAF"/>
    <w:rsid w:val="006A3C95"/>
    <w:rsid w:val="006A4CDA"/>
    <w:rsid w:val="006A4EA4"/>
    <w:rsid w:val="006A5F19"/>
    <w:rsid w:val="006A5FBD"/>
    <w:rsid w:val="006A60BB"/>
    <w:rsid w:val="006A61ED"/>
    <w:rsid w:val="006A6293"/>
    <w:rsid w:val="006A661F"/>
    <w:rsid w:val="006A7431"/>
    <w:rsid w:val="006A74A5"/>
    <w:rsid w:val="006A776D"/>
    <w:rsid w:val="006B0AAD"/>
    <w:rsid w:val="006B0C63"/>
    <w:rsid w:val="006B19B1"/>
    <w:rsid w:val="006B1FD7"/>
    <w:rsid w:val="006B2470"/>
    <w:rsid w:val="006B3B03"/>
    <w:rsid w:val="006B4385"/>
    <w:rsid w:val="006B44EA"/>
    <w:rsid w:val="006B56A1"/>
    <w:rsid w:val="006B5EB2"/>
    <w:rsid w:val="006B5F57"/>
    <w:rsid w:val="006B7F45"/>
    <w:rsid w:val="006C1AF6"/>
    <w:rsid w:val="006C2233"/>
    <w:rsid w:val="006C2AD9"/>
    <w:rsid w:val="006C3789"/>
    <w:rsid w:val="006C4632"/>
    <w:rsid w:val="006C475B"/>
    <w:rsid w:val="006C494C"/>
    <w:rsid w:val="006C5692"/>
    <w:rsid w:val="006C5799"/>
    <w:rsid w:val="006D003A"/>
    <w:rsid w:val="006D1907"/>
    <w:rsid w:val="006D23E9"/>
    <w:rsid w:val="006D369C"/>
    <w:rsid w:val="006D3F42"/>
    <w:rsid w:val="006D53B7"/>
    <w:rsid w:val="006D594C"/>
    <w:rsid w:val="006D6044"/>
    <w:rsid w:val="006D7157"/>
    <w:rsid w:val="006D723A"/>
    <w:rsid w:val="006D74F1"/>
    <w:rsid w:val="006D76B7"/>
    <w:rsid w:val="006D7AD6"/>
    <w:rsid w:val="006D7CD5"/>
    <w:rsid w:val="006D7D5C"/>
    <w:rsid w:val="006E0371"/>
    <w:rsid w:val="006E045C"/>
    <w:rsid w:val="006E1731"/>
    <w:rsid w:val="006E1FF9"/>
    <w:rsid w:val="006E236C"/>
    <w:rsid w:val="006E2B87"/>
    <w:rsid w:val="006E3325"/>
    <w:rsid w:val="006E3D03"/>
    <w:rsid w:val="006E6FFF"/>
    <w:rsid w:val="006E7A4F"/>
    <w:rsid w:val="006F015F"/>
    <w:rsid w:val="006F038B"/>
    <w:rsid w:val="006F1937"/>
    <w:rsid w:val="006F1B70"/>
    <w:rsid w:val="006F2525"/>
    <w:rsid w:val="006F27C6"/>
    <w:rsid w:val="006F3734"/>
    <w:rsid w:val="006F49AF"/>
    <w:rsid w:val="006F4A53"/>
    <w:rsid w:val="006F4CD6"/>
    <w:rsid w:val="006F511A"/>
    <w:rsid w:val="006F5419"/>
    <w:rsid w:val="006F5E05"/>
    <w:rsid w:val="006F6636"/>
    <w:rsid w:val="006F775E"/>
    <w:rsid w:val="006F7897"/>
    <w:rsid w:val="006F7F46"/>
    <w:rsid w:val="007006AD"/>
    <w:rsid w:val="00701161"/>
    <w:rsid w:val="007019D7"/>
    <w:rsid w:val="00701E23"/>
    <w:rsid w:val="00702CC9"/>
    <w:rsid w:val="00703144"/>
    <w:rsid w:val="00703283"/>
    <w:rsid w:val="007035C4"/>
    <w:rsid w:val="0070397F"/>
    <w:rsid w:val="00703BFD"/>
    <w:rsid w:val="00704AC0"/>
    <w:rsid w:val="00705646"/>
    <w:rsid w:val="0070613E"/>
    <w:rsid w:val="00706E26"/>
    <w:rsid w:val="00707096"/>
    <w:rsid w:val="0070721A"/>
    <w:rsid w:val="007076C6"/>
    <w:rsid w:val="00707E12"/>
    <w:rsid w:val="007103E2"/>
    <w:rsid w:val="00710FBC"/>
    <w:rsid w:val="0071224B"/>
    <w:rsid w:val="00712BDB"/>
    <w:rsid w:val="007134FC"/>
    <w:rsid w:val="00713A6E"/>
    <w:rsid w:val="007142C4"/>
    <w:rsid w:val="007151ED"/>
    <w:rsid w:val="007155C0"/>
    <w:rsid w:val="00716A3C"/>
    <w:rsid w:val="007171A6"/>
    <w:rsid w:val="00717BFA"/>
    <w:rsid w:val="00717E48"/>
    <w:rsid w:val="007200E0"/>
    <w:rsid w:val="00720542"/>
    <w:rsid w:val="007206E0"/>
    <w:rsid w:val="00720957"/>
    <w:rsid w:val="007209BD"/>
    <w:rsid w:val="00721138"/>
    <w:rsid w:val="0072177B"/>
    <w:rsid w:val="007218C0"/>
    <w:rsid w:val="0072228C"/>
    <w:rsid w:val="00722A7E"/>
    <w:rsid w:val="00723FD0"/>
    <w:rsid w:val="00724223"/>
    <w:rsid w:val="00724245"/>
    <w:rsid w:val="0072426E"/>
    <w:rsid w:val="0072505B"/>
    <w:rsid w:val="007250D8"/>
    <w:rsid w:val="0072552F"/>
    <w:rsid w:val="007255D1"/>
    <w:rsid w:val="00725BF1"/>
    <w:rsid w:val="00725DCC"/>
    <w:rsid w:val="00726D42"/>
    <w:rsid w:val="00727030"/>
    <w:rsid w:val="007272D6"/>
    <w:rsid w:val="00727C79"/>
    <w:rsid w:val="00730FB1"/>
    <w:rsid w:val="00730FC0"/>
    <w:rsid w:val="00731619"/>
    <w:rsid w:val="00731923"/>
    <w:rsid w:val="00731BC9"/>
    <w:rsid w:val="00731FEB"/>
    <w:rsid w:val="0073292C"/>
    <w:rsid w:val="00732C0D"/>
    <w:rsid w:val="00735605"/>
    <w:rsid w:val="00736028"/>
    <w:rsid w:val="007369DF"/>
    <w:rsid w:val="00736E67"/>
    <w:rsid w:val="007379F8"/>
    <w:rsid w:val="00737B1A"/>
    <w:rsid w:val="00737EA2"/>
    <w:rsid w:val="00737F5B"/>
    <w:rsid w:val="007410CB"/>
    <w:rsid w:val="0074117E"/>
    <w:rsid w:val="00741D79"/>
    <w:rsid w:val="007424FC"/>
    <w:rsid w:val="00742711"/>
    <w:rsid w:val="00743E0F"/>
    <w:rsid w:val="00743F8F"/>
    <w:rsid w:val="007445A8"/>
    <w:rsid w:val="00744A07"/>
    <w:rsid w:val="00744B51"/>
    <w:rsid w:val="007458B3"/>
    <w:rsid w:val="00745C7F"/>
    <w:rsid w:val="007469F8"/>
    <w:rsid w:val="00747B23"/>
    <w:rsid w:val="007500E4"/>
    <w:rsid w:val="0075056B"/>
    <w:rsid w:val="00751213"/>
    <w:rsid w:val="00751F6C"/>
    <w:rsid w:val="00753840"/>
    <w:rsid w:val="00753FED"/>
    <w:rsid w:val="00754A1A"/>
    <w:rsid w:val="00756C3A"/>
    <w:rsid w:val="007607A8"/>
    <w:rsid w:val="00760D83"/>
    <w:rsid w:val="007613C6"/>
    <w:rsid w:val="00761C3A"/>
    <w:rsid w:val="00762855"/>
    <w:rsid w:val="00763C1C"/>
    <w:rsid w:val="007642D7"/>
    <w:rsid w:val="007648DC"/>
    <w:rsid w:val="00764CB7"/>
    <w:rsid w:val="00765CEA"/>
    <w:rsid w:val="00765E5E"/>
    <w:rsid w:val="007660BF"/>
    <w:rsid w:val="0076617C"/>
    <w:rsid w:val="007665CC"/>
    <w:rsid w:val="007669E3"/>
    <w:rsid w:val="00767B93"/>
    <w:rsid w:val="00767DFA"/>
    <w:rsid w:val="00767FA6"/>
    <w:rsid w:val="00770B75"/>
    <w:rsid w:val="007711A0"/>
    <w:rsid w:val="00771953"/>
    <w:rsid w:val="00771967"/>
    <w:rsid w:val="00772755"/>
    <w:rsid w:val="007728A5"/>
    <w:rsid w:val="00772B5B"/>
    <w:rsid w:val="00772FEA"/>
    <w:rsid w:val="007734BB"/>
    <w:rsid w:val="00774584"/>
    <w:rsid w:val="00775781"/>
    <w:rsid w:val="00775C99"/>
    <w:rsid w:val="00775DF5"/>
    <w:rsid w:val="007768F2"/>
    <w:rsid w:val="00776DF6"/>
    <w:rsid w:val="00776F3B"/>
    <w:rsid w:val="00776FA7"/>
    <w:rsid w:val="00777525"/>
    <w:rsid w:val="00777907"/>
    <w:rsid w:val="00780167"/>
    <w:rsid w:val="00780532"/>
    <w:rsid w:val="0078057D"/>
    <w:rsid w:val="00780D69"/>
    <w:rsid w:val="0078100E"/>
    <w:rsid w:val="007821CE"/>
    <w:rsid w:val="00782451"/>
    <w:rsid w:val="0078306C"/>
    <w:rsid w:val="007833CD"/>
    <w:rsid w:val="00786104"/>
    <w:rsid w:val="00786B6C"/>
    <w:rsid w:val="00786D4E"/>
    <w:rsid w:val="00787CD0"/>
    <w:rsid w:val="00790706"/>
    <w:rsid w:val="00790ADA"/>
    <w:rsid w:val="00791177"/>
    <w:rsid w:val="00791442"/>
    <w:rsid w:val="007923BB"/>
    <w:rsid w:val="0079353F"/>
    <w:rsid w:val="0079381E"/>
    <w:rsid w:val="00793A4A"/>
    <w:rsid w:val="007947F0"/>
    <w:rsid w:val="0079494C"/>
    <w:rsid w:val="00794BE8"/>
    <w:rsid w:val="00797013"/>
    <w:rsid w:val="007975AC"/>
    <w:rsid w:val="00797F44"/>
    <w:rsid w:val="00797F60"/>
    <w:rsid w:val="007A370A"/>
    <w:rsid w:val="007A3CD0"/>
    <w:rsid w:val="007A3D87"/>
    <w:rsid w:val="007A400B"/>
    <w:rsid w:val="007A4BBF"/>
    <w:rsid w:val="007A5008"/>
    <w:rsid w:val="007A51E8"/>
    <w:rsid w:val="007A5A99"/>
    <w:rsid w:val="007A5C69"/>
    <w:rsid w:val="007A5CF3"/>
    <w:rsid w:val="007A6AD6"/>
    <w:rsid w:val="007A6AE2"/>
    <w:rsid w:val="007A70B7"/>
    <w:rsid w:val="007B0453"/>
    <w:rsid w:val="007B2050"/>
    <w:rsid w:val="007B27C2"/>
    <w:rsid w:val="007B2DDF"/>
    <w:rsid w:val="007B2EFF"/>
    <w:rsid w:val="007B31A5"/>
    <w:rsid w:val="007B345B"/>
    <w:rsid w:val="007B367F"/>
    <w:rsid w:val="007B39F6"/>
    <w:rsid w:val="007B470A"/>
    <w:rsid w:val="007B491E"/>
    <w:rsid w:val="007B4CE1"/>
    <w:rsid w:val="007B575D"/>
    <w:rsid w:val="007B5B3B"/>
    <w:rsid w:val="007B61BA"/>
    <w:rsid w:val="007B6D3D"/>
    <w:rsid w:val="007B6EB1"/>
    <w:rsid w:val="007B7853"/>
    <w:rsid w:val="007C0E0C"/>
    <w:rsid w:val="007C1987"/>
    <w:rsid w:val="007C26CE"/>
    <w:rsid w:val="007C298B"/>
    <w:rsid w:val="007C2B5E"/>
    <w:rsid w:val="007C301A"/>
    <w:rsid w:val="007C401E"/>
    <w:rsid w:val="007C5781"/>
    <w:rsid w:val="007C5C83"/>
    <w:rsid w:val="007C5E16"/>
    <w:rsid w:val="007C5F22"/>
    <w:rsid w:val="007C6096"/>
    <w:rsid w:val="007C60DD"/>
    <w:rsid w:val="007C74CE"/>
    <w:rsid w:val="007D1218"/>
    <w:rsid w:val="007D494E"/>
    <w:rsid w:val="007D4EF2"/>
    <w:rsid w:val="007D6296"/>
    <w:rsid w:val="007D6734"/>
    <w:rsid w:val="007D7348"/>
    <w:rsid w:val="007E03D7"/>
    <w:rsid w:val="007E1321"/>
    <w:rsid w:val="007E161C"/>
    <w:rsid w:val="007E1D4C"/>
    <w:rsid w:val="007E2A6C"/>
    <w:rsid w:val="007E3A80"/>
    <w:rsid w:val="007E483B"/>
    <w:rsid w:val="007E5E19"/>
    <w:rsid w:val="007E5E29"/>
    <w:rsid w:val="007E7784"/>
    <w:rsid w:val="007F04D3"/>
    <w:rsid w:val="007F1054"/>
    <w:rsid w:val="007F11CA"/>
    <w:rsid w:val="007F2CC3"/>
    <w:rsid w:val="007F2DC0"/>
    <w:rsid w:val="007F3473"/>
    <w:rsid w:val="007F4051"/>
    <w:rsid w:val="007F49C7"/>
    <w:rsid w:val="007F4C36"/>
    <w:rsid w:val="007F4DF9"/>
    <w:rsid w:val="007F5A70"/>
    <w:rsid w:val="007F6895"/>
    <w:rsid w:val="007F6CF2"/>
    <w:rsid w:val="007F75F0"/>
    <w:rsid w:val="007F7FEC"/>
    <w:rsid w:val="0080043A"/>
    <w:rsid w:val="00800D9E"/>
    <w:rsid w:val="008011B8"/>
    <w:rsid w:val="00801979"/>
    <w:rsid w:val="00801AFB"/>
    <w:rsid w:val="0080210C"/>
    <w:rsid w:val="008026E3"/>
    <w:rsid w:val="008028DA"/>
    <w:rsid w:val="00803397"/>
    <w:rsid w:val="0080417D"/>
    <w:rsid w:val="0080486B"/>
    <w:rsid w:val="00804901"/>
    <w:rsid w:val="00804C49"/>
    <w:rsid w:val="00804E00"/>
    <w:rsid w:val="00805299"/>
    <w:rsid w:val="00805621"/>
    <w:rsid w:val="00805E12"/>
    <w:rsid w:val="00806EAD"/>
    <w:rsid w:val="008101B6"/>
    <w:rsid w:val="00810359"/>
    <w:rsid w:val="0081124D"/>
    <w:rsid w:val="008125B8"/>
    <w:rsid w:val="008143CD"/>
    <w:rsid w:val="0081444B"/>
    <w:rsid w:val="008144D4"/>
    <w:rsid w:val="008151A8"/>
    <w:rsid w:val="00815783"/>
    <w:rsid w:val="00815CC3"/>
    <w:rsid w:val="00815D59"/>
    <w:rsid w:val="00816356"/>
    <w:rsid w:val="00816877"/>
    <w:rsid w:val="008168F9"/>
    <w:rsid w:val="0081690C"/>
    <w:rsid w:val="00816C85"/>
    <w:rsid w:val="00817D2B"/>
    <w:rsid w:val="0082019B"/>
    <w:rsid w:val="008209A6"/>
    <w:rsid w:val="00820DAC"/>
    <w:rsid w:val="00820F19"/>
    <w:rsid w:val="008219E0"/>
    <w:rsid w:val="00822621"/>
    <w:rsid w:val="0082294F"/>
    <w:rsid w:val="00822D33"/>
    <w:rsid w:val="00824D66"/>
    <w:rsid w:val="008256E3"/>
    <w:rsid w:val="00825A18"/>
    <w:rsid w:val="00825F86"/>
    <w:rsid w:val="008265CA"/>
    <w:rsid w:val="00826A77"/>
    <w:rsid w:val="008278BE"/>
    <w:rsid w:val="00827B81"/>
    <w:rsid w:val="00827C6E"/>
    <w:rsid w:val="008302F0"/>
    <w:rsid w:val="00830D4B"/>
    <w:rsid w:val="00830DAB"/>
    <w:rsid w:val="0083198E"/>
    <w:rsid w:val="00831D9D"/>
    <w:rsid w:val="00832FB9"/>
    <w:rsid w:val="00833381"/>
    <w:rsid w:val="00833A36"/>
    <w:rsid w:val="00833F26"/>
    <w:rsid w:val="0083495E"/>
    <w:rsid w:val="00835400"/>
    <w:rsid w:val="008355C7"/>
    <w:rsid w:val="00835AB1"/>
    <w:rsid w:val="008360C4"/>
    <w:rsid w:val="00840934"/>
    <w:rsid w:val="00840B83"/>
    <w:rsid w:val="00840CAC"/>
    <w:rsid w:val="00841E44"/>
    <w:rsid w:val="00841EBB"/>
    <w:rsid w:val="00841F66"/>
    <w:rsid w:val="008427C6"/>
    <w:rsid w:val="00842AD0"/>
    <w:rsid w:val="00843132"/>
    <w:rsid w:val="008435FA"/>
    <w:rsid w:val="0084398F"/>
    <w:rsid w:val="008439E3"/>
    <w:rsid w:val="00844185"/>
    <w:rsid w:val="008448B5"/>
    <w:rsid w:val="0084586D"/>
    <w:rsid w:val="00845BA2"/>
    <w:rsid w:val="00846BC4"/>
    <w:rsid w:val="008470D5"/>
    <w:rsid w:val="00850528"/>
    <w:rsid w:val="00850DF6"/>
    <w:rsid w:val="0085136F"/>
    <w:rsid w:val="008516C3"/>
    <w:rsid w:val="00852279"/>
    <w:rsid w:val="00852723"/>
    <w:rsid w:val="00852C74"/>
    <w:rsid w:val="00853E97"/>
    <w:rsid w:val="00854258"/>
    <w:rsid w:val="00854B7B"/>
    <w:rsid w:val="00854C2F"/>
    <w:rsid w:val="00855262"/>
    <w:rsid w:val="008554B4"/>
    <w:rsid w:val="00855A22"/>
    <w:rsid w:val="00855BF7"/>
    <w:rsid w:val="00856244"/>
    <w:rsid w:val="00856400"/>
    <w:rsid w:val="00856C0E"/>
    <w:rsid w:val="008578DA"/>
    <w:rsid w:val="0086061F"/>
    <w:rsid w:val="00860B10"/>
    <w:rsid w:val="0086192A"/>
    <w:rsid w:val="008621D0"/>
    <w:rsid w:val="008630E9"/>
    <w:rsid w:val="008632EC"/>
    <w:rsid w:val="00863343"/>
    <w:rsid w:val="00863F78"/>
    <w:rsid w:val="00864CDE"/>
    <w:rsid w:val="00865CE9"/>
    <w:rsid w:val="0086677E"/>
    <w:rsid w:val="0086739B"/>
    <w:rsid w:val="00867BC4"/>
    <w:rsid w:val="00870C42"/>
    <w:rsid w:val="0087136E"/>
    <w:rsid w:val="00871DB3"/>
    <w:rsid w:val="008720BF"/>
    <w:rsid w:val="008722CB"/>
    <w:rsid w:val="00872D64"/>
    <w:rsid w:val="008732CE"/>
    <w:rsid w:val="00874540"/>
    <w:rsid w:val="00874884"/>
    <w:rsid w:val="00874CF0"/>
    <w:rsid w:val="00875361"/>
    <w:rsid w:val="008754F2"/>
    <w:rsid w:val="008756D1"/>
    <w:rsid w:val="008757F2"/>
    <w:rsid w:val="00875C3D"/>
    <w:rsid w:val="00875CDD"/>
    <w:rsid w:val="00876179"/>
    <w:rsid w:val="008770D8"/>
    <w:rsid w:val="00877A0D"/>
    <w:rsid w:val="0088018A"/>
    <w:rsid w:val="008804B6"/>
    <w:rsid w:val="00880DBB"/>
    <w:rsid w:val="00880FEE"/>
    <w:rsid w:val="00881297"/>
    <w:rsid w:val="008817DF"/>
    <w:rsid w:val="00881B22"/>
    <w:rsid w:val="00881B83"/>
    <w:rsid w:val="00881BAB"/>
    <w:rsid w:val="00881E02"/>
    <w:rsid w:val="0088210A"/>
    <w:rsid w:val="008826EA"/>
    <w:rsid w:val="008839D5"/>
    <w:rsid w:val="008845F6"/>
    <w:rsid w:val="00884662"/>
    <w:rsid w:val="00885852"/>
    <w:rsid w:val="00886324"/>
    <w:rsid w:val="00887240"/>
    <w:rsid w:val="00887518"/>
    <w:rsid w:val="0088754E"/>
    <w:rsid w:val="00887B55"/>
    <w:rsid w:val="00891827"/>
    <w:rsid w:val="0089198A"/>
    <w:rsid w:val="0089217D"/>
    <w:rsid w:val="0089380A"/>
    <w:rsid w:val="00893ADA"/>
    <w:rsid w:val="0089506E"/>
    <w:rsid w:val="0089526D"/>
    <w:rsid w:val="00896EF1"/>
    <w:rsid w:val="00896F6B"/>
    <w:rsid w:val="00897934"/>
    <w:rsid w:val="008A00D1"/>
    <w:rsid w:val="008A0389"/>
    <w:rsid w:val="008A10D8"/>
    <w:rsid w:val="008A119D"/>
    <w:rsid w:val="008A1594"/>
    <w:rsid w:val="008A1978"/>
    <w:rsid w:val="008A2111"/>
    <w:rsid w:val="008A2AC3"/>
    <w:rsid w:val="008A3314"/>
    <w:rsid w:val="008A4238"/>
    <w:rsid w:val="008A4437"/>
    <w:rsid w:val="008A538B"/>
    <w:rsid w:val="008A5D72"/>
    <w:rsid w:val="008B11F4"/>
    <w:rsid w:val="008B121C"/>
    <w:rsid w:val="008B14B3"/>
    <w:rsid w:val="008B1AE9"/>
    <w:rsid w:val="008B30E5"/>
    <w:rsid w:val="008B3801"/>
    <w:rsid w:val="008B3B3F"/>
    <w:rsid w:val="008B4E6B"/>
    <w:rsid w:val="008B4F09"/>
    <w:rsid w:val="008B599C"/>
    <w:rsid w:val="008B5ED0"/>
    <w:rsid w:val="008B7340"/>
    <w:rsid w:val="008C0310"/>
    <w:rsid w:val="008C0641"/>
    <w:rsid w:val="008C0B42"/>
    <w:rsid w:val="008C0D07"/>
    <w:rsid w:val="008C17F7"/>
    <w:rsid w:val="008C2740"/>
    <w:rsid w:val="008C2A46"/>
    <w:rsid w:val="008C3975"/>
    <w:rsid w:val="008C401D"/>
    <w:rsid w:val="008C5369"/>
    <w:rsid w:val="008C5625"/>
    <w:rsid w:val="008C5A6E"/>
    <w:rsid w:val="008C5F40"/>
    <w:rsid w:val="008C6463"/>
    <w:rsid w:val="008C6B77"/>
    <w:rsid w:val="008C7EA1"/>
    <w:rsid w:val="008D0B1E"/>
    <w:rsid w:val="008D13C6"/>
    <w:rsid w:val="008D1E08"/>
    <w:rsid w:val="008D2222"/>
    <w:rsid w:val="008D24E8"/>
    <w:rsid w:val="008D27FF"/>
    <w:rsid w:val="008D2A01"/>
    <w:rsid w:val="008D2A60"/>
    <w:rsid w:val="008D36E5"/>
    <w:rsid w:val="008D3A49"/>
    <w:rsid w:val="008D726E"/>
    <w:rsid w:val="008E0605"/>
    <w:rsid w:val="008E0DA7"/>
    <w:rsid w:val="008E1E1C"/>
    <w:rsid w:val="008E272A"/>
    <w:rsid w:val="008E39C8"/>
    <w:rsid w:val="008E4040"/>
    <w:rsid w:val="008E4144"/>
    <w:rsid w:val="008E5042"/>
    <w:rsid w:val="008E5205"/>
    <w:rsid w:val="008E55B7"/>
    <w:rsid w:val="008E5AE3"/>
    <w:rsid w:val="008E60C3"/>
    <w:rsid w:val="008E63BE"/>
    <w:rsid w:val="008E70D3"/>
    <w:rsid w:val="008E7255"/>
    <w:rsid w:val="008E77D6"/>
    <w:rsid w:val="008E7F39"/>
    <w:rsid w:val="008F08C7"/>
    <w:rsid w:val="008F13F4"/>
    <w:rsid w:val="008F14E1"/>
    <w:rsid w:val="008F21EE"/>
    <w:rsid w:val="008F31CF"/>
    <w:rsid w:val="008F3604"/>
    <w:rsid w:val="008F4D3E"/>
    <w:rsid w:val="008F6177"/>
    <w:rsid w:val="008F65A3"/>
    <w:rsid w:val="008F6984"/>
    <w:rsid w:val="008F6DBC"/>
    <w:rsid w:val="008F7435"/>
    <w:rsid w:val="00900514"/>
    <w:rsid w:val="00900E41"/>
    <w:rsid w:val="00903615"/>
    <w:rsid w:val="00903BFE"/>
    <w:rsid w:val="00903DA7"/>
    <w:rsid w:val="00905DA9"/>
    <w:rsid w:val="00905E52"/>
    <w:rsid w:val="00905ED4"/>
    <w:rsid w:val="009061B2"/>
    <w:rsid w:val="0090686D"/>
    <w:rsid w:val="00906A50"/>
    <w:rsid w:val="00910DA5"/>
    <w:rsid w:val="0091162E"/>
    <w:rsid w:val="009123D8"/>
    <w:rsid w:val="009130FA"/>
    <w:rsid w:val="009135F5"/>
    <w:rsid w:val="00914679"/>
    <w:rsid w:val="00916992"/>
    <w:rsid w:val="00916DAC"/>
    <w:rsid w:val="0091752B"/>
    <w:rsid w:val="00917D13"/>
    <w:rsid w:val="009200ED"/>
    <w:rsid w:val="0092022D"/>
    <w:rsid w:val="009204CD"/>
    <w:rsid w:val="00921ACA"/>
    <w:rsid w:val="00921FCB"/>
    <w:rsid w:val="00922F31"/>
    <w:rsid w:val="00923E5B"/>
    <w:rsid w:val="0092446D"/>
    <w:rsid w:val="0092558A"/>
    <w:rsid w:val="009255C2"/>
    <w:rsid w:val="00925941"/>
    <w:rsid w:val="00925966"/>
    <w:rsid w:val="00925F4C"/>
    <w:rsid w:val="00926356"/>
    <w:rsid w:val="00926840"/>
    <w:rsid w:val="00926ADF"/>
    <w:rsid w:val="00926FAE"/>
    <w:rsid w:val="009274ED"/>
    <w:rsid w:val="00927BC2"/>
    <w:rsid w:val="009301AF"/>
    <w:rsid w:val="009304CB"/>
    <w:rsid w:val="00931265"/>
    <w:rsid w:val="00932208"/>
    <w:rsid w:val="009322B2"/>
    <w:rsid w:val="0093278E"/>
    <w:rsid w:val="00932C6D"/>
    <w:rsid w:val="009331BC"/>
    <w:rsid w:val="0093324E"/>
    <w:rsid w:val="009336BB"/>
    <w:rsid w:val="009337BC"/>
    <w:rsid w:val="00933CF6"/>
    <w:rsid w:val="00934813"/>
    <w:rsid w:val="00935D6E"/>
    <w:rsid w:val="009367EB"/>
    <w:rsid w:val="00937DCE"/>
    <w:rsid w:val="0094013E"/>
    <w:rsid w:val="009407C2"/>
    <w:rsid w:val="00940D75"/>
    <w:rsid w:val="009415EF"/>
    <w:rsid w:val="009417B3"/>
    <w:rsid w:val="009419A7"/>
    <w:rsid w:val="00942229"/>
    <w:rsid w:val="00942486"/>
    <w:rsid w:val="00943947"/>
    <w:rsid w:val="00943C5D"/>
    <w:rsid w:val="00944709"/>
    <w:rsid w:val="00944E7C"/>
    <w:rsid w:val="0094513F"/>
    <w:rsid w:val="00945922"/>
    <w:rsid w:val="00945ACB"/>
    <w:rsid w:val="00945AE0"/>
    <w:rsid w:val="0094693A"/>
    <w:rsid w:val="009514EB"/>
    <w:rsid w:val="00951801"/>
    <w:rsid w:val="0095193A"/>
    <w:rsid w:val="0095284C"/>
    <w:rsid w:val="009528EA"/>
    <w:rsid w:val="009541A2"/>
    <w:rsid w:val="009542EF"/>
    <w:rsid w:val="00955050"/>
    <w:rsid w:val="0095569A"/>
    <w:rsid w:val="00955A2F"/>
    <w:rsid w:val="00955F7F"/>
    <w:rsid w:val="0095745B"/>
    <w:rsid w:val="00957DEE"/>
    <w:rsid w:val="009616F7"/>
    <w:rsid w:val="00961964"/>
    <w:rsid w:val="00961A5F"/>
    <w:rsid w:val="009620A5"/>
    <w:rsid w:val="0096283C"/>
    <w:rsid w:val="009633F5"/>
    <w:rsid w:val="00963B4B"/>
    <w:rsid w:val="0096440D"/>
    <w:rsid w:val="00964600"/>
    <w:rsid w:val="00964660"/>
    <w:rsid w:val="00965761"/>
    <w:rsid w:val="009666EE"/>
    <w:rsid w:val="009667DC"/>
    <w:rsid w:val="00970BB0"/>
    <w:rsid w:val="00972433"/>
    <w:rsid w:val="00972A09"/>
    <w:rsid w:val="0097329C"/>
    <w:rsid w:val="00973E90"/>
    <w:rsid w:val="009755D8"/>
    <w:rsid w:val="00975669"/>
    <w:rsid w:val="00976105"/>
    <w:rsid w:val="009762A5"/>
    <w:rsid w:val="00976971"/>
    <w:rsid w:val="00976A22"/>
    <w:rsid w:val="00976A6D"/>
    <w:rsid w:val="00980656"/>
    <w:rsid w:val="009807E3"/>
    <w:rsid w:val="00981022"/>
    <w:rsid w:val="009810BD"/>
    <w:rsid w:val="0098155C"/>
    <w:rsid w:val="00981DF2"/>
    <w:rsid w:val="00982A0C"/>
    <w:rsid w:val="00982EE8"/>
    <w:rsid w:val="00983552"/>
    <w:rsid w:val="00983CF9"/>
    <w:rsid w:val="00983F26"/>
    <w:rsid w:val="0098424D"/>
    <w:rsid w:val="00984BD8"/>
    <w:rsid w:val="009853B0"/>
    <w:rsid w:val="00985542"/>
    <w:rsid w:val="00985A49"/>
    <w:rsid w:val="00985C9D"/>
    <w:rsid w:val="009868AB"/>
    <w:rsid w:val="00986935"/>
    <w:rsid w:val="00986D83"/>
    <w:rsid w:val="00987018"/>
    <w:rsid w:val="00990F04"/>
    <w:rsid w:val="009911B5"/>
    <w:rsid w:val="00991298"/>
    <w:rsid w:val="0099154E"/>
    <w:rsid w:val="00991903"/>
    <w:rsid w:val="0099235D"/>
    <w:rsid w:val="00993E67"/>
    <w:rsid w:val="009940D9"/>
    <w:rsid w:val="00994189"/>
    <w:rsid w:val="00994818"/>
    <w:rsid w:val="0099495A"/>
    <w:rsid w:val="00995ACC"/>
    <w:rsid w:val="00996339"/>
    <w:rsid w:val="0099799F"/>
    <w:rsid w:val="009A106F"/>
    <w:rsid w:val="009A10EE"/>
    <w:rsid w:val="009A118D"/>
    <w:rsid w:val="009A2CE6"/>
    <w:rsid w:val="009A3190"/>
    <w:rsid w:val="009A391B"/>
    <w:rsid w:val="009A46AA"/>
    <w:rsid w:val="009A5302"/>
    <w:rsid w:val="009A57E9"/>
    <w:rsid w:val="009A5F70"/>
    <w:rsid w:val="009A69CA"/>
    <w:rsid w:val="009B01C7"/>
    <w:rsid w:val="009B0ADD"/>
    <w:rsid w:val="009B0CD3"/>
    <w:rsid w:val="009B133D"/>
    <w:rsid w:val="009B22D5"/>
    <w:rsid w:val="009B2A2D"/>
    <w:rsid w:val="009B2CBD"/>
    <w:rsid w:val="009B4138"/>
    <w:rsid w:val="009B45B3"/>
    <w:rsid w:val="009B535D"/>
    <w:rsid w:val="009B5C25"/>
    <w:rsid w:val="009B5DEB"/>
    <w:rsid w:val="009B6A63"/>
    <w:rsid w:val="009B709B"/>
    <w:rsid w:val="009B7399"/>
    <w:rsid w:val="009C048F"/>
    <w:rsid w:val="009C0945"/>
    <w:rsid w:val="009C0A93"/>
    <w:rsid w:val="009C1068"/>
    <w:rsid w:val="009C1915"/>
    <w:rsid w:val="009C28A8"/>
    <w:rsid w:val="009C3F9C"/>
    <w:rsid w:val="009C50FA"/>
    <w:rsid w:val="009C5CF4"/>
    <w:rsid w:val="009C5D23"/>
    <w:rsid w:val="009C6D31"/>
    <w:rsid w:val="009C72E3"/>
    <w:rsid w:val="009D08E9"/>
    <w:rsid w:val="009D0A31"/>
    <w:rsid w:val="009D0AC9"/>
    <w:rsid w:val="009D1768"/>
    <w:rsid w:val="009D23F5"/>
    <w:rsid w:val="009D2DE9"/>
    <w:rsid w:val="009D2EDF"/>
    <w:rsid w:val="009D3358"/>
    <w:rsid w:val="009D4480"/>
    <w:rsid w:val="009D5C5B"/>
    <w:rsid w:val="009D6A3C"/>
    <w:rsid w:val="009D6E8D"/>
    <w:rsid w:val="009D716B"/>
    <w:rsid w:val="009D730A"/>
    <w:rsid w:val="009D7430"/>
    <w:rsid w:val="009E0108"/>
    <w:rsid w:val="009E0371"/>
    <w:rsid w:val="009E088C"/>
    <w:rsid w:val="009E14A7"/>
    <w:rsid w:val="009E3FC7"/>
    <w:rsid w:val="009E44B6"/>
    <w:rsid w:val="009E5A2D"/>
    <w:rsid w:val="009E5ACA"/>
    <w:rsid w:val="009E5EB2"/>
    <w:rsid w:val="009E6565"/>
    <w:rsid w:val="009E6CAD"/>
    <w:rsid w:val="009E6E35"/>
    <w:rsid w:val="009E72D2"/>
    <w:rsid w:val="009F0343"/>
    <w:rsid w:val="009F0B10"/>
    <w:rsid w:val="009F0C57"/>
    <w:rsid w:val="009F257D"/>
    <w:rsid w:val="009F45A8"/>
    <w:rsid w:val="009F4979"/>
    <w:rsid w:val="009F4B84"/>
    <w:rsid w:val="009F5761"/>
    <w:rsid w:val="009F6726"/>
    <w:rsid w:val="009F69DD"/>
    <w:rsid w:val="009F717F"/>
    <w:rsid w:val="00A003D8"/>
    <w:rsid w:val="00A00853"/>
    <w:rsid w:val="00A00984"/>
    <w:rsid w:val="00A019CC"/>
    <w:rsid w:val="00A01D16"/>
    <w:rsid w:val="00A02999"/>
    <w:rsid w:val="00A02C4D"/>
    <w:rsid w:val="00A0338F"/>
    <w:rsid w:val="00A064AD"/>
    <w:rsid w:val="00A072C6"/>
    <w:rsid w:val="00A0763B"/>
    <w:rsid w:val="00A076CE"/>
    <w:rsid w:val="00A07EDF"/>
    <w:rsid w:val="00A10E1C"/>
    <w:rsid w:val="00A1223F"/>
    <w:rsid w:val="00A12715"/>
    <w:rsid w:val="00A129EC"/>
    <w:rsid w:val="00A13C92"/>
    <w:rsid w:val="00A142C7"/>
    <w:rsid w:val="00A143E8"/>
    <w:rsid w:val="00A14A34"/>
    <w:rsid w:val="00A14F40"/>
    <w:rsid w:val="00A15932"/>
    <w:rsid w:val="00A16C05"/>
    <w:rsid w:val="00A17E46"/>
    <w:rsid w:val="00A207A7"/>
    <w:rsid w:val="00A207DB"/>
    <w:rsid w:val="00A217A4"/>
    <w:rsid w:val="00A2185A"/>
    <w:rsid w:val="00A23062"/>
    <w:rsid w:val="00A233E9"/>
    <w:rsid w:val="00A237BD"/>
    <w:rsid w:val="00A253F8"/>
    <w:rsid w:val="00A25FAD"/>
    <w:rsid w:val="00A260E9"/>
    <w:rsid w:val="00A2638F"/>
    <w:rsid w:val="00A2724B"/>
    <w:rsid w:val="00A27500"/>
    <w:rsid w:val="00A27DA5"/>
    <w:rsid w:val="00A30B7F"/>
    <w:rsid w:val="00A3267E"/>
    <w:rsid w:val="00A32F3F"/>
    <w:rsid w:val="00A33BBF"/>
    <w:rsid w:val="00A345AD"/>
    <w:rsid w:val="00A34A49"/>
    <w:rsid w:val="00A35849"/>
    <w:rsid w:val="00A35E91"/>
    <w:rsid w:val="00A36050"/>
    <w:rsid w:val="00A37535"/>
    <w:rsid w:val="00A375A4"/>
    <w:rsid w:val="00A40529"/>
    <w:rsid w:val="00A4065C"/>
    <w:rsid w:val="00A406CE"/>
    <w:rsid w:val="00A409DF"/>
    <w:rsid w:val="00A40A13"/>
    <w:rsid w:val="00A41078"/>
    <w:rsid w:val="00A410B0"/>
    <w:rsid w:val="00A4125E"/>
    <w:rsid w:val="00A414A4"/>
    <w:rsid w:val="00A417BC"/>
    <w:rsid w:val="00A418E1"/>
    <w:rsid w:val="00A41B14"/>
    <w:rsid w:val="00A420E2"/>
    <w:rsid w:val="00A4214B"/>
    <w:rsid w:val="00A42510"/>
    <w:rsid w:val="00A42630"/>
    <w:rsid w:val="00A429ED"/>
    <w:rsid w:val="00A42A7B"/>
    <w:rsid w:val="00A42CAE"/>
    <w:rsid w:val="00A446A8"/>
    <w:rsid w:val="00A44D3A"/>
    <w:rsid w:val="00A44D72"/>
    <w:rsid w:val="00A44FAE"/>
    <w:rsid w:val="00A46585"/>
    <w:rsid w:val="00A46D76"/>
    <w:rsid w:val="00A479F4"/>
    <w:rsid w:val="00A51217"/>
    <w:rsid w:val="00A52168"/>
    <w:rsid w:val="00A524FE"/>
    <w:rsid w:val="00A528DA"/>
    <w:rsid w:val="00A53141"/>
    <w:rsid w:val="00A5368D"/>
    <w:rsid w:val="00A5382B"/>
    <w:rsid w:val="00A53D1A"/>
    <w:rsid w:val="00A53D30"/>
    <w:rsid w:val="00A53F89"/>
    <w:rsid w:val="00A542E0"/>
    <w:rsid w:val="00A54311"/>
    <w:rsid w:val="00A55F68"/>
    <w:rsid w:val="00A563A7"/>
    <w:rsid w:val="00A57828"/>
    <w:rsid w:val="00A5783E"/>
    <w:rsid w:val="00A579B9"/>
    <w:rsid w:val="00A57FAD"/>
    <w:rsid w:val="00A609A3"/>
    <w:rsid w:val="00A60C43"/>
    <w:rsid w:val="00A613BB"/>
    <w:rsid w:val="00A62E02"/>
    <w:rsid w:val="00A62FF9"/>
    <w:rsid w:val="00A63582"/>
    <w:rsid w:val="00A63C8B"/>
    <w:rsid w:val="00A648E9"/>
    <w:rsid w:val="00A649D7"/>
    <w:rsid w:val="00A64C0B"/>
    <w:rsid w:val="00A6525C"/>
    <w:rsid w:val="00A65BE9"/>
    <w:rsid w:val="00A664EC"/>
    <w:rsid w:val="00A66606"/>
    <w:rsid w:val="00A67326"/>
    <w:rsid w:val="00A67377"/>
    <w:rsid w:val="00A67C93"/>
    <w:rsid w:val="00A705A4"/>
    <w:rsid w:val="00A705B1"/>
    <w:rsid w:val="00A7087A"/>
    <w:rsid w:val="00A70C40"/>
    <w:rsid w:val="00A7147D"/>
    <w:rsid w:val="00A71647"/>
    <w:rsid w:val="00A720A3"/>
    <w:rsid w:val="00A721AF"/>
    <w:rsid w:val="00A72286"/>
    <w:rsid w:val="00A72723"/>
    <w:rsid w:val="00A72E7A"/>
    <w:rsid w:val="00A7339D"/>
    <w:rsid w:val="00A73725"/>
    <w:rsid w:val="00A74C42"/>
    <w:rsid w:val="00A75FDF"/>
    <w:rsid w:val="00A7664B"/>
    <w:rsid w:val="00A76B85"/>
    <w:rsid w:val="00A772A8"/>
    <w:rsid w:val="00A77320"/>
    <w:rsid w:val="00A77C8F"/>
    <w:rsid w:val="00A80B11"/>
    <w:rsid w:val="00A80FDD"/>
    <w:rsid w:val="00A81BB2"/>
    <w:rsid w:val="00A8241F"/>
    <w:rsid w:val="00A8243F"/>
    <w:rsid w:val="00A8266A"/>
    <w:rsid w:val="00A8274B"/>
    <w:rsid w:val="00A82FB6"/>
    <w:rsid w:val="00A835BB"/>
    <w:rsid w:val="00A857D8"/>
    <w:rsid w:val="00A863AB"/>
    <w:rsid w:val="00A86821"/>
    <w:rsid w:val="00A8713A"/>
    <w:rsid w:val="00A905CA"/>
    <w:rsid w:val="00A9087B"/>
    <w:rsid w:val="00A9188C"/>
    <w:rsid w:val="00A92221"/>
    <w:rsid w:val="00A92389"/>
    <w:rsid w:val="00A9260F"/>
    <w:rsid w:val="00A93C74"/>
    <w:rsid w:val="00A94DC6"/>
    <w:rsid w:val="00A94F40"/>
    <w:rsid w:val="00A951AA"/>
    <w:rsid w:val="00A954FB"/>
    <w:rsid w:val="00A95B5A"/>
    <w:rsid w:val="00A96411"/>
    <w:rsid w:val="00A96906"/>
    <w:rsid w:val="00A96A78"/>
    <w:rsid w:val="00A976E6"/>
    <w:rsid w:val="00A9775F"/>
    <w:rsid w:val="00A97E04"/>
    <w:rsid w:val="00AA0518"/>
    <w:rsid w:val="00AA18B3"/>
    <w:rsid w:val="00AA201A"/>
    <w:rsid w:val="00AA2C8E"/>
    <w:rsid w:val="00AA2E04"/>
    <w:rsid w:val="00AA3F6F"/>
    <w:rsid w:val="00AA4D97"/>
    <w:rsid w:val="00AA5CFD"/>
    <w:rsid w:val="00AA5E27"/>
    <w:rsid w:val="00AA6008"/>
    <w:rsid w:val="00AA688E"/>
    <w:rsid w:val="00AA6D31"/>
    <w:rsid w:val="00AA700B"/>
    <w:rsid w:val="00AB09D7"/>
    <w:rsid w:val="00AB0CF0"/>
    <w:rsid w:val="00AB1B44"/>
    <w:rsid w:val="00AB1CFA"/>
    <w:rsid w:val="00AB231D"/>
    <w:rsid w:val="00AB24A7"/>
    <w:rsid w:val="00AB295D"/>
    <w:rsid w:val="00AB2DA1"/>
    <w:rsid w:val="00AB339B"/>
    <w:rsid w:val="00AB635D"/>
    <w:rsid w:val="00AC0127"/>
    <w:rsid w:val="00AC0175"/>
    <w:rsid w:val="00AC0BAC"/>
    <w:rsid w:val="00AC150C"/>
    <w:rsid w:val="00AC19FB"/>
    <w:rsid w:val="00AC2319"/>
    <w:rsid w:val="00AC2E86"/>
    <w:rsid w:val="00AC3888"/>
    <w:rsid w:val="00AC3A0F"/>
    <w:rsid w:val="00AC4038"/>
    <w:rsid w:val="00AC434D"/>
    <w:rsid w:val="00AC4AA0"/>
    <w:rsid w:val="00AC517A"/>
    <w:rsid w:val="00AC562B"/>
    <w:rsid w:val="00AC56DC"/>
    <w:rsid w:val="00AC5EBA"/>
    <w:rsid w:val="00AC6989"/>
    <w:rsid w:val="00AD0D84"/>
    <w:rsid w:val="00AD1813"/>
    <w:rsid w:val="00AD198D"/>
    <w:rsid w:val="00AD29C6"/>
    <w:rsid w:val="00AD2FA0"/>
    <w:rsid w:val="00AD3903"/>
    <w:rsid w:val="00AD4F69"/>
    <w:rsid w:val="00AD5304"/>
    <w:rsid w:val="00AD62F1"/>
    <w:rsid w:val="00AD6721"/>
    <w:rsid w:val="00AD6877"/>
    <w:rsid w:val="00AD6D6F"/>
    <w:rsid w:val="00AD71AD"/>
    <w:rsid w:val="00AD7556"/>
    <w:rsid w:val="00AD7657"/>
    <w:rsid w:val="00AE0B5A"/>
    <w:rsid w:val="00AE0CBA"/>
    <w:rsid w:val="00AE11C4"/>
    <w:rsid w:val="00AE4201"/>
    <w:rsid w:val="00AE49AC"/>
    <w:rsid w:val="00AE5083"/>
    <w:rsid w:val="00AE5523"/>
    <w:rsid w:val="00AE6749"/>
    <w:rsid w:val="00AE6AD5"/>
    <w:rsid w:val="00AE7BE5"/>
    <w:rsid w:val="00AF04E7"/>
    <w:rsid w:val="00AF0985"/>
    <w:rsid w:val="00AF0F8D"/>
    <w:rsid w:val="00AF2FD9"/>
    <w:rsid w:val="00AF35F5"/>
    <w:rsid w:val="00AF3808"/>
    <w:rsid w:val="00AF3D99"/>
    <w:rsid w:val="00AF40B8"/>
    <w:rsid w:val="00AF60BB"/>
    <w:rsid w:val="00AF679C"/>
    <w:rsid w:val="00AF7406"/>
    <w:rsid w:val="00AF78F1"/>
    <w:rsid w:val="00AF7A7A"/>
    <w:rsid w:val="00B00DF0"/>
    <w:rsid w:val="00B015E7"/>
    <w:rsid w:val="00B02778"/>
    <w:rsid w:val="00B0555B"/>
    <w:rsid w:val="00B058AD"/>
    <w:rsid w:val="00B06B34"/>
    <w:rsid w:val="00B06DCE"/>
    <w:rsid w:val="00B0704D"/>
    <w:rsid w:val="00B1096D"/>
    <w:rsid w:val="00B11A04"/>
    <w:rsid w:val="00B11B5E"/>
    <w:rsid w:val="00B11FF3"/>
    <w:rsid w:val="00B12BCA"/>
    <w:rsid w:val="00B136B5"/>
    <w:rsid w:val="00B143F5"/>
    <w:rsid w:val="00B15C26"/>
    <w:rsid w:val="00B16120"/>
    <w:rsid w:val="00B16733"/>
    <w:rsid w:val="00B16DC2"/>
    <w:rsid w:val="00B20AE5"/>
    <w:rsid w:val="00B20EBD"/>
    <w:rsid w:val="00B24696"/>
    <w:rsid w:val="00B2489D"/>
    <w:rsid w:val="00B255F7"/>
    <w:rsid w:val="00B255FF"/>
    <w:rsid w:val="00B25738"/>
    <w:rsid w:val="00B25BA2"/>
    <w:rsid w:val="00B25E45"/>
    <w:rsid w:val="00B26732"/>
    <w:rsid w:val="00B2681C"/>
    <w:rsid w:val="00B271B8"/>
    <w:rsid w:val="00B27CAC"/>
    <w:rsid w:val="00B30251"/>
    <w:rsid w:val="00B319F9"/>
    <w:rsid w:val="00B31F06"/>
    <w:rsid w:val="00B32E15"/>
    <w:rsid w:val="00B349EE"/>
    <w:rsid w:val="00B35385"/>
    <w:rsid w:val="00B37089"/>
    <w:rsid w:val="00B374C6"/>
    <w:rsid w:val="00B376A1"/>
    <w:rsid w:val="00B4045B"/>
    <w:rsid w:val="00B40AE3"/>
    <w:rsid w:val="00B40C91"/>
    <w:rsid w:val="00B40E3F"/>
    <w:rsid w:val="00B40F14"/>
    <w:rsid w:val="00B41318"/>
    <w:rsid w:val="00B41B51"/>
    <w:rsid w:val="00B41CEE"/>
    <w:rsid w:val="00B420A5"/>
    <w:rsid w:val="00B42777"/>
    <w:rsid w:val="00B427C6"/>
    <w:rsid w:val="00B42E7E"/>
    <w:rsid w:val="00B43E50"/>
    <w:rsid w:val="00B45C14"/>
    <w:rsid w:val="00B45F6B"/>
    <w:rsid w:val="00B46F68"/>
    <w:rsid w:val="00B47C6B"/>
    <w:rsid w:val="00B50367"/>
    <w:rsid w:val="00B505AC"/>
    <w:rsid w:val="00B515DA"/>
    <w:rsid w:val="00B51C8E"/>
    <w:rsid w:val="00B51FB4"/>
    <w:rsid w:val="00B528C7"/>
    <w:rsid w:val="00B52BD8"/>
    <w:rsid w:val="00B52C12"/>
    <w:rsid w:val="00B538CD"/>
    <w:rsid w:val="00B53BF9"/>
    <w:rsid w:val="00B56612"/>
    <w:rsid w:val="00B56E1E"/>
    <w:rsid w:val="00B57588"/>
    <w:rsid w:val="00B57881"/>
    <w:rsid w:val="00B6091C"/>
    <w:rsid w:val="00B61D09"/>
    <w:rsid w:val="00B624B5"/>
    <w:rsid w:val="00B62665"/>
    <w:rsid w:val="00B62C7C"/>
    <w:rsid w:val="00B6423F"/>
    <w:rsid w:val="00B64387"/>
    <w:rsid w:val="00B643C0"/>
    <w:rsid w:val="00B64E31"/>
    <w:rsid w:val="00B65D63"/>
    <w:rsid w:val="00B67181"/>
    <w:rsid w:val="00B67324"/>
    <w:rsid w:val="00B6736D"/>
    <w:rsid w:val="00B67FA3"/>
    <w:rsid w:val="00B7041F"/>
    <w:rsid w:val="00B7050F"/>
    <w:rsid w:val="00B71433"/>
    <w:rsid w:val="00B72831"/>
    <w:rsid w:val="00B72C39"/>
    <w:rsid w:val="00B734D2"/>
    <w:rsid w:val="00B7445A"/>
    <w:rsid w:val="00B751C1"/>
    <w:rsid w:val="00B7723F"/>
    <w:rsid w:val="00B772B1"/>
    <w:rsid w:val="00B77365"/>
    <w:rsid w:val="00B773D5"/>
    <w:rsid w:val="00B804E4"/>
    <w:rsid w:val="00B814C1"/>
    <w:rsid w:val="00B825C9"/>
    <w:rsid w:val="00B82E6F"/>
    <w:rsid w:val="00B83284"/>
    <w:rsid w:val="00B84C48"/>
    <w:rsid w:val="00B84E51"/>
    <w:rsid w:val="00B854F1"/>
    <w:rsid w:val="00B855CE"/>
    <w:rsid w:val="00B8571A"/>
    <w:rsid w:val="00B86422"/>
    <w:rsid w:val="00B86692"/>
    <w:rsid w:val="00B87C93"/>
    <w:rsid w:val="00B9045E"/>
    <w:rsid w:val="00B90598"/>
    <w:rsid w:val="00B90DDF"/>
    <w:rsid w:val="00B9145C"/>
    <w:rsid w:val="00B91643"/>
    <w:rsid w:val="00B91CD2"/>
    <w:rsid w:val="00B925C2"/>
    <w:rsid w:val="00B92DFA"/>
    <w:rsid w:val="00B92E49"/>
    <w:rsid w:val="00B93F90"/>
    <w:rsid w:val="00B9483F"/>
    <w:rsid w:val="00B954B4"/>
    <w:rsid w:val="00B95808"/>
    <w:rsid w:val="00B95AE7"/>
    <w:rsid w:val="00B95E2D"/>
    <w:rsid w:val="00B96D88"/>
    <w:rsid w:val="00B9721E"/>
    <w:rsid w:val="00B97656"/>
    <w:rsid w:val="00B97B77"/>
    <w:rsid w:val="00BA0390"/>
    <w:rsid w:val="00BA04D6"/>
    <w:rsid w:val="00BA1DF4"/>
    <w:rsid w:val="00BA2521"/>
    <w:rsid w:val="00BA2FEA"/>
    <w:rsid w:val="00BA31F7"/>
    <w:rsid w:val="00BA3475"/>
    <w:rsid w:val="00BA3491"/>
    <w:rsid w:val="00BA3787"/>
    <w:rsid w:val="00BA3999"/>
    <w:rsid w:val="00BA4084"/>
    <w:rsid w:val="00BA520D"/>
    <w:rsid w:val="00BA534C"/>
    <w:rsid w:val="00BA56E0"/>
    <w:rsid w:val="00BA6C9D"/>
    <w:rsid w:val="00BB0199"/>
    <w:rsid w:val="00BB0E2D"/>
    <w:rsid w:val="00BB1040"/>
    <w:rsid w:val="00BB13F5"/>
    <w:rsid w:val="00BB1D33"/>
    <w:rsid w:val="00BB2E8F"/>
    <w:rsid w:val="00BB31FA"/>
    <w:rsid w:val="00BB39A6"/>
    <w:rsid w:val="00BB6157"/>
    <w:rsid w:val="00BB7A52"/>
    <w:rsid w:val="00BC04BD"/>
    <w:rsid w:val="00BC0B1E"/>
    <w:rsid w:val="00BC0ECC"/>
    <w:rsid w:val="00BC19B1"/>
    <w:rsid w:val="00BC1B09"/>
    <w:rsid w:val="00BC2275"/>
    <w:rsid w:val="00BC28FD"/>
    <w:rsid w:val="00BC2A26"/>
    <w:rsid w:val="00BC488E"/>
    <w:rsid w:val="00BC6D51"/>
    <w:rsid w:val="00BC6E3A"/>
    <w:rsid w:val="00BC6F50"/>
    <w:rsid w:val="00BC76C2"/>
    <w:rsid w:val="00BD0989"/>
    <w:rsid w:val="00BD1611"/>
    <w:rsid w:val="00BD1BDE"/>
    <w:rsid w:val="00BD1CDF"/>
    <w:rsid w:val="00BD2042"/>
    <w:rsid w:val="00BD2AB5"/>
    <w:rsid w:val="00BD3E29"/>
    <w:rsid w:val="00BD4266"/>
    <w:rsid w:val="00BD4690"/>
    <w:rsid w:val="00BD46E0"/>
    <w:rsid w:val="00BD489E"/>
    <w:rsid w:val="00BD4A0D"/>
    <w:rsid w:val="00BD4A4E"/>
    <w:rsid w:val="00BD5640"/>
    <w:rsid w:val="00BD5CF3"/>
    <w:rsid w:val="00BD655B"/>
    <w:rsid w:val="00BD6666"/>
    <w:rsid w:val="00BD687E"/>
    <w:rsid w:val="00BD6B78"/>
    <w:rsid w:val="00BD70C1"/>
    <w:rsid w:val="00BD7206"/>
    <w:rsid w:val="00BD7290"/>
    <w:rsid w:val="00BD7351"/>
    <w:rsid w:val="00BD7AEE"/>
    <w:rsid w:val="00BD7B3F"/>
    <w:rsid w:val="00BE0D9B"/>
    <w:rsid w:val="00BE2739"/>
    <w:rsid w:val="00BE3AC1"/>
    <w:rsid w:val="00BE413C"/>
    <w:rsid w:val="00BE417F"/>
    <w:rsid w:val="00BE4A21"/>
    <w:rsid w:val="00BE4F12"/>
    <w:rsid w:val="00BE6791"/>
    <w:rsid w:val="00BE6842"/>
    <w:rsid w:val="00BE6BB5"/>
    <w:rsid w:val="00BE7225"/>
    <w:rsid w:val="00BE76F5"/>
    <w:rsid w:val="00BF06C6"/>
    <w:rsid w:val="00BF149B"/>
    <w:rsid w:val="00BF2FB1"/>
    <w:rsid w:val="00BF3416"/>
    <w:rsid w:val="00BF41D3"/>
    <w:rsid w:val="00BF4ACA"/>
    <w:rsid w:val="00BF5896"/>
    <w:rsid w:val="00BF653F"/>
    <w:rsid w:val="00BF6C4A"/>
    <w:rsid w:val="00BF71A1"/>
    <w:rsid w:val="00BF75C7"/>
    <w:rsid w:val="00BF7A37"/>
    <w:rsid w:val="00BF7E5F"/>
    <w:rsid w:val="00C000D0"/>
    <w:rsid w:val="00C01258"/>
    <w:rsid w:val="00C014E6"/>
    <w:rsid w:val="00C0255F"/>
    <w:rsid w:val="00C037EF"/>
    <w:rsid w:val="00C03C77"/>
    <w:rsid w:val="00C047A3"/>
    <w:rsid w:val="00C04CED"/>
    <w:rsid w:val="00C054F2"/>
    <w:rsid w:val="00C06BB9"/>
    <w:rsid w:val="00C101A0"/>
    <w:rsid w:val="00C10F89"/>
    <w:rsid w:val="00C11247"/>
    <w:rsid w:val="00C11838"/>
    <w:rsid w:val="00C11B36"/>
    <w:rsid w:val="00C12372"/>
    <w:rsid w:val="00C12575"/>
    <w:rsid w:val="00C129CD"/>
    <w:rsid w:val="00C12CF3"/>
    <w:rsid w:val="00C135E2"/>
    <w:rsid w:val="00C14432"/>
    <w:rsid w:val="00C1512F"/>
    <w:rsid w:val="00C15889"/>
    <w:rsid w:val="00C16361"/>
    <w:rsid w:val="00C17373"/>
    <w:rsid w:val="00C1746B"/>
    <w:rsid w:val="00C174FB"/>
    <w:rsid w:val="00C17827"/>
    <w:rsid w:val="00C179C8"/>
    <w:rsid w:val="00C20101"/>
    <w:rsid w:val="00C20642"/>
    <w:rsid w:val="00C20D4E"/>
    <w:rsid w:val="00C21251"/>
    <w:rsid w:val="00C218DA"/>
    <w:rsid w:val="00C21EEE"/>
    <w:rsid w:val="00C22F5B"/>
    <w:rsid w:val="00C230D8"/>
    <w:rsid w:val="00C233E1"/>
    <w:rsid w:val="00C2467D"/>
    <w:rsid w:val="00C2472A"/>
    <w:rsid w:val="00C25218"/>
    <w:rsid w:val="00C25A47"/>
    <w:rsid w:val="00C26434"/>
    <w:rsid w:val="00C26F55"/>
    <w:rsid w:val="00C27085"/>
    <w:rsid w:val="00C27F45"/>
    <w:rsid w:val="00C31554"/>
    <w:rsid w:val="00C317E3"/>
    <w:rsid w:val="00C31C5A"/>
    <w:rsid w:val="00C31C79"/>
    <w:rsid w:val="00C33A95"/>
    <w:rsid w:val="00C34CFB"/>
    <w:rsid w:val="00C365F7"/>
    <w:rsid w:val="00C369B2"/>
    <w:rsid w:val="00C36DD6"/>
    <w:rsid w:val="00C37074"/>
    <w:rsid w:val="00C37105"/>
    <w:rsid w:val="00C3756A"/>
    <w:rsid w:val="00C41C99"/>
    <w:rsid w:val="00C41F4D"/>
    <w:rsid w:val="00C4200E"/>
    <w:rsid w:val="00C42471"/>
    <w:rsid w:val="00C424C9"/>
    <w:rsid w:val="00C43183"/>
    <w:rsid w:val="00C4323B"/>
    <w:rsid w:val="00C436C4"/>
    <w:rsid w:val="00C43882"/>
    <w:rsid w:val="00C438A1"/>
    <w:rsid w:val="00C43A51"/>
    <w:rsid w:val="00C43B93"/>
    <w:rsid w:val="00C44115"/>
    <w:rsid w:val="00C444D8"/>
    <w:rsid w:val="00C44E36"/>
    <w:rsid w:val="00C4557B"/>
    <w:rsid w:val="00C45B59"/>
    <w:rsid w:val="00C45E86"/>
    <w:rsid w:val="00C468AC"/>
    <w:rsid w:val="00C502BE"/>
    <w:rsid w:val="00C504C9"/>
    <w:rsid w:val="00C51378"/>
    <w:rsid w:val="00C51BDC"/>
    <w:rsid w:val="00C552D8"/>
    <w:rsid w:val="00C56330"/>
    <w:rsid w:val="00C5638D"/>
    <w:rsid w:val="00C56CC0"/>
    <w:rsid w:val="00C6097A"/>
    <w:rsid w:val="00C60B92"/>
    <w:rsid w:val="00C612DE"/>
    <w:rsid w:val="00C61E0E"/>
    <w:rsid w:val="00C6236A"/>
    <w:rsid w:val="00C62DAC"/>
    <w:rsid w:val="00C635DF"/>
    <w:rsid w:val="00C63D03"/>
    <w:rsid w:val="00C644BF"/>
    <w:rsid w:val="00C652A5"/>
    <w:rsid w:val="00C656FD"/>
    <w:rsid w:val="00C66B4E"/>
    <w:rsid w:val="00C66F45"/>
    <w:rsid w:val="00C670EE"/>
    <w:rsid w:val="00C67E15"/>
    <w:rsid w:val="00C70A76"/>
    <w:rsid w:val="00C70B97"/>
    <w:rsid w:val="00C70EBC"/>
    <w:rsid w:val="00C71AD4"/>
    <w:rsid w:val="00C71B14"/>
    <w:rsid w:val="00C723E1"/>
    <w:rsid w:val="00C749A5"/>
    <w:rsid w:val="00C749DB"/>
    <w:rsid w:val="00C74B1E"/>
    <w:rsid w:val="00C74EF9"/>
    <w:rsid w:val="00C75675"/>
    <w:rsid w:val="00C75D72"/>
    <w:rsid w:val="00C768BD"/>
    <w:rsid w:val="00C768D2"/>
    <w:rsid w:val="00C76989"/>
    <w:rsid w:val="00C769CF"/>
    <w:rsid w:val="00C77107"/>
    <w:rsid w:val="00C80BFA"/>
    <w:rsid w:val="00C8260A"/>
    <w:rsid w:val="00C82AED"/>
    <w:rsid w:val="00C83846"/>
    <w:rsid w:val="00C852D1"/>
    <w:rsid w:val="00C86C89"/>
    <w:rsid w:val="00C87DED"/>
    <w:rsid w:val="00C906CE"/>
    <w:rsid w:val="00C91672"/>
    <w:rsid w:val="00C921B1"/>
    <w:rsid w:val="00C9259C"/>
    <w:rsid w:val="00C92C88"/>
    <w:rsid w:val="00C92F72"/>
    <w:rsid w:val="00C9452F"/>
    <w:rsid w:val="00C94710"/>
    <w:rsid w:val="00C951A4"/>
    <w:rsid w:val="00C9582F"/>
    <w:rsid w:val="00C9671D"/>
    <w:rsid w:val="00C968E9"/>
    <w:rsid w:val="00C97DCB"/>
    <w:rsid w:val="00CA19F8"/>
    <w:rsid w:val="00CA1B1B"/>
    <w:rsid w:val="00CA1B99"/>
    <w:rsid w:val="00CA21DD"/>
    <w:rsid w:val="00CA2735"/>
    <w:rsid w:val="00CA2831"/>
    <w:rsid w:val="00CA2C40"/>
    <w:rsid w:val="00CA2C46"/>
    <w:rsid w:val="00CA3209"/>
    <w:rsid w:val="00CA3623"/>
    <w:rsid w:val="00CA3978"/>
    <w:rsid w:val="00CA39A0"/>
    <w:rsid w:val="00CA3C6F"/>
    <w:rsid w:val="00CA4C6B"/>
    <w:rsid w:val="00CA4D0E"/>
    <w:rsid w:val="00CA534E"/>
    <w:rsid w:val="00CA5828"/>
    <w:rsid w:val="00CA6327"/>
    <w:rsid w:val="00CA6661"/>
    <w:rsid w:val="00CA73BA"/>
    <w:rsid w:val="00CB14B7"/>
    <w:rsid w:val="00CB2251"/>
    <w:rsid w:val="00CB27A1"/>
    <w:rsid w:val="00CB2B61"/>
    <w:rsid w:val="00CB4673"/>
    <w:rsid w:val="00CB4AE7"/>
    <w:rsid w:val="00CB4B18"/>
    <w:rsid w:val="00CB57D3"/>
    <w:rsid w:val="00CB61A0"/>
    <w:rsid w:val="00CB6DC9"/>
    <w:rsid w:val="00CB7A76"/>
    <w:rsid w:val="00CC0612"/>
    <w:rsid w:val="00CC0E23"/>
    <w:rsid w:val="00CC1765"/>
    <w:rsid w:val="00CC18C0"/>
    <w:rsid w:val="00CC1FFC"/>
    <w:rsid w:val="00CC260E"/>
    <w:rsid w:val="00CC2796"/>
    <w:rsid w:val="00CC281A"/>
    <w:rsid w:val="00CC2F06"/>
    <w:rsid w:val="00CC3EF1"/>
    <w:rsid w:val="00CC5E3F"/>
    <w:rsid w:val="00CC6062"/>
    <w:rsid w:val="00CC65DD"/>
    <w:rsid w:val="00CC76B9"/>
    <w:rsid w:val="00CD02FD"/>
    <w:rsid w:val="00CD0BBB"/>
    <w:rsid w:val="00CD14EE"/>
    <w:rsid w:val="00CD16F8"/>
    <w:rsid w:val="00CD1E9C"/>
    <w:rsid w:val="00CD268E"/>
    <w:rsid w:val="00CD35D2"/>
    <w:rsid w:val="00CD4A7A"/>
    <w:rsid w:val="00CD644E"/>
    <w:rsid w:val="00CD6CED"/>
    <w:rsid w:val="00CD7359"/>
    <w:rsid w:val="00CD76D7"/>
    <w:rsid w:val="00CE030B"/>
    <w:rsid w:val="00CE14D1"/>
    <w:rsid w:val="00CE38E4"/>
    <w:rsid w:val="00CE4C17"/>
    <w:rsid w:val="00CE4CAC"/>
    <w:rsid w:val="00CE4D12"/>
    <w:rsid w:val="00CE4FF0"/>
    <w:rsid w:val="00CE5311"/>
    <w:rsid w:val="00CE662A"/>
    <w:rsid w:val="00CE67B0"/>
    <w:rsid w:val="00CE6903"/>
    <w:rsid w:val="00CE7938"/>
    <w:rsid w:val="00CF0113"/>
    <w:rsid w:val="00CF05D9"/>
    <w:rsid w:val="00CF1B84"/>
    <w:rsid w:val="00CF265C"/>
    <w:rsid w:val="00CF284E"/>
    <w:rsid w:val="00CF3296"/>
    <w:rsid w:val="00CF39BD"/>
    <w:rsid w:val="00CF5C64"/>
    <w:rsid w:val="00CF5D52"/>
    <w:rsid w:val="00CF6EBD"/>
    <w:rsid w:val="00CF707A"/>
    <w:rsid w:val="00CF718D"/>
    <w:rsid w:val="00CF757B"/>
    <w:rsid w:val="00CF7649"/>
    <w:rsid w:val="00CF7B80"/>
    <w:rsid w:val="00D0059B"/>
    <w:rsid w:val="00D00714"/>
    <w:rsid w:val="00D009E8"/>
    <w:rsid w:val="00D00CA7"/>
    <w:rsid w:val="00D01FD8"/>
    <w:rsid w:val="00D02CD1"/>
    <w:rsid w:val="00D03E6C"/>
    <w:rsid w:val="00D0521A"/>
    <w:rsid w:val="00D05876"/>
    <w:rsid w:val="00D05F0E"/>
    <w:rsid w:val="00D06B98"/>
    <w:rsid w:val="00D06E9E"/>
    <w:rsid w:val="00D0721F"/>
    <w:rsid w:val="00D07406"/>
    <w:rsid w:val="00D07727"/>
    <w:rsid w:val="00D07C74"/>
    <w:rsid w:val="00D07C91"/>
    <w:rsid w:val="00D120C0"/>
    <w:rsid w:val="00D120DF"/>
    <w:rsid w:val="00D124EE"/>
    <w:rsid w:val="00D12DFF"/>
    <w:rsid w:val="00D12E21"/>
    <w:rsid w:val="00D13351"/>
    <w:rsid w:val="00D147DD"/>
    <w:rsid w:val="00D14AAB"/>
    <w:rsid w:val="00D14CDD"/>
    <w:rsid w:val="00D15039"/>
    <w:rsid w:val="00D152A0"/>
    <w:rsid w:val="00D15810"/>
    <w:rsid w:val="00D15D5A"/>
    <w:rsid w:val="00D161E6"/>
    <w:rsid w:val="00D212EE"/>
    <w:rsid w:val="00D21334"/>
    <w:rsid w:val="00D21A19"/>
    <w:rsid w:val="00D21DA0"/>
    <w:rsid w:val="00D220BA"/>
    <w:rsid w:val="00D222BF"/>
    <w:rsid w:val="00D22F4C"/>
    <w:rsid w:val="00D2307F"/>
    <w:rsid w:val="00D23558"/>
    <w:rsid w:val="00D235CA"/>
    <w:rsid w:val="00D23C40"/>
    <w:rsid w:val="00D23DC7"/>
    <w:rsid w:val="00D244BE"/>
    <w:rsid w:val="00D24C53"/>
    <w:rsid w:val="00D2529D"/>
    <w:rsid w:val="00D26CA4"/>
    <w:rsid w:val="00D26FED"/>
    <w:rsid w:val="00D27376"/>
    <w:rsid w:val="00D27BE2"/>
    <w:rsid w:val="00D27EA0"/>
    <w:rsid w:val="00D301DA"/>
    <w:rsid w:val="00D317AA"/>
    <w:rsid w:val="00D31807"/>
    <w:rsid w:val="00D319F5"/>
    <w:rsid w:val="00D323DF"/>
    <w:rsid w:val="00D32C27"/>
    <w:rsid w:val="00D32C8F"/>
    <w:rsid w:val="00D33631"/>
    <w:rsid w:val="00D336ED"/>
    <w:rsid w:val="00D33723"/>
    <w:rsid w:val="00D33844"/>
    <w:rsid w:val="00D3386B"/>
    <w:rsid w:val="00D33E5B"/>
    <w:rsid w:val="00D3565A"/>
    <w:rsid w:val="00D35955"/>
    <w:rsid w:val="00D35F35"/>
    <w:rsid w:val="00D36A17"/>
    <w:rsid w:val="00D36CF8"/>
    <w:rsid w:val="00D36EEC"/>
    <w:rsid w:val="00D407A1"/>
    <w:rsid w:val="00D40955"/>
    <w:rsid w:val="00D411F1"/>
    <w:rsid w:val="00D41BF3"/>
    <w:rsid w:val="00D42A54"/>
    <w:rsid w:val="00D42F83"/>
    <w:rsid w:val="00D44D87"/>
    <w:rsid w:val="00D45A30"/>
    <w:rsid w:val="00D4650E"/>
    <w:rsid w:val="00D46C45"/>
    <w:rsid w:val="00D46D41"/>
    <w:rsid w:val="00D471AD"/>
    <w:rsid w:val="00D47BE5"/>
    <w:rsid w:val="00D502A6"/>
    <w:rsid w:val="00D50ADF"/>
    <w:rsid w:val="00D50E2A"/>
    <w:rsid w:val="00D52679"/>
    <w:rsid w:val="00D53AF6"/>
    <w:rsid w:val="00D54845"/>
    <w:rsid w:val="00D551FD"/>
    <w:rsid w:val="00D5533A"/>
    <w:rsid w:val="00D55C5E"/>
    <w:rsid w:val="00D579F9"/>
    <w:rsid w:val="00D57C0F"/>
    <w:rsid w:val="00D6033B"/>
    <w:rsid w:val="00D60F19"/>
    <w:rsid w:val="00D61E06"/>
    <w:rsid w:val="00D62A53"/>
    <w:rsid w:val="00D62D16"/>
    <w:rsid w:val="00D63FBD"/>
    <w:rsid w:val="00D641CC"/>
    <w:rsid w:val="00D6479F"/>
    <w:rsid w:val="00D6497B"/>
    <w:rsid w:val="00D649EF"/>
    <w:rsid w:val="00D64B06"/>
    <w:rsid w:val="00D64F93"/>
    <w:rsid w:val="00D65356"/>
    <w:rsid w:val="00D65619"/>
    <w:rsid w:val="00D6565C"/>
    <w:rsid w:val="00D66853"/>
    <w:rsid w:val="00D66C0C"/>
    <w:rsid w:val="00D673D5"/>
    <w:rsid w:val="00D678B0"/>
    <w:rsid w:val="00D67ED5"/>
    <w:rsid w:val="00D70F5B"/>
    <w:rsid w:val="00D71681"/>
    <w:rsid w:val="00D7215F"/>
    <w:rsid w:val="00D728E2"/>
    <w:rsid w:val="00D75021"/>
    <w:rsid w:val="00D75B7C"/>
    <w:rsid w:val="00D76851"/>
    <w:rsid w:val="00D7689F"/>
    <w:rsid w:val="00D76C07"/>
    <w:rsid w:val="00D7709F"/>
    <w:rsid w:val="00D80293"/>
    <w:rsid w:val="00D80DF4"/>
    <w:rsid w:val="00D80F71"/>
    <w:rsid w:val="00D8197A"/>
    <w:rsid w:val="00D82D75"/>
    <w:rsid w:val="00D830E8"/>
    <w:rsid w:val="00D83BC0"/>
    <w:rsid w:val="00D83D21"/>
    <w:rsid w:val="00D84412"/>
    <w:rsid w:val="00D85C8C"/>
    <w:rsid w:val="00D8688D"/>
    <w:rsid w:val="00D873EF"/>
    <w:rsid w:val="00D8789F"/>
    <w:rsid w:val="00D878A4"/>
    <w:rsid w:val="00D87C06"/>
    <w:rsid w:val="00D87DF5"/>
    <w:rsid w:val="00D87E73"/>
    <w:rsid w:val="00D90608"/>
    <w:rsid w:val="00D90C09"/>
    <w:rsid w:val="00D933F4"/>
    <w:rsid w:val="00D939B0"/>
    <w:rsid w:val="00D93D66"/>
    <w:rsid w:val="00D94602"/>
    <w:rsid w:val="00D94B99"/>
    <w:rsid w:val="00D94DF1"/>
    <w:rsid w:val="00D962DD"/>
    <w:rsid w:val="00D96477"/>
    <w:rsid w:val="00D97066"/>
    <w:rsid w:val="00D979F9"/>
    <w:rsid w:val="00DA176A"/>
    <w:rsid w:val="00DA1DD2"/>
    <w:rsid w:val="00DA26C2"/>
    <w:rsid w:val="00DA29CD"/>
    <w:rsid w:val="00DA3782"/>
    <w:rsid w:val="00DA3877"/>
    <w:rsid w:val="00DA4B51"/>
    <w:rsid w:val="00DA4E99"/>
    <w:rsid w:val="00DA4F95"/>
    <w:rsid w:val="00DA511E"/>
    <w:rsid w:val="00DA5BA6"/>
    <w:rsid w:val="00DA5C13"/>
    <w:rsid w:val="00DA5E7D"/>
    <w:rsid w:val="00DA69F3"/>
    <w:rsid w:val="00DA70E5"/>
    <w:rsid w:val="00DA743B"/>
    <w:rsid w:val="00DB0C38"/>
    <w:rsid w:val="00DB1936"/>
    <w:rsid w:val="00DB32C1"/>
    <w:rsid w:val="00DB361E"/>
    <w:rsid w:val="00DB3E57"/>
    <w:rsid w:val="00DB4BA3"/>
    <w:rsid w:val="00DB4CC3"/>
    <w:rsid w:val="00DB5C54"/>
    <w:rsid w:val="00DB63DD"/>
    <w:rsid w:val="00DB66B4"/>
    <w:rsid w:val="00DB6CCA"/>
    <w:rsid w:val="00DB6DA8"/>
    <w:rsid w:val="00DC017E"/>
    <w:rsid w:val="00DC039B"/>
    <w:rsid w:val="00DC2740"/>
    <w:rsid w:val="00DC27DB"/>
    <w:rsid w:val="00DC32F5"/>
    <w:rsid w:val="00DC49BE"/>
    <w:rsid w:val="00DC5501"/>
    <w:rsid w:val="00DC5C2C"/>
    <w:rsid w:val="00DC5CCF"/>
    <w:rsid w:val="00DC6F51"/>
    <w:rsid w:val="00DC7485"/>
    <w:rsid w:val="00DC762C"/>
    <w:rsid w:val="00DC7630"/>
    <w:rsid w:val="00DC783E"/>
    <w:rsid w:val="00DC7EC5"/>
    <w:rsid w:val="00DD03F9"/>
    <w:rsid w:val="00DD0801"/>
    <w:rsid w:val="00DD153F"/>
    <w:rsid w:val="00DD1B03"/>
    <w:rsid w:val="00DD22C7"/>
    <w:rsid w:val="00DD3653"/>
    <w:rsid w:val="00DD3FC9"/>
    <w:rsid w:val="00DD42A0"/>
    <w:rsid w:val="00DD44F4"/>
    <w:rsid w:val="00DD5622"/>
    <w:rsid w:val="00DD5896"/>
    <w:rsid w:val="00DD5B5A"/>
    <w:rsid w:val="00DD7084"/>
    <w:rsid w:val="00DE001A"/>
    <w:rsid w:val="00DE0C3E"/>
    <w:rsid w:val="00DE14F6"/>
    <w:rsid w:val="00DE2669"/>
    <w:rsid w:val="00DE3CBF"/>
    <w:rsid w:val="00DE3E93"/>
    <w:rsid w:val="00DE3FD4"/>
    <w:rsid w:val="00DE4628"/>
    <w:rsid w:val="00DE5249"/>
    <w:rsid w:val="00DE55EC"/>
    <w:rsid w:val="00DE6F04"/>
    <w:rsid w:val="00DE7597"/>
    <w:rsid w:val="00DF0033"/>
    <w:rsid w:val="00DF01E7"/>
    <w:rsid w:val="00DF09C6"/>
    <w:rsid w:val="00DF167D"/>
    <w:rsid w:val="00DF1B0D"/>
    <w:rsid w:val="00DF1F92"/>
    <w:rsid w:val="00DF273F"/>
    <w:rsid w:val="00DF3971"/>
    <w:rsid w:val="00DF3A89"/>
    <w:rsid w:val="00DF4B5B"/>
    <w:rsid w:val="00DF4B6F"/>
    <w:rsid w:val="00DF5A4C"/>
    <w:rsid w:val="00DF5D95"/>
    <w:rsid w:val="00DF5FDA"/>
    <w:rsid w:val="00DF6671"/>
    <w:rsid w:val="00DF67B0"/>
    <w:rsid w:val="00DF6D4B"/>
    <w:rsid w:val="00DF6F56"/>
    <w:rsid w:val="00DF7425"/>
    <w:rsid w:val="00DF7FB9"/>
    <w:rsid w:val="00E004E9"/>
    <w:rsid w:val="00E005E9"/>
    <w:rsid w:val="00E01B61"/>
    <w:rsid w:val="00E01CE8"/>
    <w:rsid w:val="00E0230E"/>
    <w:rsid w:val="00E02BD5"/>
    <w:rsid w:val="00E03635"/>
    <w:rsid w:val="00E03936"/>
    <w:rsid w:val="00E03ED2"/>
    <w:rsid w:val="00E0451A"/>
    <w:rsid w:val="00E054FF"/>
    <w:rsid w:val="00E06013"/>
    <w:rsid w:val="00E061B8"/>
    <w:rsid w:val="00E06906"/>
    <w:rsid w:val="00E07A9F"/>
    <w:rsid w:val="00E13013"/>
    <w:rsid w:val="00E131CB"/>
    <w:rsid w:val="00E134E0"/>
    <w:rsid w:val="00E135BD"/>
    <w:rsid w:val="00E150E9"/>
    <w:rsid w:val="00E1543D"/>
    <w:rsid w:val="00E15A6C"/>
    <w:rsid w:val="00E15B92"/>
    <w:rsid w:val="00E15F0D"/>
    <w:rsid w:val="00E16575"/>
    <w:rsid w:val="00E168A3"/>
    <w:rsid w:val="00E17191"/>
    <w:rsid w:val="00E173F1"/>
    <w:rsid w:val="00E17EF5"/>
    <w:rsid w:val="00E20334"/>
    <w:rsid w:val="00E20898"/>
    <w:rsid w:val="00E211C4"/>
    <w:rsid w:val="00E21D51"/>
    <w:rsid w:val="00E220B9"/>
    <w:rsid w:val="00E223E4"/>
    <w:rsid w:val="00E22D71"/>
    <w:rsid w:val="00E23070"/>
    <w:rsid w:val="00E233D4"/>
    <w:rsid w:val="00E23548"/>
    <w:rsid w:val="00E24296"/>
    <w:rsid w:val="00E25A65"/>
    <w:rsid w:val="00E25B97"/>
    <w:rsid w:val="00E25CBC"/>
    <w:rsid w:val="00E25D59"/>
    <w:rsid w:val="00E26505"/>
    <w:rsid w:val="00E26EF5"/>
    <w:rsid w:val="00E27A54"/>
    <w:rsid w:val="00E27BBE"/>
    <w:rsid w:val="00E30390"/>
    <w:rsid w:val="00E31F5D"/>
    <w:rsid w:val="00E3249F"/>
    <w:rsid w:val="00E324F0"/>
    <w:rsid w:val="00E33290"/>
    <w:rsid w:val="00E3349C"/>
    <w:rsid w:val="00E3474A"/>
    <w:rsid w:val="00E3496A"/>
    <w:rsid w:val="00E35B15"/>
    <w:rsid w:val="00E3680F"/>
    <w:rsid w:val="00E36C9A"/>
    <w:rsid w:val="00E36F62"/>
    <w:rsid w:val="00E3727F"/>
    <w:rsid w:val="00E37364"/>
    <w:rsid w:val="00E37869"/>
    <w:rsid w:val="00E37B68"/>
    <w:rsid w:val="00E40326"/>
    <w:rsid w:val="00E40A95"/>
    <w:rsid w:val="00E416BE"/>
    <w:rsid w:val="00E4232C"/>
    <w:rsid w:val="00E4397B"/>
    <w:rsid w:val="00E43B8D"/>
    <w:rsid w:val="00E43C62"/>
    <w:rsid w:val="00E4430E"/>
    <w:rsid w:val="00E4477E"/>
    <w:rsid w:val="00E45ADB"/>
    <w:rsid w:val="00E45F2C"/>
    <w:rsid w:val="00E46124"/>
    <w:rsid w:val="00E46645"/>
    <w:rsid w:val="00E46B48"/>
    <w:rsid w:val="00E475E7"/>
    <w:rsid w:val="00E4793C"/>
    <w:rsid w:val="00E500B7"/>
    <w:rsid w:val="00E5030C"/>
    <w:rsid w:val="00E5056A"/>
    <w:rsid w:val="00E507A2"/>
    <w:rsid w:val="00E50D8D"/>
    <w:rsid w:val="00E51708"/>
    <w:rsid w:val="00E5196C"/>
    <w:rsid w:val="00E51B06"/>
    <w:rsid w:val="00E51B65"/>
    <w:rsid w:val="00E51D2B"/>
    <w:rsid w:val="00E527C1"/>
    <w:rsid w:val="00E52B07"/>
    <w:rsid w:val="00E53134"/>
    <w:rsid w:val="00E53999"/>
    <w:rsid w:val="00E53EFC"/>
    <w:rsid w:val="00E53F1C"/>
    <w:rsid w:val="00E544E5"/>
    <w:rsid w:val="00E5466A"/>
    <w:rsid w:val="00E55739"/>
    <w:rsid w:val="00E559FE"/>
    <w:rsid w:val="00E563B6"/>
    <w:rsid w:val="00E5651E"/>
    <w:rsid w:val="00E56932"/>
    <w:rsid w:val="00E57486"/>
    <w:rsid w:val="00E6075C"/>
    <w:rsid w:val="00E61558"/>
    <w:rsid w:val="00E61C32"/>
    <w:rsid w:val="00E6232F"/>
    <w:rsid w:val="00E6268C"/>
    <w:rsid w:val="00E63A26"/>
    <w:rsid w:val="00E64384"/>
    <w:rsid w:val="00E6481C"/>
    <w:rsid w:val="00E651DB"/>
    <w:rsid w:val="00E6556D"/>
    <w:rsid w:val="00E6557E"/>
    <w:rsid w:val="00E65BBB"/>
    <w:rsid w:val="00E65DB8"/>
    <w:rsid w:val="00E65E81"/>
    <w:rsid w:val="00E663CC"/>
    <w:rsid w:val="00E66C2B"/>
    <w:rsid w:val="00E672E0"/>
    <w:rsid w:val="00E67A9F"/>
    <w:rsid w:val="00E67C32"/>
    <w:rsid w:val="00E67C4A"/>
    <w:rsid w:val="00E71BA0"/>
    <w:rsid w:val="00E71CB2"/>
    <w:rsid w:val="00E71F7A"/>
    <w:rsid w:val="00E72B1B"/>
    <w:rsid w:val="00E72CC4"/>
    <w:rsid w:val="00E72F51"/>
    <w:rsid w:val="00E7338D"/>
    <w:rsid w:val="00E7365B"/>
    <w:rsid w:val="00E74328"/>
    <w:rsid w:val="00E74AC9"/>
    <w:rsid w:val="00E74CAE"/>
    <w:rsid w:val="00E74D4A"/>
    <w:rsid w:val="00E75CF0"/>
    <w:rsid w:val="00E75D09"/>
    <w:rsid w:val="00E75E7A"/>
    <w:rsid w:val="00E81D55"/>
    <w:rsid w:val="00E841D6"/>
    <w:rsid w:val="00E843DC"/>
    <w:rsid w:val="00E84DBF"/>
    <w:rsid w:val="00E85642"/>
    <w:rsid w:val="00E85885"/>
    <w:rsid w:val="00E8706D"/>
    <w:rsid w:val="00E911B9"/>
    <w:rsid w:val="00E913ED"/>
    <w:rsid w:val="00E918FE"/>
    <w:rsid w:val="00E92258"/>
    <w:rsid w:val="00E9228E"/>
    <w:rsid w:val="00E93981"/>
    <w:rsid w:val="00E94BA4"/>
    <w:rsid w:val="00E954F6"/>
    <w:rsid w:val="00E956B8"/>
    <w:rsid w:val="00E956D1"/>
    <w:rsid w:val="00E95789"/>
    <w:rsid w:val="00E95D02"/>
    <w:rsid w:val="00E95E6D"/>
    <w:rsid w:val="00E96192"/>
    <w:rsid w:val="00E961A9"/>
    <w:rsid w:val="00E9694A"/>
    <w:rsid w:val="00E96C09"/>
    <w:rsid w:val="00E97E55"/>
    <w:rsid w:val="00EA0088"/>
    <w:rsid w:val="00EA0D81"/>
    <w:rsid w:val="00EA10D5"/>
    <w:rsid w:val="00EA1561"/>
    <w:rsid w:val="00EA18CF"/>
    <w:rsid w:val="00EA442B"/>
    <w:rsid w:val="00EA4896"/>
    <w:rsid w:val="00EA53AF"/>
    <w:rsid w:val="00EA5E9F"/>
    <w:rsid w:val="00EA635B"/>
    <w:rsid w:val="00EA69C5"/>
    <w:rsid w:val="00EA7D0D"/>
    <w:rsid w:val="00EB01F9"/>
    <w:rsid w:val="00EB0805"/>
    <w:rsid w:val="00EB110D"/>
    <w:rsid w:val="00EB11DD"/>
    <w:rsid w:val="00EB1640"/>
    <w:rsid w:val="00EB1721"/>
    <w:rsid w:val="00EB1876"/>
    <w:rsid w:val="00EB203E"/>
    <w:rsid w:val="00EB3119"/>
    <w:rsid w:val="00EB34C2"/>
    <w:rsid w:val="00EB36A3"/>
    <w:rsid w:val="00EB4006"/>
    <w:rsid w:val="00EB41A4"/>
    <w:rsid w:val="00EB45E3"/>
    <w:rsid w:val="00EB5417"/>
    <w:rsid w:val="00EB5463"/>
    <w:rsid w:val="00EB547F"/>
    <w:rsid w:val="00EB5730"/>
    <w:rsid w:val="00EB64CA"/>
    <w:rsid w:val="00EB6C2D"/>
    <w:rsid w:val="00EB7548"/>
    <w:rsid w:val="00EC249D"/>
    <w:rsid w:val="00EC2AB1"/>
    <w:rsid w:val="00EC35AD"/>
    <w:rsid w:val="00EC35E8"/>
    <w:rsid w:val="00EC41DD"/>
    <w:rsid w:val="00EC4D7C"/>
    <w:rsid w:val="00EC50A1"/>
    <w:rsid w:val="00EC5BAB"/>
    <w:rsid w:val="00EC5C8C"/>
    <w:rsid w:val="00EC64F8"/>
    <w:rsid w:val="00EC67AC"/>
    <w:rsid w:val="00EC6ABF"/>
    <w:rsid w:val="00EC6BBC"/>
    <w:rsid w:val="00EC6CA0"/>
    <w:rsid w:val="00EC7012"/>
    <w:rsid w:val="00ED0210"/>
    <w:rsid w:val="00ED0AD8"/>
    <w:rsid w:val="00ED163C"/>
    <w:rsid w:val="00ED1ECA"/>
    <w:rsid w:val="00ED30A5"/>
    <w:rsid w:val="00ED3A52"/>
    <w:rsid w:val="00ED3D4B"/>
    <w:rsid w:val="00ED41A2"/>
    <w:rsid w:val="00ED5ECD"/>
    <w:rsid w:val="00ED67A8"/>
    <w:rsid w:val="00ED6D80"/>
    <w:rsid w:val="00ED79E1"/>
    <w:rsid w:val="00ED7EB0"/>
    <w:rsid w:val="00EE01F8"/>
    <w:rsid w:val="00EE0355"/>
    <w:rsid w:val="00EE0682"/>
    <w:rsid w:val="00EE06E0"/>
    <w:rsid w:val="00EE098F"/>
    <w:rsid w:val="00EE09FF"/>
    <w:rsid w:val="00EE140D"/>
    <w:rsid w:val="00EE15A7"/>
    <w:rsid w:val="00EE19E4"/>
    <w:rsid w:val="00EE1AA3"/>
    <w:rsid w:val="00EE1CB9"/>
    <w:rsid w:val="00EE258A"/>
    <w:rsid w:val="00EE2AB1"/>
    <w:rsid w:val="00EE3457"/>
    <w:rsid w:val="00EE3B99"/>
    <w:rsid w:val="00EE3C7B"/>
    <w:rsid w:val="00EE3E57"/>
    <w:rsid w:val="00EE40C6"/>
    <w:rsid w:val="00EE431B"/>
    <w:rsid w:val="00EE465A"/>
    <w:rsid w:val="00EE4CC8"/>
    <w:rsid w:val="00EE4D42"/>
    <w:rsid w:val="00EE4E67"/>
    <w:rsid w:val="00EE5684"/>
    <w:rsid w:val="00EE5A13"/>
    <w:rsid w:val="00EE6151"/>
    <w:rsid w:val="00EE7542"/>
    <w:rsid w:val="00EE7E75"/>
    <w:rsid w:val="00EE7EE8"/>
    <w:rsid w:val="00EF0D14"/>
    <w:rsid w:val="00EF1AFB"/>
    <w:rsid w:val="00EF2567"/>
    <w:rsid w:val="00EF2B0D"/>
    <w:rsid w:val="00EF4414"/>
    <w:rsid w:val="00EF4631"/>
    <w:rsid w:val="00EF47CC"/>
    <w:rsid w:val="00EF4983"/>
    <w:rsid w:val="00EF509C"/>
    <w:rsid w:val="00EF5A61"/>
    <w:rsid w:val="00EF618D"/>
    <w:rsid w:val="00EF6FED"/>
    <w:rsid w:val="00EF724C"/>
    <w:rsid w:val="00F01833"/>
    <w:rsid w:val="00F02C73"/>
    <w:rsid w:val="00F02FE9"/>
    <w:rsid w:val="00F0319A"/>
    <w:rsid w:val="00F04B31"/>
    <w:rsid w:val="00F04D6E"/>
    <w:rsid w:val="00F0505F"/>
    <w:rsid w:val="00F05375"/>
    <w:rsid w:val="00F05956"/>
    <w:rsid w:val="00F06360"/>
    <w:rsid w:val="00F10C44"/>
    <w:rsid w:val="00F1184A"/>
    <w:rsid w:val="00F1223B"/>
    <w:rsid w:val="00F128AF"/>
    <w:rsid w:val="00F1388A"/>
    <w:rsid w:val="00F13D7E"/>
    <w:rsid w:val="00F14148"/>
    <w:rsid w:val="00F15093"/>
    <w:rsid w:val="00F16080"/>
    <w:rsid w:val="00F166E0"/>
    <w:rsid w:val="00F1727E"/>
    <w:rsid w:val="00F17C6A"/>
    <w:rsid w:val="00F2021F"/>
    <w:rsid w:val="00F2022E"/>
    <w:rsid w:val="00F20945"/>
    <w:rsid w:val="00F21031"/>
    <w:rsid w:val="00F211AD"/>
    <w:rsid w:val="00F2132C"/>
    <w:rsid w:val="00F23372"/>
    <w:rsid w:val="00F235D8"/>
    <w:rsid w:val="00F2378B"/>
    <w:rsid w:val="00F25CB3"/>
    <w:rsid w:val="00F25D4B"/>
    <w:rsid w:val="00F25D95"/>
    <w:rsid w:val="00F25F4A"/>
    <w:rsid w:val="00F265EB"/>
    <w:rsid w:val="00F274D4"/>
    <w:rsid w:val="00F2792F"/>
    <w:rsid w:val="00F27C4D"/>
    <w:rsid w:val="00F301AF"/>
    <w:rsid w:val="00F305A4"/>
    <w:rsid w:val="00F30D3D"/>
    <w:rsid w:val="00F3174C"/>
    <w:rsid w:val="00F335B4"/>
    <w:rsid w:val="00F336F2"/>
    <w:rsid w:val="00F33E98"/>
    <w:rsid w:val="00F33F69"/>
    <w:rsid w:val="00F3401F"/>
    <w:rsid w:val="00F344EB"/>
    <w:rsid w:val="00F37C0D"/>
    <w:rsid w:val="00F40315"/>
    <w:rsid w:val="00F407DE"/>
    <w:rsid w:val="00F40EA7"/>
    <w:rsid w:val="00F41448"/>
    <w:rsid w:val="00F41B3D"/>
    <w:rsid w:val="00F43A3D"/>
    <w:rsid w:val="00F43C83"/>
    <w:rsid w:val="00F45437"/>
    <w:rsid w:val="00F4550B"/>
    <w:rsid w:val="00F47548"/>
    <w:rsid w:val="00F503CF"/>
    <w:rsid w:val="00F505F5"/>
    <w:rsid w:val="00F50BCE"/>
    <w:rsid w:val="00F5107C"/>
    <w:rsid w:val="00F513D1"/>
    <w:rsid w:val="00F519F1"/>
    <w:rsid w:val="00F532E3"/>
    <w:rsid w:val="00F53B41"/>
    <w:rsid w:val="00F53D22"/>
    <w:rsid w:val="00F55BFA"/>
    <w:rsid w:val="00F55F2D"/>
    <w:rsid w:val="00F56BDB"/>
    <w:rsid w:val="00F601D4"/>
    <w:rsid w:val="00F61033"/>
    <w:rsid w:val="00F611B4"/>
    <w:rsid w:val="00F61470"/>
    <w:rsid w:val="00F62776"/>
    <w:rsid w:val="00F62A5D"/>
    <w:rsid w:val="00F636AC"/>
    <w:rsid w:val="00F63A3F"/>
    <w:rsid w:val="00F6617D"/>
    <w:rsid w:val="00F665F6"/>
    <w:rsid w:val="00F66608"/>
    <w:rsid w:val="00F67AB3"/>
    <w:rsid w:val="00F67B9F"/>
    <w:rsid w:val="00F67BF5"/>
    <w:rsid w:val="00F67E98"/>
    <w:rsid w:val="00F7094A"/>
    <w:rsid w:val="00F71482"/>
    <w:rsid w:val="00F717CC"/>
    <w:rsid w:val="00F72879"/>
    <w:rsid w:val="00F72BAB"/>
    <w:rsid w:val="00F73749"/>
    <w:rsid w:val="00F74F38"/>
    <w:rsid w:val="00F75AA4"/>
    <w:rsid w:val="00F76483"/>
    <w:rsid w:val="00F7659A"/>
    <w:rsid w:val="00F77A9F"/>
    <w:rsid w:val="00F77CDE"/>
    <w:rsid w:val="00F80E2B"/>
    <w:rsid w:val="00F82851"/>
    <w:rsid w:val="00F82D9A"/>
    <w:rsid w:val="00F82E73"/>
    <w:rsid w:val="00F8379D"/>
    <w:rsid w:val="00F845F6"/>
    <w:rsid w:val="00F84CDE"/>
    <w:rsid w:val="00F85927"/>
    <w:rsid w:val="00F8651F"/>
    <w:rsid w:val="00F86C65"/>
    <w:rsid w:val="00F870E1"/>
    <w:rsid w:val="00F87318"/>
    <w:rsid w:val="00F9077A"/>
    <w:rsid w:val="00F91DDA"/>
    <w:rsid w:val="00F92549"/>
    <w:rsid w:val="00F926B9"/>
    <w:rsid w:val="00F92A13"/>
    <w:rsid w:val="00F937D1"/>
    <w:rsid w:val="00F93B07"/>
    <w:rsid w:val="00F9404A"/>
    <w:rsid w:val="00F9424A"/>
    <w:rsid w:val="00F942CE"/>
    <w:rsid w:val="00F96992"/>
    <w:rsid w:val="00F973C8"/>
    <w:rsid w:val="00FA0C64"/>
    <w:rsid w:val="00FA1849"/>
    <w:rsid w:val="00FA29D4"/>
    <w:rsid w:val="00FA2C60"/>
    <w:rsid w:val="00FA358A"/>
    <w:rsid w:val="00FA67CC"/>
    <w:rsid w:val="00FA693B"/>
    <w:rsid w:val="00FA6984"/>
    <w:rsid w:val="00FA7157"/>
    <w:rsid w:val="00FA7ADB"/>
    <w:rsid w:val="00FB01B1"/>
    <w:rsid w:val="00FB0591"/>
    <w:rsid w:val="00FB082F"/>
    <w:rsid w:val="00FB0A68"/>
    <w:rsid w:val="00FB0CFD"/>
    <w:rsid w:val="00FB1433"/>
    <w:rsid w:val="00FB1547"/>
    <w:rsid w:val="00FB1916"/>
    <w:rsid w:val="00FB21B8"/>
    <w:rsid w:val="00FB448A"/>
    <w:rsid w:val="00FB48C2"/>
    <w:rsid w:val="00FB69F6"/>
    <w:rsid w:val="00FB7749"/>
    <w:rsid w:val="00FB7A80"/>
    <w:rsid w:val="00FB7E15"/>
    <w:rsid w:val="00FC0141"/>
    <w:rsid w:val="00FC0971"/>
    <w:rsid w:val="00FC1B61"/>
    <w:rsid w:val="00FC2396"/>
    <w:rsid w:val="00FC29F1"/>
    <w:rsid w:val="00FC3926"/>
    <w:rsid w:val="00FC39B8"/>
    <w:rsid w:val="00FC4519"/>
    <w:rsid w:val="00FC5422"/>
    <w:rsid w:val="00FC58AD"/>
    <w:rsid w:val="00FC5919"/>
    <w:rsid w:val="00FC6A11"/>
    <w:rsid w:val="00FC7FAF"/>
    <w:rsid w:val="00FD13EA"/>
    <w:rsid w:val="00FD14A8"/>
    <w:rsid w:val="00FD1AD1"/>
    <w:rsid w:val="00FD1CAE"/>
    <w:rsid w:val="00FD36CA"/>
    <w:rsid w:val="00FD3D60"/>
    <w:rsid w:val="00FD3F6F"/>
    <w:rsid w:val="00FD50A2"/>
    <w:rsid w:val="00FD5879"/>
    <w:rsid w:val="00FD5E4F"/>
    <w:rsid w:val="00FD5E79"/>
    <w:rsid w:val="00FD67C7"/>
    <w:rsid w:val="00FD6A8B"/>
    <w:rsid w:val="00FD6B9C"/>
    <w:rsid w:val="00FD6EBA"/>
    <w:rsid w:val="00FD7106"/>
    <w:rsid w:val="00FD765B"/>
    <w:rsid w:val="00FD79C7"/>
    <w:rsid w:val="00FD7B97"/>
    <w:rsid w:val="00FE0976"/>
    <w:rsid w:val="00FE0C6F"/>
    <w:rsid w:val="00FE0D52"/>
    <w:rsid w:val="00FE10E5"/>
    <w:rsid w:val="00FE1703"/>
    <w:rsid w:val="00FE3263"/>
    <w:rsid w:val="00FE3701"/>
    <w:rsid w:val="00FE3E58"/>
    <w:rsid w:val="00FE3F15"/>
    <w:rsid w:val="00FE4DD1"/>
    <w:rsid w:val="00FE55B0"/>
    <w:rsid w:val="00FE658F"/>
    <w:rsid w:val="00FE65EE"/>
    <w:rsid w:val="00FE6869"/>
    <w:rsid w:val="00FE72D9"/>
    <w:rsid w:val="00FE7417"/>
    <w:rsid w:val="00FE7637"/>
    <w:rsid w:val="00FF0F84"/>
    <w:rsid w:val="00FF14AB"/>
    <w:rsid w:val="00FF156F"/>
    <w:rsid w:val="00FF1AF0"/>
    <w:rsid w:val="00FF28F1"/>
    <w:rsid w:val="00FF2EEC"/>
    <w:rsid w:val="00FF3682"/>
    <w:rsid w:val="00FF4CB1"/>
    <w:rsid w:val="00FF60DE"/>
    <w:rsid w:val="00FF7B4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978C"/>
  <w15:docId w15:val="{18ADF4E2-0E62-482F-962F-24D9CF72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BF5"/>
    <w:rPr>
      <w:rFonts w:ascii="Times New Roman" w:hAnsi="Times New Roman" w:cs="Angsana New"/>
    </w:rPr>
  </w:style>
  <w:style w:type="paragraph" w:styleId="1">
    <w:name w:val="heading 1"/>
    <w:aliases w:val="ชื่อเรือง"/>
    <w:basedOn w:val="a"/>
    <w:next w:val="a"/>
    <w:link w:val="10"/>
    <w:qFormat/>
    <w:rsid w:val="00F67BF5"/>
    <w:pPr>
      <w:keepNext/>
      <w:spacing w:before="240" w:after="60"/>
      <w:outlineLvl w:val="0"/>
    </w:pPr>
    <w:rPr>
      <w:rFonts w:ascii="Cambria" w:eastAsia="Times New Roman" w:hAnsi="Cambria"/>
      <w:b/>
      <w:bCs/>
      <w:kern w:val="32"/>
      <w:sz w:val="32"/>
      <w:szCs w:val="32"/>
      <w:lang w:eastAsia="zh-CN" w:bidi="ar-SA"/>
    </w:rPr>
  </w:style>
  <w:style w:type="paragraph" w:styleId="2">
    <w:name w:val="heading 2"/>
    <w:aliases w:val="ชื่อผู้แต่ง"/>
    <w:basedOn w:val="a"/>
    <w:link w:val="20"/>
    <w:qFormat/>
    <w:rsid w:val="00F67BF5"/>
    <w:pPr>
      <w:spacing w:before="100" w:beforeAutospacing="1" w:after="100" w:afterAutospacing="1"/>
      <w:outlineLvl w:val="1"/>
    </w:pPr>
    <w:rPr>
      <w:rFonts w:ascii="Tahoma" w:eastAsia="Times New Roman" w:hAnsi="Tahoma"/>
      <w:b/>
      <w:bCs/>
      <w:sz w:val="36"/>
      <w:szCs w:val="36"/>
    </w:rPr>
  </w:style>
  <w:style w:type="paragraph" w:styleId="3">
    <w:name w:val="heading 3"/>
    <w:aliases w:val="บทคัดย่อ"/>
    <w:basedOn w:val="a"/>
    <w:link w:val="30"/>
    <w:qFormat/>
    <w:rsid w:val="00F67BF5"/>
    <w:pPr>
      <w:spacing w:before="100" w:beforeAutospacing="1" w:after="100" w:afterAutospacing="1"/>
      <w:outlineLvl w:val="2"/>
    </w:pPr>
    <w:rPr>
      <w:rFonts w:ascii="Tahoma" w:eastAsia="Times New Roman" w:hAnsi="Tahoma"/>
      <w:b/>
      <w:bCs/>
      <w:sz w:val="27"/>
      <w:szCs w:val="27"/>
    </w:rPr>
  </w:style>
  <w:style w:type="paragraph" w:styleId="4">
    <w:name w:val="heading 4"/>
    <w:aliases w:val="คำสำคัญ"/>
    <w:basedOn w:val="a"/>
    <w:next w:val="a"/>
    <w:link w:val="40"/>
    <w:autoRedefine/>
    <w:unhideWhenUsed/>
    <w:qFormat/>
    <w:rsid w:val="00152B03"/>
    <w:pPr>
      <w:spacing w:after="200"/>
      <w:contextualSpacing/>
      <w:jc w:val="thaiDistribute"/>
      <w:outlineLvl w:val="3"/>
    </w:pPr>
    <w:rPr>
      <w:rFonts w:ascii="TH SarabunPSK" w:hAnsi="TH SarabunPSK" w:cs="TH SarabunPSK"/>
      <w:b/>
      <w:bCs/>
      <w:sz w:val="36"/>
      <w:szCs w:val="36"/>
    </w:rPr>
  </w:style>
  <w:style w:type="paragraph" w:styleId="5">
    <w:name w:val="heading 5"/>
    <w:basedOn w:val="a"/>
    <w:next w:val="a"/>
    <w:link w:val="50"/>
    <w:uiPriority w:val="9"/>
    <w:qFormat/>
    <w:rsid w:val="00370320"/>
    <w:pPr>
      <w:keepNext/>
      <w:ind w:right="292" w:firstLine="720"/>
      <w:jc w:val="both"/>
      <w:outlineLvl w:val="4"/>
    </w:pPr>
    <w:rPr>
      <w:rFonts w:ascii="Cordia New" w:eastAsia="Times New Roman" w:hAnsi="Cordia New"/>
      <w:i/>
      <w:iCs/>
      <w:sz w:val="30"/>
      <w:szCs w:val="30"/>
    </w:rPr>
  </w:style>
  <w:style w:type="paragraph" w:styleId="6">
    <w:name w:val="heading 6"/>
    <w:basedOn w:val="a"/>
    <w:link w:val="60"/>
    <w:uiPriority w:val="9"/>
    <w:qFormat/>
    <w:rsid w:val="00B804E4"/>
    <w:pPr>
      <w:spacing w:before="100" w:beforeAutospacing="1" w:after="100" w:afterAutospacing="1"/>
      <w:outlineLvl w:val="5"/>
    </w:pPr>
    <w:rPr>
      <w:rFonts w:eastAsia="Times New Roman"/>
      <w:b/>
      <w:bCs/>
      <w:sz w:val="15"/>
      <w:szCs w:val="15"/>
    </w:rPr>
  </w:style>
  <w:style w:type="paragraph" w:styleId="7">
    <w:name w:val="heading 7"/>
    <w:basedOn w:val="2"/>
    <w:next w:val="a0"/>
    <w:link w:val="70"/>
    <w:uiPriority w:val="9"/>
    <w:qFormat/>
    <w:rsid w:val="00D97066"/>
    <w:pPr>
      <w:keepNext/>
      <w:widowControl w:val="0"/>
      <w:tabs>
        <w:tab w:val="num" w:pos="1296"/>
      </w:tabs>
      <w:adjustRightInd w:val="0"/>
      <w:spacing w:before="240" w:beforeAutospacing="0" w:after="0" w:afterAutospacing="0" w:line="360" w:lineRule="atLeast"/>
      <w:ind w:left="1296" w:hanging="1296"/>
      <w:jc w:val="both"/>
      <w:textAlignment w:val="baseline"/>
      <w:outlineLvl w:val="6"/>
    </w:pPr>
    <w:rPr>
      <w:rFonts w:ascii="Arial" w:hAnsi="Arial" w:cs="Arial"/>
      <w:color w:val="000000"/>
      <w:kern w:val="28"/>
      <w:sz w:val="20"/>
      <w:szCs w:val="20"/>
      <w:lang w:val="en-GB" w:eastAsia="nb-NO" w:bidi="ar-SA"/>
    </w:rPr>
  </w:style>
  <w:style w:type="paragraph" w:styleId="8">
    <w:name w:val="heading 8"/>
    <w:basedOn w:val="3"/>
    <w:next w:val="a0"/>
    <w:link w:val="80"/>
    <w:uiPriority w:val="9"/>
    <w:qFormat/>
    <w:rsid w:val="00D97066"/>
    <w:pPr>
      <w:keepNext/>
      <w:widowControl w:val="0"/>
      <w:tabs>
        <w:tab w:val="num" w:pos="1440"/>
      </w:tabs>
      <w:adjustRightInd w:val="0"/>
      <w:spacing w:before="120" w:beforeAutospacing="0" w:after="0" w:afterAutospacing="0" w:line="360" w:lineRule="atLeast"/>
      <w:ind w:left="1440" w:hanging="1440"/>
      <w:jc w:val="both"/>
      <w:textAlignment w:val="baseline"/>
      <w:outlineLvl w:val="7"/>
    </w:pPr>
    <w:rPr>
      <w:rFonts w:ascii="Arial" w:hAnsi="Arial" w:cs="Arial"/>
      <w:color w:val="000000"/>
      <w:kern w:val="28"/>
      <w:sz w:val="26"/>
      <w:szCs w:val="26"/>
      <w:lang w:val="en-GB" w:eastAsia="nb-NO" w:bidi="ar-SA"/>
    </w:rPr>
  </w:style>
  <w:style w:type="paragraph" w:styleId="9">
    <w:name w:val="heading 9"/>
    <w:basedOn w:val="a"/>
    <w:next w:val="a"/>
    <w:link w:val="90"/>
    <w:uiPriority w:val="9"/>
    <w:unhideWhenUsed/>
    <w:qFormat/>
    <w:rsid w:val="00405887"/>
    <w:pPr>
      <w:spacing w:before="240" w:after="60"/>
      <w:outlineLvl w:val="8"/>
    </w:pPr>
    <w:rPr>
      <w:rFonts w:ascii="Cambria" w:eastAsia="Times New Roman" w:hAnsi="Cambria"/>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aliases w:val="ชื่อเรือง อักขระ"/>
    <w:link w:val="1"/>
    <w:qFormat/>
    <w:rsid w:val="00F67BF5"/>
    <w:rPr>
      <w:rFonts w:ascii="Cambria" w:eastAsia="Times New Roman" w:hAnsi="Cambria" w:cs="Angsana New"/>
      <w:b/>
      <w:bCs/>
      <w:kern w:val="32"/>
      <w:sz w:val="32"/>
      <w:szCs w:val="32"/>
      <w:lang w:eastAsia="zh-CN" w:bidi="ar-SA"/>
    </w:rPr>
  </w:style>
  <w:style w:type="character" w:customStyle="1" w:styleId="20">
    <w:name w:val="หัวเรื่อง 2 อักขระ"/>
    <w:aliases w:val="ชื่อผู้แต่ง อักขระ"/>
    <w:link w:val="2"/>
    <w:qFormat/>
    <w:rsid w:val="00F67BF5"/>
    <w:rPr>
      <w:rFonts w:ascii="Tahoma" w:eastAsia="Times New Roman" w:hAnsi="Tahoma" w:cs="Tahoma"/>
      <w:b/>
      <w:bCs/>
      <w:sz w:val="36"/>
      <w:szCs w:val="36"/>
    </w:rPr>
  </w:style>
  <w:style w:type="character" w:customStyle="1" w:styleId="30">
    <w:name w:val="หัวเรื่อง 3 อักขระ"/>
    <w:aliases w:val="บทคัดย่อ อักขระ"/>
    <w:link w:val="3"/>
    <w:qFormat/>
    <w:rsid w:val="00F67BF5"/>
    <w:rPr>
      <w:rFonts w:ascii="Tahoma" w:eastAsia="Times New Roman" w:hAnsi="Tahoma" w:cs="Angsana New"/>
      <w:b/>
      <w:bCs/>
      <w:sz w:val="27"/>
      <w:szCs w:val="27"/>
    </w:rPr>
  </w:style>
  <w:style w:type="character" w:customStyle="1" w:styleId="40">
    <w:name w:val="หัวเรื่อง 4 อักขระ"/>
    <w:aliases w:val="คำสำคัญ อักขระ"/>
    <w:link w:val="4"/>
    <w:qFormat/>
    <w:rsid w:val="00152B03"/>
    <w:rPr>
      <w:rFonts w:ascii="TH SarabunPSK" w:eastAsia="SimSun" w:hAnsi="TH SarabunPSK" w:cs="TH SarabunPSK"/>
      <w:b/>
      <w:bCs/>
      <w:sz w:val="36"/>
      <w:szCs w:val="36"/>
    </w:rPr>
  </w:style>
  <w:style w:type="table" w:styleId="a4">
    <w:name w:val="Table Grid"/>
    <w:basedOn w:val="a2"/>
    <w:qFormat/>
    <w:rsid w:val="00F67BF5"/>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qFormat/>
    <w:rsid w:val="00F67BF5"/>
    <w:pPr>
      <w:tabs>
        <w:tab w:val="center" w:pos="4320"/>
        <w:tab w:val="right" w:pos="8640"/>
      </w:tabs>
    </w:pPr>
    <w:rPr>
      <w:rFonts w:ascii="Angsana New" w:hAnsi="Angsana New" w:cs="AngsanaUPC"/>
      <w:sz w:val="32"/>
      <w:szCs w:val="32"/>
      <w:lang w:eastAsia="zh-CN" w:bidi="ar-SA"/>
    </w:rPr>
  </w:style>
  <w:style w:type="character" w:customStyle="1" w:styleId="a6">
    <w:name w:val="หัวกระดาษ อักขระ"/>
    <w:link w:val="a5"/>
    <w:uiPriority w:val="99"/>
    <w:qFormat/>
    <w:rsid w:val="00F67BF5"/>
    <w:rPr>
      <w:rFonts w:ascii="Angsana New" w:eastAsia="SimSun" w:hAnsi="Angsana New" w:cs="AngsanaUPC"/>
      <w:sz w:val="32"/>
      <w:szCs w:val="32"/>
      <w:lang w:eastAsia="zh-CN" w:bidi="ar-SA"/>
    </w:rPr>
  </w:style>
  <w:style w:type="paragraph" w:styleId="a7">
    <w:name w:val="footer"/>
    <w:basedOn w:val="a"/>
    <w:link w:val="a8"/>
    <w:uiPriority w:val="99"/>
    <w:qFormat/>
    <w:rsid w:val="00F67BF5"/>
    <w:pPr>
      <w:tabs>
        <w:tab w:val="center" w:pos="4320"/>
        <w:tab w:val="right" w:pos="8640"/>
      </w:tabs>
    </w:pPr>
    <w:rPr>
      <w:rFonts w:ascii="Angsana New" w:hAnsi="Angsana New" w:cs="AngsanaUPC"/>
      <w:sz w:val="32"/>
      <w:szCs w:val="32"/>
      <w:lang w:eastAsia="zh-CN" w:bidi="ar-SA"/>
    </w:rPr>
  </w:style>
  <w:style w:type="character" w:customStyle="1" w:styleId="a8">
    <w:name w:val="ท้ายกระดาษ อักขระ"/>
    <w:link w:val="a7"/>
    <w:uiPriority w:val="99"/>
    <w:qFormat/>
    <w:rsid w:val="00F67BF5"/>
    <w:rPr>
      <w:rFonts w:ascii="Angsana New" w:eastAsia="SimSun" w:hAnsi="Angsana New" w:cs="AngsanaUPC"/>
      <w:sz w:val="32"/>
      <w:szCs w:val="32"/>
      <w:lang w:eastAsia="zh-CN" w:bidi="ar-SA"/>
    </w:rPr>
  </w:style>
  <w:style w:type="character" w:styleId="a9">
    <w:name w:val="page number"/>
    <w:basedOn w:val="a1"/>
    <w:qFormat/>
    <w:rsid w:val="00F67BF5"/>
  </w:style>
  <w:style w:type="paragraph" w:styleId="aa">
    <w:name w:val="Balloon Text"/>
    <w:basedOn w:val="a"/>
    <w:link w:val="ab"/>
    <w:uiPriority w:val="99"/>
    <w:qFormat/>
    <w:rsid w:val="00F67BF5"/>
    <w:rPr>
      <w:rFonts w:ascii="Tahoma" w:hAnsi="Tahoma"/>
      <w:sz w:val="16"/>
      <w:szCs w:val="16"/>
    </w:rPr>
  </w:style>
  <w:style w:type="character" w:customStyle="1" w:styleId="ab">
    <w:name w:val="ข้อความบอลลูน อักขระ"/>
    <w:link w:val="aa"/>
    <w:uiPriority w:val="99"/>
    <w:qFormat/>
    <w:rsid w:val="00F67BF5"/>
    <w:rPr>
      <w:rFonts w:ascii="Tahoma" w:eastAsia="SimSun" w:hAnsi="Tahoma" w:cs="Angsana New"/>
      <w:sz w:val="16"/>
      <w:szCs w:val="16"/>
    </w:rPr>
  </w:style>
  <w:style w:type="paragraph" w:styleId="ac">
    <w:name w:val="footnote text"/>
    <w:aliases w:val="ข้อความเชิงอรรถ อักขระ อักขระ อักขระ, อักขระ,อักขระ, อักขระ อักขระ อักขระ,อักขระ อักขระ อักขระ,อักขระ อักขระ อักขระ อักขระ อักขระ อักขระ อักขระ,ข้อความเชิงอรรถ อักขระ อักขระ, อักขระ อักขระ อักขระ อักขระ อักขระ, Char,Char"/>
    <w:basedOn w:val="a"/>
    <w:link w:val="ad"/>
    <w:uiPriority w:val="99"/>
    <w:qFormat/>
    <w:rsid w:val="00F67BF5"/>
    <w:rPr>
      <w:rFonts w:ascii="Angsana New" w:hAnsi="Angsana New" w:cs="AngsanaUPC"/>
      <w:lang w:eastAsia="zh-CN" w:bidi="ar-SA"/>
    </w:rPr>
  </w:style>
  <w:style w:type="character" w:customStyle="1" w:styleId="ad">
    <w:name w:val="ข้อความเชิงอรรถ อักขระ"/>
    <w:aliases w:val="ข้อความเชิงอรรถ อักขระ อักขระ อักขระ อักขระ, อักขระ อักขระ,อักขระ อักขระ, อักขระ อักขระ อักขระ อักขระ,อักขระ อักขระ อักขระ อักขระ,อักขระ อักขระ อักขระ อักขระ อักขระ อักขระ อักขระ อักขระ,ข้อความเชิงอรรถ อักขระ อักขระ อักขระ1"/>
    <w:link w:val="ac"/>
    <w:uiPriority w:val="99"/>
    <w:qFormat/>
    <w:rsid w:val="00F67BF5"/>
    <w:rPr>
      <w:rFonts w:ascii="Angsana New" w:eastAsia="SimSun" w:hAnsi="Angsana New" w:cs="AngsanaUPC"/>
      <w:sz w:val="20"/>
      <w:szCs w:val="20"/>
      <w:lang w:eastAsia="zh-CN" w:bidi="ar-SA"/>
    </w:rPr>
  </w:style>
  <w:style w:type="character" w:styleId="ae">
    <w:name w:val="footnote reference"/>
    <w:uiPriority w:val="99"/>
    <w:qFormat/>
    <w:rsid w:val="00F67BF5"/>
    <w:rPr>
      <w:vertAlign w:val="superscript"/>
    </w:rPr>
  </w:style>
  <w:style w:type="paragraph" w:styleId="af">
    <w:name w:val="Plain Text"/>
    <w:basedOn w:val="a"/>
    <w:link w:val="af0"/>
    <w:uiPriority w:val="99"/>
    <w:qFormat/>
    <w:rsid w:val="00F67BF5"/>
    <w:pPr>
      <w:spacing w:after="200" w:line="276" w:lineRule="auto"/>
    </w:pPr>
    <w:rPr>
      <w:rFonts w:ascii="Courier New" w:eastAsia="Calibri" w:hAnsi="Courier New"/>
      <w:szCs w:val="23"/>
    </w:rPr>
  </w:style>
  <w:style w:type="character" w:customStyle="1" w:styleId="af0">
    <w:name w:val="ข้อความธรรมดา อักขระ"/>
    <w:link w:val="af"/>
    <w:uiPriority w:val="99"/>
    <w:qFormat/>
    <w:rsid w:val="00F67BF5"/>
    <w:rPr>
      <w:rFonts w:ascii="Courier New" w:eastAsia="Calibri" w:hAnsi="Courier New" w:cs="Angsana New"/>
      <w:sz w:val="20"/>
      <w:szCs w:val="23"/>
    </w:rPr>
  </w:style>
  <w:style w:type="paragraph" w:styleId="af1">
    <w:name w:val="Body Text Indent"/>
    <w:basedOn w:val="a"/>
    <w:link w:val="af2"/>
    <w:uiPriority w:val="99"/>
    <w:qFormat/>
    <w:rsid w:val="00F67BF5"/>
    <w:pPr>
      <w:spacing w:before="100" w:beforeAutospacing="1" w:after="100" w:afterAutospacing="1"/>
    </w:pPr>
    <w:rPr>
      <w:rFonts w:ascii="Tahoma" w:eastAsia="Times New Roman" w:hAnsi="Tahoma"/>
      <w:sz w:val="24"/>
      <w:szCs w:val="24"/>
    </w:rPr>
  </w:style>
  <w:style w:type="character" w:customStyle="1" w:styleId="af2">
    <w:name w:val="การเยื้องเนื้อความ อักขระ"/>
    <w:link w:val="af1"/>
    <w:uiPriority w:val="99"/>
    <w:qFormat/>
    <w:rsid w:val="00F67BF5"/>
    <w:rPr>
      <w:rFonts w:ascii="Tahoma" w:eastAsia="Times New Roman" w:hAnsi="Tahoma" w:cs="Tahoma"/>
      <w:sz w:val="24"/>
      <w:szCs w:val="24"/>
    </w:rPr>
  </w:style>
  <w:style w:type="character" w:styleId="af3">
    <w:name w:val="Strong"/>
    <w:uiPriority w:val="22"/>
    <w:qFormat/>
    <w:rsid w:val="00F67BF5"/>
    <w:rPr>
      <w:b/>
      <w:bCs/>
    </w:rPr>
  </w:style>
  <w:style w:type="character" w:customStyle="1" w:styleId="googqs-tidbitgoogqs-tidbit-0">
    <w:name w:val="goog_qs-tidbit goog_qs-tidbit-0"/>
    <w:basedOn w:val="a1"/>
    <w:qFormat/>
    <w:rsid w:val="00F67BF5"/>
  </w:style>
  <w:style w:type="character" w:styleId="af4">
    <w:name w:val="Hyperlink"/>
    <w:aliases w:val="การเชื่อมโยงหลายมิติ"/>
    <w:uiPriority w:val="99"/>
    <w:qFormat/>
    <w:rsid w:val="00F67BF5"/>
    <w:rPr>
      <w:strike w:val="0"/>
      <w:dstrike w:val="0"/>
      <w:color w:val="1895F6"/>
      <w:u w:val="none"/>
      <w:effect w:val="none"/>
    </w:rPr>
  </w:style>
  <w:style w:type="character" w:customStyle="1" w:styleId="googqs-tidbitgoogqs-tidbit-1">
    <w:name w:val="goog_qs-tidbit goog_qs-tidbit-1"/>
    <w:basedOn w:val="a1"/>
    <w:qFormat/>
    <w:rsid w:val="00F67BF5"/>
  </w:style>
  <w:style w:type="paragraph" w:customStyle="1" w:styleId="11">
    <w:name w:val="ไม่มีการเว้นระยะห่าง1"/>
    <w:qFormat/>
    <w:rsid w:val="00F67BF5"/>
    <w:rPr>
      <w:rFonts w:ascii="Times New Roman" w:eastAsia="MS Mincho" w:hAnsi="Times New Roman" w:cs="Angsana New"/>
      <w:sz w:val="24"/>
      <w:szCs w:val="24"/>
      <w:lang w:bidi="ar-SA"/>
    </w:rPr>
  </w:style>
  <w:style w:type="paragraph" w:customStyle="1" w:styleId="ListParagraph1">
    <w:name w:val="List Paragraph1"/>
    <w:basedOn w:val="a"/>
    <w:qFormat/>
    <w:rsid w:val="00F67BF5"/>
    <w:pPr>
      <w:spacing w:after="200" w:line="276" w:lineRule="auto"/>
      <w:ind w:left="720"/>
    </w:pPr>
    <w:rPr>
      <w:rFonts w:ascii="Calibri" w:eastAsia="Times New Roman" w:hAnsi="Calibri" w:cs="Cordia New"/>
      <w:sz w:val="22"/>
      <w:szCs w:val="28"/>
    </w:rPr>
  </w:style>
  <w:style w:type="paragraph" w:styleId="a0">
    <w:name w:val="Body Text"/>
    <w:basedOn w:val="a"/>
    <w:link w:val="af5"/>
    <w:qFormat/>
    <w:rsid w:val="00F67BF5"/>
    <w:pPr>
      <w:spacing w:after="120"/>
    </w:pPr>
    <w:rPr>
      <w:rFonts w:ascii="Angsana New" w:hAnsi="Angsana New" w:cs="AngsanaUPC"/>
      <w:sz w:val="32"/>
      <w:szCs w:val="32"/>
      <w:lang w:eastAsia="zh-CN" w:bidi="ar-SA"/>
    </w:rPr>
  </w:style>
  <w:style w:type="character" w:customStyle="1" w:styleId="af5">
    <w:name w:val="เนื้อความ อักขระ"/>
    <w:link w:val="a0"/>
    <w:qFormat/>
    <w:rsid w:val="00F67BF5"/>
    <w:rPr>
      <w:rFonts w:ascii="Angsana New" w:eastAsia="SimSun" w:hAnsi="Angsana New" w:cs="AngsanaUPC"/>
      <w:sz w:val="32"/>
      <w:szCs w:val="32"/>
      <w:lang w:eastAsia="zh-CN" w:bidi="ar-SA"/>
    </w:rPr>
  </w:style>
  <w:style w:type="paragraph" w:customStyle="1" w:styleId="Preformatted">
    <w:name w:val="Preformatted"/>
    <w:basedOn w:val="a"/>
    <w:qFormat/>
    <w:rsid w:val="00F67BF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Cordia New" w:hAnsi="Courier New" w:cs="Cordia New"/>
      <w:lang w:eastAsia="th-TH"/>
    </w:rPr>
  </w:style>
  <w:style w:type="paragraph" w:customStyle="1" w:styleId="H1">
    <w:name w:val="H1"/>
    <w:basedOn w:val="a"/>
    <w:next w:val="a"/>
    <w:qFormat/>
    <w:rsid w:val="00F67BF5"/>
    <w:pPr>
      <w:keepNext/>
      <w:snapToGrid w:val="0"/>
      <w:spacing w:before="100" w:after="100"/>
      <w:outlineLvl w:val="1"/>
    </w:pPr>
    <w:rPr>
      <w:rFonts w:eastAsia="Cordia New" w:cs="Cordia New"/>
      <w:b/>
      <w:bCs/>
      <w:kern w:val="36"/>
      <w:sz w:val="48"/>
      <w:szCs w:val="48"/>
      <w:lang w:eastAsia="th-TH"/>
    </w:rPr>
  </w:style>
  <w:style w:type="paragraph" w:customStyle="1" w:styleId="DefinitionList">
    <w:name w:val="Definition List"/>
    <w:basedOn w:val="a"/>
    <w:next w:val="a"/>
    <w:qFormat/>
    <w:rsid w:val="00F67BF5"/>
    <w:pPr>
      <w:snapToGrid w:val="0"/>
      <w:ind w:left="360"/>
    </w:pPr>
    <w:rPr>
      <w:rFonts w:eastAsia="Cordia New" w:cs="Cordia New"/>
      <w:sz w:val="24"/>
      <w:szCs w:val="24"/>
      <w:lang w:eastAsia="th-TH"/>
    </w:rPr>
  </w:style>
  <w:style w:type="paragraph" w:customStyle="1" w:styleId="style3">
    <w:name w:val="style3"/>
    <w:basedOn w:val="a"/>
    <w:qFormat/>
    <w:rsid w:val="00F67BF5"/>
    <w:pPr>
      <w:spacing w:before="100" w:beforeAutospacing="1" w:after="100" w:afterAutospacing="1"/>
    </w:pPr>
    <w:rPr>
      <w:rFonts w:eastAsia="Times New Roman"/>
      <w:color w:val="000033"/>
      <w:sz w:val="28"/>
      <w:szCs w:val="28"/>
    </w:rPr>
  </w:style>
  <w:style w:type="paragraph" w:styleId="af6">
    <w:name w:val="No Spacing"/>
    <w:aliases w:val="ชื่อบท,No Indent"/>
    <w:link w:val="af7"/>
    <w:uiPriority w:val="1"/>
    <w:qFormat/>
    <w:rsid w:val="00F67BF5"/>
    <w:rPr>
      <w:rFonts w:ascii="Angsana New" w:hAnsi="Angsana New" w:cs="AngsanaUPC"/>
      <w:sz w:val="32"/>
      <w:szCs w:val="32"/>
      <w:lang w:eastAsia="zh-CN" w:bidi="ar-SA"/>
    </w:rPr>
  </w:style>
  <w:style w:type="character" w:customStyle="1" w:styleId="af7">
    <w:name w:val="ไม่มีการเว้นระยะห่าง อักขระ"/>
    <w:aliases w:val="ชื่อบท อักขระ,No Indent อักขระ"/>
    <w:link w:val="af6"/>
    <w:uiPriority w:val="1"/>
    <w:qFormat/>
    <w:locked/>
    <w:rsid w:val="00F67BF5"/>
    <w:rPr>
      <w:rFonts w:ascii="Angsana New" w:eastAsia="SimSun" w:hAnsi="Angsana New" w:cs="AngsanaUPC"/>
      <w:sz w:val="32"/>
      <w:szCs w:val="32"/>
      <w:lang w:eastAsia="zh-CN" w:bidi="ar-SA"/>
    </w:rPr>
  </w:style>
  <w:style w:type="paragraph" w:customStyle="1" w:styleId="12">
    <w:name w:val="ท้ายกระดาษ1"/>
    <w:basedOn w:val="a"/>
    <w:qFormat/>
    <w:rsid w:val="00F67BF5"/>
    <w:pPr>
      <w:spacing w:before="100" w:beforeAutospacing="1" w:after="100" w:afterAutospacing="1"/>
    </w:pPr>
    <w:rPr>
      <w:rFonts w:ascii="Tahoma" w:eastAsia="Times New Roman" w:hAnsi="Tahoma" w:cs="Tahoma"/>
      <w:color w:val="4A0000"/>
      <w:sz w:val="13"/>
      <w:szCs w:val="13"/>
    </w:rPr>
  </w:style>
  <w:style w:type="paragraph" w:styleId="af8">
    <w:name w:val="Normal (Web)"/>
    <w:basedOn w:val="a"/>
    <w:uiPriority w:val="99"/>
    <w:unhideWhenUsed/>
    <w:qFormat/>
    <w:rsid w:val="00F67BF5"/>
    <w:pPr>
      <w:spacing w:before="100" w:beforeAutospacing="1" w:after="100" w:afterAutospacing="1"/>
    </w:pPr>
    <w:rPr>
      <w:rFonts w:eastAsia="Times New Roman"/>
      <w:sz w:val="28"/>
      <w:szCs w:val="28"/>
    </w:rPr>
  </w:style>
  <w:style w:type="paragraph" w:customStyle="1" w:styleId="nc">
    <w:name w:val="nc"/>
    <w:basedOn w:val="a"/>
    <w:qFormat/>
    <w:rsid w:val="00F67BF5"/>
    <w:pPr>
      <w:spacing w:before="100" w:beforeAutospacing="1" w:after="100" w:afterAutospacing="1"/>
      <w:jc w:val="center"/>
    </w:pPr>
    <w:rPr>
      <w:rFonts w:ascii="Tahoma" w:eastAsia="Times New Roman" w:hAnsi="Tahoma" w:cs="Tahoma"/>
      <w:sz w:val="16"/>
      <w:szCs w:val="16"/>
    </w:rPr>
  </w:style>
  <w:style w:type="paragraph" w:customStyle="1" w:styleId="body150">
    <w:name w:val="body150"/>
    <w:basedOn w:val="a"/>
    <w:qFormat/>
    <w:rsid w:val="00F67BF5"/>
    <w:pPr>
      <w:spacing w:before="180" w:after="180" w:line="384" w:lineRule="auto"/>
      <w:ind w:left="200" w:right="200" w:firstLine="1000"/>
    </w:pPr>
    <w:rPr>
      <w:rFonts w:ascii="Tahoma" w:eastAsia="Times New Roman" w:hAnsi="Tahoma" w:cs="Tahoma"/>
      <w:sz w:val="24"/>
      <w:szCs w:val="24"/>
    </w:rPr>
  </w:style>
  <w:style w:type="character" w:customStyle="1" w:styleId="bold11ptblue">
    <w:name w:val="bold_11pt_blue"/>
    <w:qFormat/>
    <w:rsid w:val="00F67BF5"/>
    <w:rPr>
      <w:rFonts w:ascii="Tahoma" w:hAnsi="Tahoma" w:cs="Tahoma" w:hint="default"/>
      <w:b/>
      <w:bCs/>
      <w:color w:val="000066"/>
      <w:sz w:val="22"/>
      <w:szCs w:val="22"/>
    </w:rPr>
  </w:style>
  <w:style w:type="paragraph" w:customStyle="1" w:styleId="MCU-Body">
    <w:name w:val="MCU-Body"/>
    <w:basedOn w:val="a"/>
    <w:link w:val="MCU-BodyChar"/>
    <w:qFormat/>
    <w:rsid w:val="00F67BF5"/>
    <w:pPr>
      <w:tabs>
        <w:tab w:val="left" w:pos="720"/>
        <w:tab w:val="left" w:pos="1440"/>
        <w:tab w:val="left" w:pos="1800"/>
      </w:tabs>
      <w:jc w:val="both"/>
    </w:pPr>
    <w:rPr>
      <w:rFonts w:ascii="Browallia New" w:hAnsi="Browallia New"/>
      <w:sz w:val="32"/>
      <w:szCs w:val="32"/>
    </w:rPr>
  </w:style>
  <w:style w:type="character" w:customStyle="1" w:styleId="MCU-BodyChar">
    <w:name w:val="MCU-Body Char"/>
    <w:link w:val="MCU-Body"/>
    <w:qFormat/>
    <w:rsid w:val="00F67BF5"/>
    <w:rPr>
      <w:rFonts w:ascii="Browallia New" w:eastAsia="SimSun" w:hAnsi="Browallia New" w:cs="Angsana New"/>
      <w:sz w:val="32"/>
      <w:szCs w:val="32"/>
    </w:rPr>
  </w:style>
  <w:style w:type="paragraph" w:customStyle="1" w:styleId="MCU-Footnote">
    <w:name w:val="MCU-Footnote"/>
    <w:basedOn w:val="a"/>
    <w:qFormat/>
    <w:rsid w:val="00F67BF5"/>
    <w:pPr>
      <w:tabs>
        <w:tab w:val="left" w:pos="360"/>
      </w:tabs>
    </w:pPr>
    <w:rPr>
      <w:rFonts w:ascii="Browallia New" w:eastAsia="Times New Roman" w:hAnsi="Browallia New" w:cs="Browallia New"/>
      <w:sz w:val="24"/>
      <w:szCs w:val="24"/>
    </w:rPr>
  </w:style>
  <w:style w:type="character" w:customStyle="1" w:styleId="apple-converted-space">
    <w:name w:val="apple-converted-space"/>
    <w:qFormat/>
    <w:rsid w:val="00F67BF5"/>
  </w:style>
  <w:style w:type="character" w:customStyle="1" w:styleId="footer1">
    <w:name w:val="footer1"/>
    <w:qFormat/>
    <w:rsid w:val="00F67BF5"/>
    <w:rPr>
      <w:rFonts w:ascii="Tahoma" w:hAnsi="Tahoma" w:cs="Tahoma" w:hint="default"/>
      <w:color w:val="4A0000"/>
      <w:sz w:val="13"/>
      <w:szCs w:val="13"/>
    </w:rPr>
  </w:style>
  <w:style w:type="character" w:customStyle="1" w:styleId="searchhit">
    <w:name w:val="search_hit"/>
    <w:basedOn w:val="a1"/>
    <w:qFormat/>
    <w:rsid w:val="00F67BF5"/>
  </w:style>
  <w:style w:type="character" w:styleId="af9">
    <w:name w:val="Emphasis"/>
    <w:uiPriority w:val="20"/>
    <w:qFormat/>
    <w:rsid w:val="00F67BF5"/>
    <w:rPr>
      <w:i/>
      <w:iCs/>
    </w:rPr>
  </w:style>
  <w:style w:type="character" w:styleId="HTML">
    <w:name w:val="HTML Cite"/>
    <w:unhideWhenUsed/>
    <w:qFormat/>
    <w:rsid w:val="00F67BF5"/>
    <w:rPr>
      <w:i w:val="0"/>
      <w:iCs w:val="0"/>
      <w:color w:val="009933"/>
    </w:rPr>
  </w:style>
  <w:style w:type="character" w:customStyle="1" w:styleId="flc">
    <w:name w:val="flc"/>
    <w:basedOn w:val="a1"/>
    <w:qFormat/>
    <w:rsid w:val="00F67BF5"/>
  </w:style>
  <w:style w:type="character" w:customStyle="1" w:styleId="ttag">
    <w:name w:val="t_tag"/>
    <w:qFormat/>
    <w:rsid w:val="00F67BF5"/>
  </w:style>
  <w:style w:type="paragraph" w:styleId="afa">
    <w:name w:val="List Paragraph"/>
    <w:aliases w:val="รายการย่อหน้า,En tête 1,Table Heading,List Para 1"/>
    <w:basedOn w:val="a"/>
    <w:link w:val="afb"/>
    <w:uiPriority w:val="34"/>
    <w:qFormat/>
    <w:rsid w:val="00F67BF5"/>
    <w:pPr>
      <w:spacing w:after="200" w:line="276" w:lineRule="auto"/>
      <w:ind w:left="720"/>
      <w:contextualSpacing/>
    </w:pPr>
    <w:rPr>
      <w:rFonts w:ascii="Calibri" w:eastAsia="Calibri" w:hAnsi="Calibri" w:cs="Cordia New"/>
      <w:sz w:val="22"/>
      <w:szCs w:val="28"/>
    </w:rPr>
  </w:style>
  <w:style w:type="character" w:customStyle="1" w:styleId="bbccolor">
    <w:name w:val="bbc_color"/>
    <w:qFormat/>
    <w:rsid w:val="00F67BF5"/>
  </w:style>
  <w:style w:type="paragraph" w:customStyle="1" w:styleId="style1">
    <w:name w:val="style1"/>
    <w:basedOn w:val="a"/>
    <w:qFormat/>
    <w:rsid w:val="00F67BF5"/>
    <w:pPr>
      <w:spacing w:before="100" w:beforeAutospacing="1" w:after="100" w:afterAutospacing="1"/>
    </w:pPr>
    <w:rPr>
      <w:rFonts w:eastAsia="Times New Roman"/>
      <w:sz w:val="28"/>
      <w:szCs w:val="28"/>
    </w:rPr>
  </w:style>
  <w:style w:type="character" w:customStyle="1" w:styleId="style23">
    <w:name w:val="style23"/>
    <w:qFormat/>
    <w:rsid w:val="00F67BF5"/>
  </w:style>
  <w:style w:type="character" w:customStyle="1" w:styleId="style92">
    <w:name w:val="style92"/>
    <w:qFormat/>
    <w:rsid w:val="00F67BF5"/>
  </w:style>
  <w:style w:type="character" w:customStyle="1" w:styleId="style8">
    <w:name w:val="style8"/>
    <w:qFormat/>
    <w:rsid w:val="00F67BF5"/>
  </w:style>
  <w:style w:type="character" w:customStyle="1" w:styleId="style20">
    <w:name w:val="style20"/>
    <w:qFormat/>
    <w:rsid w:val="00F67BF5"/>
  </w:style>
  <w:style w:type="paragraph" w:customStyle="1" w:styleId="style30">
    <w:name w:val="style30"/>
    <w:basedOn w:val="a"/>
    <w:qFormat/>
    <w:rsid w:val="00F67BF5"/>
    <w:pPr>
      <w:spacing w:before="100" w:beforeAutospacing="1" w:after="100" w:afterAutospacing="1"/>
    </w:pPr>
    <w:rPr>
      <w:rFonts w:eastAsia="Times New Roman"/>
      <w:sz w:val="28"/>
      <w:szCs w:val="28"/>
    </w:rPr>
  </w:style>
  <w:style w:type="character" w:customStyle="1" w:styleId="style61">
    <w:name w:val="style61"/>
    <w:qFormat/>
    <w:rsid w:val="00F67BF5"/>
  </w:style>
  <w:style w:type="character" w:customStyle="1" w:styleId="style62">
    <w:name w:val="style62"/>
    <w:qFormat/>
    <w:rsid w:val="00F67BF5"/>
  </w:style>
  <w:style w:type="character" w:customStyle="1" w:styleId="style83">
    <w:name w:val="style83"/>
    <w:qFormat/>
    <w:rsid w:val="00F67BF5"/>
  </w:style>
  <w:style w:type="character" w:customStyle="1" w:styleId="style84">
    <w:name w:val="style84"/>
    <w:qFormat/>
    <w:rsid w:val="00F67BF5"/>
  </w:style>
  <w:style w:type="character" w:customStyle="1" w:styleId="style5">
    <w:name w:val="style5"/>
    <w:qFormat/>
    <w:rsid w:val="00F67BF5"/>
  </w:style>
  <w:style w:type="character" w:customStyle="1" w:styleId="style86">
    <w:name w:val="style86"/>
    <w:qFormat/>
    <w:rsid w:val="00F67BF5"/>
  </w:style>
  <w:style w:type="character" w:customStyle="1" w:styleId="style57">
    <w:name w:val="style57"/>
    <w:qFormat/>
    <w:rsid w:val="00F67BF5"/>
  </w:style>
  <w:style w:type="character" w:customStyle="1" w:styleId="style59">
    <w:name w:val="style59"/>
    <w:qFormat/>
    <w:rsid w:val="00F67BF5"/>
  </w:style>
  <w:style w:type="paragraph" w:customStyle="1" w:styleId="style4">
    <w:name w:val="style4"/>
    <w:basedOn w:val="a"/>
    <w:qFormat/>
    <w:rsid w:val="00F67BF5"/>
    <w:pPr>
      <w:spacing w:before="100" w:beforeAutospacing="1" w:after="100" w:afterAutospacing="1"/>
    </w:pPr>
    <w:rPr>
      <w:rFonts w:eastAsia="Times New Roman"/>
      <w:sz w:val="28"/>
      <w:szCs w:val="28"/>
    </w:rPr>
  </w:style>
  <w:style w:type="character" w:customStyle="1" w:styleId="style29">
    <w:name w:val="style29"/>
    <w:qFormat/>
    <w:rsid w:val="00F67BF5"/>
  </w:style>
  <w:style w:type="character" w:customStyle="1" w:styleId="style49">
    <w:name w:val="style49"/>
    <w:qFormat/>
    <w:rsid w:val="00F67BF5"/>
  </w:style>
  <w:style w:type="character" w:customStyle="1" w:styleId="style80">
    <w:name w:val="style80"/>
    <w:qFormat/>
    <w:rsid w:val="00F67BF5"/>
  </w:style>
  <w:style w:type="paragraph" w:customStyle="1" w:styleId="style50">
    <w:name w:val="style50"/>
    <w:basedOn w:val="a"/>
    <w:qFormat/>
    <w:rsid w:val="00F67BF5"/>
    <w:pPr>
      <w:spacing w:before="100" w:beforeAutospacing="1" w:after="100" w:afterAutospacing="1"/>
    </w:pPr>
    <w:rPr>
      <w:rFonts w:eastAsia="Times New Roman"/>
      <w:sz w:val="28"/>
      <w:szCs w:val="28"/>
    </w:rPr>
  </w:style>
  <w:style w:type="character" w:customStyle="1" w:styleId="style10">
    <w:name w:val="style10"/>
    <w:qFormat/>
    <w:rsid w:val="00F67BF5"/>
  </w:style>
  <w:style w:type="character" w:customStyle="1" w:styleId="style21">
    <w:name w:val="style21"/>
    <w:qFormat/>
    <w:rsid w:val="00F67BF5"/>
  </w:style>
  <w:style w:type="character" w:customStyle="1" w:styleId="style22">
    <w:name w:val="style22"/>
    <w:qFormat/>
    <w:rsid w:val="00F67BF5"/>
  </w:style>
  <w:style w:type="character" w:customStyle="1" w:styleId="style60">
    <w:name w:val="style60"/>
    <w:qFormat/>
    <w:rsid w:val="00F67BF5"/>
  </w:style>
  <w:style w:type="character" w:customStyle="1" w:styleId="style89">
    <w:name w:val="style89"/>
    <w:qFormat/>
    <w:rsid w:val="00F67BF5"/>
  </w:style>
  <w:style w:type="paragraph" w:customStyle="1" w:styleId="style11">
    <w:name w:val="style11"/>
    <w:basedOn w:val="a"/>
    <w:qFormat/>
    <w:rsid w:val="00F67BF5"/>
    <w:pPr>
      <w:spacing w:before="100" w:beforeAutospacing="1" w:after="100" w:afterAutospacing="1"/>
    </w:pPr>
    <w:rPr>
      <w:rFonts w:eastAsia="Times New Roman"/>
      <w:sz w:val="28"/>
      <w:szCs w:val="28"/>
    </w:rPr>
  </w:style>
  <w:style w:type="character" w:customStyle="1" w:styleId="style55">
    <w:name w:val="style55"/>
    <w:qFormat/>
    <w:rsid w:val="00F67BF5"/>
  </w:style>
  <w:style w:type="paragraph" w:customStyle="1" w:styleId="style81">
    <w:name w:val="style81"/>
    <w:basedOn w:val="a"/>
    <w:qFormat/>
    <w:rsid w:val="00F67BF5"/>
    <w:pPr>
      <w:spacing w:before="100" w:beforeAutospacing="1" w:after="100" w:afterAutospacing="1"/>
    </w:pPr>
    <w:rPr>
      <w:rFonts w:eastAsia="Times New Roman"/>
      <w:sz w:val="28"/>
      <w:szCs w:val="28"/>
    </w:rPr>
  </w:style>
  <w:style w:type="character" w:customStyle="1" w:styleId="style91">
    <w:name w:val="style91"/>
    <w:qFormat/>
    <w:rsid w:val="00F67BF5"/>
  </w:style>
  <w:style w:type="paragraph" w:customStyle="1" w:styleId="style201">
    <w:name w:val="style201"/>
    <w:basedOn w:val="a"/>
    <w:qFormat/>
    <w:rsid w:val="00F67BF5"/>
    <w:pPr>
      <w:spacing w:before="100" w:beforeAutospacing="1" w:after="100" w:afterAutospacing="1"/>
    </w:pPr>
    <w:rPr>
      <w:rFonts w:eastAsia="Times New Roman"/>
      <w:sz w:val="28"/>
      <w:szCs w:val="28"/>
    </w:rPr>
  </w:style>
  <w:style w:type="character" w:customStyle="1" w:styleId="style811">
    <w:name w:val="style811"/>
    <w:qFormat/>
    <w:rsid w:val="00F67BF5"/>
  </w:style>
  <w:style w:type="character" w:customStyle="1" w:styleId="style2">
    <w:name w:val="style2"/>
    <w:qFormat/>
    <w:rsid w:val="00F67BF5"/>
  </w:style>
  <w:style w:type="character" w:customStyle="1" w:styleId="style16">
    <w:name w:val="style16"/>
    <w:qFormat/>
    <w:rsid w:val="00F67BF5"/>
  </w:style>
  <w:style w:type="character" w:customStyle="1" w:styleId="style41">
    <w:name w:val="style41"/>
    <w:qFormat/>
    <w:rsid w:val="00F67BF5"/>
  </w:style>
  <w:style w:type="paragraph" w:customStyle="1" w:styleId="social-sharing-group">
    <w:name w:val="social-sharing-group"/>
    <w:basedOn w:val="a"/>
    <w:qFormat/>
    <w:rsid w:val="00F67BF5"/>
    <w:pPr>
      <w:spacing w:before="100" w:beforeAutospacing="1" w:after="100" w:afterAutospacing="1"/>
    </w:pPr>
    <w:rPr>
      <w:rFonts w:eastAsia="Times New Roman"/>
      <w:sz w:val="28"/>
      <w:szCs w:val="28"/>
    </w:rPr>
  </w:style>
  <w:style w:type="character" w:customStyle="1" w:styleId="share-facebook-classic">
    <w:name w:val="share-facebook-classic"/>
    <w:qFormat/>
    <w:rsid w:val="00F67BF5"/>
  </w:style>
  <w:style w:type="character" w:customStyle="1" w:styleId="fbconnectbuttontext">
    <w:name w:val="fbconnectbutton_text"/>
    <w:qFormat/>
    <w:rsid w:val="00F67BF5"/>
  </w:style>
  <w:style w:type="character" w:customStyle="1" w:styleId="editsection">
    <w:name w:val="editsection"/>
    <w:qFormat/>
    <w:rsid w:val="00F67BF5"/>
  </w:style>
  <w:style w:type="character" w:customStyle="1" w:styleId="mw-headline">
    <w:name w:val="mw-headline"/>
    <w:qFormat/>
    <w:rsid w:val="00F67BF5"/>
  </w:style>
  <w:style w:type="paragraph" w:customStyle="1" w:styleId="Default">
    <w:name w:val="Default"/>
    <w:qFormat/>
    <w:rsid w:val="00F67BF5"/>
    <w:pPr>
      <w:autoSpaceDE w:val="0"/>
      <w:autoSpaceDN w:val="0"/>
      <w:adjustRightInd w:val="0"/>
    </w:pPr>
    <w:rPr>
      <w:rFonts w:ascii="Angsana New" w:eastAsia="Times New Roman" w:hAnsi="Angsana New" w:cs="Angsana New"/>
      <w:color w:val="000000"/>
      <w:sz w:val="24"/>
      <w:szCs w:val="24"/>
    </w:rPr>
  </w:style>
  <w:style w:type="character" w:customStyle="1" w:styleId="articleseparator">
    <w:name w:val="article_separator"/>
    <w:qFormat/>
    <w:rsid w:val="00F67BF5"/>
    <w:rPr>
      <w:vanish/>
      <w:webHidden w:val="0"/>
      <w:specVanish w:val="0"/>
    </w:rPr>
  </w:style>
  <w:style w:type="character" w:customStyle="1" w:styleId="41">
    <w:name w:val="อักขระ อักขระ4"/>
    <w:qFormat/>
    <w:rsid w:val="00F67BF5"/>
    <w:rPr>
      <w:rFonts w:ascii="Angsana New" w:hAnsi="Angsana New" w:cs="AngsanaUPC"/>
      <w:sz w:val="32"/>
      <w:szCs w:val="32"/>
      <w:lang w:eastAsia="zh-CN" w:bidi="ar-SA"/>
    </w:rPr>
  </w:style>
  <w:style w:type="character" w:customStyle="1" w:styleId="mime1">
    <w:name w:val="mime1"/>
    <w:qFormat/>
    <w:rsid w:val="00F67BF5"/>
    <w:rPr>
      <w:b/>
      <w:bCs/>
      <w:color w:val="1122CC"/>
      <w:sz w:val="20"/>
      <w:szCs w:val="20"/>
    </w:rPr>
  </w:style>
  <w:style w:type="paragraph" w:styleId="afc">
    <w:name w:val="List Bullet"/>
    <w:basedOn w:val="a"/>
    <w:uiPriority w:val="99"/>
    <w:rsid w:val="00F67BF5"/>
    <w:pPr>
      <w:tabs>
        <w:tab w:val="num" w:pos="360"/>
      </w:tabs>
      <w:ind w:left="360" w:hanging="360"/>
    </w:pPr>
    <w:rPr>
      <w:rFonts w:eastAsia="Times New Roman"/>
      <w:sz w:val="24"/>
      <w:szCs w:val="28"/>
    </w:rPr>
  </w:style>
  <w:style w:type="character" w:customStyle="1" w:styleId="posted-by">
    <w:name w:val="posted-by"/>
    <w:qFormat/>
    <w:rsid w:val="00F67BF5"/>
  </w:style>
  <w:style w:type="character" w:customStyle="1" w:styleId="posted-on">
    <w:name w:val="posted-on"/>
    <w:qFormat/>
    <w:rsid w:val="00F67BF5"/>
  </w:style>
  <w:style w:type="character" w:customStyle="1" w:styleId="dtreviewed">
    <w:name w:val="dtreviewed"/>
    <w:qFormat/>
    <w:rsid w:val="00F67BF5"/>
  </w:style>
  <w:style w:type="character" w:customStyle="1" w:styleId="st">
    <w:name w:val="st"/>
    <w:qFormat/>
    <w:rsid w:val="00F67BF5"/>
  </w:style>
  <w:style w:type="paragraph" w:customStyle="1" w:styleId="text02">
    <w:name w:val="text02"/>
    <w:basedOn w:val="a"/>
    <w:qFormat/>
    <w:rsid w:val="00F67BF5"/>
    <w:pPr>
      <w:spacing w:before="100" w:beforeAutospacing="1" w:after="100" w:afterAutospacing="1"/>
    </w:pPr>
    <w:rPr>
      <w:rFonts w:eastAsia="Times New Roman" w:cs="Times New Roman"/>
      <w:sz w:val="24"/>
      <w:szCs w:val="24"/>
    </w:rPr>
  </w:style>
  <w:style w:type="character" w:customStyle="1" w:styleId="style171">
    <w:name w:val="style171"/>
    <w:qFormat/>
    <w:rsid w:val="00F67BF5"/>
    <w:rPr>
      <w:b/>
      <w:bCs/>
      <w:sz w:val="27"/>
      <w:szCs w:val="27"/>
    </w:rPr>
  </w:style>
  <w:style w:type="character" w:customStyle="1" w:styleId="style151">
    <w:name w:val="style151"/>
    <w:qFormat/>
    <w:rsid w:val="00F67BF5"/>
    <w:rPr>
      <w:rFonts w:ascii="AngsanaUPC" w:hAnsi="AngsanaUPC" w:cs="AngsanaUPC" w:hint="default"/>
      <w:sz w:val="24"/>
      <w:szCs w:val="24"/>
    </w:rPr>
  </w:style>
  <w:style w:type="character" w:customStyle="1" w:styleId="style211">
    <w:name w:val="style211"/>
    <w:qFormat/>
    <w:rsid w:val="00F67BF5"/>
    <w:rPr>
      <w:sz w:val="24"/>
      <w:szCs w:val="24"/>
    </w:rPr>
  </w:style>
  <w:style w:type="paragraph" w:customStyle="1" w:styleId="style15">
    <w:name w:val="style15"/>
    <w:basedOn w:val="a"/>
    <w:qFormat/>
    <w:rsid w:val="00F67BF5"/>
    <w:pPr>
      <w:spacing w:before="100" w:beforeAutospacing="1" w:after="100" w:afterAutospacing="1"/>
    </w:pPr>
    <w:rPr>
      <w:rFonts w:ascii="AngsanaUPC" w:eastAsia="Times New Roman" w:hAnsi="AngsanaUPC" w:cs="AngsanaUPC"/>
      <w:sz w:val="24"/>
      <w:szCs w:val="24"/>
    </w:rPr>
  </w:style>
  <w:style w:type="character" w:customStyle="1" w:styleId="shorttext">
    <w:name w:val="short_text"/>
    <w:qFormat/>
    <w:rsid w:val="00F67BF5"/>
  </w:style>
  <w:style w:type="character" w:customStyle="1" w:styleId="hps">
    <w:name w:val="hps"/>
    <w:qFormat/>
    <w:rsid w:val="00F67BF5"/>
  </w:style>
  <w:style w:type="paragraph" w:styleId="HTML0">
    <w:name w:val="HTML Preformatted"/>
    <w:basedOn w:val="a"/>
    <w:link w:val="HTML1"/>
    <w:uiPriority w:val="99"/>
    <w:unhideWhenUsed/>
    <w:rsid w:val="00F6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sz w:val="28"/>
    </w:rPr>
  </w:style>
  <w:style w:type="character" w:customStyle="1" w:styleId="HTML1">
    <w:name w:val="HTML ที่ได้รับการจัดรูปแบบแล้ว อักขระ"/>
    <w:link w:val="HTML0"/>
    <w:uiPriority w:val="99"/>
    <w:qFormat/>
    <w:rsid w:val="00F67BF5"/>
    <w:rPr>
      <w:rFonts w:ascii="Angsana New" w:eastAsia="Times New Roman" w:hAnsi="Angsana New" w:cs="Angsana New"/>
      <w:sz w:val="28"/>
    </w:rPr>
  </w:style>
  <w:style w:type="paragraph" w:styleId="afd">
    <w:name w:val="endnote text"/>
    <w:basedOn w:val="a"/>
    <w:link w:val="afe"/>
    <w:qFormat/>
    <w:rsid w:val="00F67BF5"/>
    <w:rPr>
      <w:rFonts w:ascii="Angsana New" w:hAnsi="Angsana New"/>
      <w:szCs w:val="25"/>
      <w:lang w:eastAsia="zh-CN"/>
    </w:rPr>
  </w:style>
  <w:style w:type="character" w:customStyle="1" w:styleId="afe">
    <w:name w:val="ข้อความอ้างอิงท้ายเรื่อง อักขระ"/>
    <w:link w:val="afd"/>
    <w:qFormat/>
    <w:rsid w:val="00F67BF5"/>
    <w:rPr>
      <w:rFonts w:ascii="Angsana New" w:eastAsia="SimSun" w:hAnsi="Angsana New" w:cs="Angsana New"/>
      <w:sz w:val="20"/>
      <w:szCs w:val="25"/>
      <w:lang w:eastAsia="zh-CN"/>
    </w:rPr>
  </w:style>
  <w:style w:type="character" w:styleId="aff">
    <w:name w:val="endnote reference"/>
    <w:qFormat/>
    <w:rsid w:val="00F67BF5"/>
    <w:rPr>
      <w:sz w:val="32"/>
      <w:szCs w:val="32"/>
      <w:vertAlign w:val="superscript"/>
    </w:rPr>
  </w:style>
  <w:style w:type="character" w:styleId="aff0">
    <w:name w:val="Intense Emphasis"/>
    <w:uiPriority w:val="99"/>
    <w:qFormat/>
    <w:rsid w:val="00F67BF5"/>
    <w:rPr>
      <w:rFonts w:cs="Times New Roman"/>
      <w:b/>
      <w:bCs/>
      <w:i/>
      <w:iCs/>
      <w:color w:val="4F81BD"/>
    </w:rPr>
  </w:style>
  <w:style w:type="character" w:customStyle="1" w:styleId="longtext">
    <w:name w:val="long_text"/>
    <w:basedOn w:val="a1"/>
    <w:qFormat/>
    <w:rsid w:val="00F67BF5"/>
  </w:style>
  <w:style w:type="paragraph" w:styleId="aff1">
    <w:name w:val="Subtitle"/>
    <w:basedOn w:val="a"/>
    <w:next w:val="a"/>
    <w:link w:val="aff2"/>
    <w:qFormat/>
    <w:rsid w:val="00F67BF5"/>
    <w:pPr>
      <w:spacing w:after="60"/>
      <w:ind w:firstLine="864"/>
      <w:jc w:val="center"/>
      <w:outlineLvl w:val="1"/>
    </w:pPr>
    <w:rPr>
      <w:rFonts w:ascii="Cambria" w:eastAsia="Times New Roman" w:hAnsi="Cambria"/>
      <w:sz w:val="24"/>
      <w:szCs w:val="30"/>
      <w:lang w:eastAsia="zh-CN"/>
    </w:rPr>
  </w:style>
  <w:style w:type="character" w:customStyle="1" w:styleId="aff2">
    <w:name w:val="ชื่อเรื่องรอง อักขระ"/>
    <w:link w:val="aff1"/>
    <w:qFormat/>
    <w:rsid w:val="00F67BF5"/>
    <w:rPr>
      <w:rFonts w:ascii="Cambria" w:eastAsia="Times New Roman" w:hAnsi="Cambria" w:cs="Angsana New"/>
      <w:sz w:val="24"/>
      <w:szCs w:val="30"/>
      <w:lang w:eastAsia="zh-CN"/>
    </w:rPr>
  </w:style>
  <w:style w:type="paragraph" w:customStyle="1" w:styleId="MCU-Title">
    <w:name w:val="MCU-Title"/>
    <w:basedOn w:val="a"/>
    <w:qFormat/>
    <w:rsid w:val="00F67BF5"/>
    <w:pPr>
      <w:jc w:val="center"/>
    </w:pPr>
    <w:rPr>
      <w:rFonts w:ascii="Browallia New" w:eastAsia="Times New Roman" w:hAnsi="Browallia New" w:cs="Browallia New"/>
      <w:b/>
      <w:bCs/>
      <w:color w:val="000000"/>
      <w:sz w:val="40"/>
      <w:szCs w:val="40"/>
    </w:rPr>
  </w:style>
  <w:style w:type="paragraph" w:styleId="aff3">
    <w:name w:val="Title"/>
    <w:basedOn w:val="a"/>
    <w:next w:val="a"/>
    <w:link w:val="aff4"/>
    <w:qFormat/>
    <w:rsid w:val="00F67BF5"/>
    <w:pPr>
      <w:spacing w:before="240" w:after="60"/>
      <w:jc w:val="center"/>
      <w:outlineLvl w:val="0"/>
    </w:pPr>
    <w:rPr>
      <w:rFonts w:ascii="Cambria" w:eastAsia="Times New Roman" w:hAnsi="Cambria"/>
      <w:b/>
      <w:bCs/>
      <w:kern w:val="28"/>
      <w:sz w:val="32"/>
      <w:szCs w:val="40"/>
    </w:rPr>
  </w:style>
  <w:style w:type="character" w:customStyle="1" w:styleId="aff4">
    <w:name w:val="ชื่อเรื่อง อักขระ"/>
    <w:link w:val="aff3"/>
    <w:qFormat/>
    <w:rsid w:val="00F67BF5"/>
    <w:rPr>
      <w:rFonts w:ascii="Cambria" w:eastAsia="Times New Roman" w:hAnsi="Cambria" w:cs="Angsana New"/>
      <w:b/>
      <w:bCs/>
      <w:kern w:val="28"/>
      <w:sz w:val="32"/>
      <w:szCs w:val="40"/>
    </w:rPr>
  </w:style>
  <w:style w:type="character" w:customStyle="1" w:styleId="st1">
    <w:name w:val="st1"/>
    <w:basedOn w:val="a1"/>
    <w:qFormat/>
    <w:rsid w:val="00F67BF5"/>
  </w:style>
  <w:style w:type="character" w:customStyle="1" w:styleId="author">
    <w:name w:val="author"/>
    <w:qFormat/>
    <w:rsid w:val="00F67BF5"/>
  </w:style>
  <w:style w:type="character" w:customStyle="1" w:styleId="a-color-secondary">
    <w:name w:val="a-color-secondary"/>
    <w:qFormat/>
    <w:rsid w:val="00F67BF5"/>
  </w:style>
  <w:style w:type="character" w:customStyle="1" w:styleId="a-size-large1">
    <w:name w:val="a-size-large1"/>
    <w:qFormat/>
    <w:rsid w:val="00F67BF5"/>
    <w:rPr>
      <w:rFonts w:ascii="Arial" w:hAnsi="Arial" w:cs="Arial" w:hint="default"/>
    </w:rPr>
  </w:style>
  <w:style w:type="character" w:customStyle="1" w:styleId="italic">
    <w:name w:val="italic"/>
    <w:qFormat/>
    <w:rsid w:val="00F67BF5"/>
    <w:rPr>
      <w:i/>
      <w:iCs/>
    </w:rPr>
  </w:style>
  <w:style w:type="character" w:customStyle="1" w:styleId="content1">
    <w:name w:val="content1"/>
    <w:qFormat/>
    <w:rsid w:val="00F67BF5"/>
    <w:rPr>
      <w:sz w:val="23"/>
      <w:szCs w:val="23"/>
    </w:rPr>
  </w:style>
  <w:style w:type="paragraph" w:customStyle="1" w:styleId="Style12">
    <w:name w:val="Style1"/>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24">
    <w:name w:val="Style2"/>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40">
    <w:name w:val="Style4"/>
    <w:basedOn w:val="a"/>
    <w:uiPriority w:val="99"/>
    <w:qFormat/>
    <w:rsid w:val="00F67BF5"/>
    <w:pPr>
      <w:widowControl w:val="0"/>
      <w:autoSpaceDE w:val="0"/>
      <w:autoSpaceDN w:val="0"/>
      <w:adjustRightInd w:val="0"/>
      <w:spacing w:line="418" w:lineRule="exact"/>
      <w:ind w:firstLine="1162"/>
      <w:jc w:val="both"/>
    </w:pPr>
    <w:rPr>
      <w:rFonts w:ascii="CordiaUPC" w:eastAsia="Times New Roman" w:hAnsi="CordiaUPC" w:cs="CordiaUPC"/>
      <w:sz w:val="24"/>
      <w:szCs w:val="24"/>
    </w:rPr>
  </w:style>
  <w:style w:type="paragraph" w:customStyle="1" w:styleId="Style51">
    <w:name w:val="Style5"/>
    <w:basedOn w:val="a"/>
    <w:uiPriority w:val="99"/>
    <w:qFormat/>
    <w:rsid w:val="00F67BF5"/>
    <w:pPr>
      <w:widowControl w:val="0"/>
      <w:autoSpaceDE w:val="0"/>
      <w:autoSpaceDN w:val="0"/>
      <w:adjustRightInd w:val="0"/>
      <w:spacing w:line="419" w:lineRule="exact"/>
      <w:ind w:firstLine="720"/>
      <w:jc w:val="both"/>
    </w:pPr>
    <w:rPr>
      <w:rFonts w:ascii="CordiaUPC" w:eastAsia="Times New Roman" w:hAnsi="CordiaUPC" w:cs="CordiaUPC"/>
      <w:sz w:val="24"/>
      <w:szCs w:val="24"/>
    </w:rPr>
  </w:style>
  <w:style w:type="paragraph" w:customStyle="1" w:styleId="Style82">
    <w:name w:val="Style8"/>
    <w:basedOn w:val="a"/>
    <w:uiPriority w:val="99"/>
    <w:qFormat/>
    <w:rsid w:val="00F67BF5"/>
    <w:pPr>
      <w:widowControl w:val="0"/>
      <w:autoSpaceDE w:val="0"/>
      <w:autoSpaceDN w:val="0"/>
      <w:adjustRightInd w:val="0"/>
      <w:spacing w:line="422" w:lineRule="exact"/>
      <w:jc w:val="both"/>
    </w:pPr>
    <w:rPr>
      <w:rFonts w:ascii="CordiaUPC" w:eastAsia="Times New Roman" w:hAnsi="CordiaUPC" w:cs="CordiaUPC"/>
      <w:sz w:val="24"/>
      <w:szCs w:val="24"/>
    </w:rPr>
  </w:style>
  <w:style w:type="paragraph" w:customStyle="1" w:styleId="Style9">
    <w:name w:val="Style9"/>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100">
    <w:name w:val="Style10"/>
    <w:basedOn w:val="a"/>
    <w:uiPriority w:val="99"/>
    <w:qFormat/>
    <w:rsid w:val="00F67BF5"/>
    <w:pPr>
      <w:widowControl w:val="0"/>
      <w:autoSpaceDE w:val="0"/>
      <w:autoSpaceDN w:val="0"/>
      <w:adjustRightInd w:val="0"/>
      <w:spacing w:line="418" w:lineRule="exact"/>
      <w:ind w:firstLine="1445"/>
      <w:jc w:val="both"/>
    </w:pPr>
    <w:rPr>
      <w:rFonts w:ascii="CordiaUPC" w:eastAsia="Times New Roman" w:hAnsi="CordiaUPC" w:cs="CordiaUPC"/>
      <w:sz w:val="24"/>
      <w:szCs w:val="24"/>
    </w:rPr>
  </w:style>
  <w:style w:type="paragraph" w:customStyle="1" w:styleId="Style110">
    <w:name w:val="Style11"/>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120">
    <w:name w:val="Style12"/>
    <w:basedOn w:val="a"/>
    <w:uiPriority w:val="99"/>
    <w:qFormat/>
    <w:rsid w:val="00F67BF5"/>
    <w:pPr>
      <w:widowControl w:val="0"/>
      <w:autoSpaceDE w:val="0"/>
      <w:autoSpaceDN w:val="0"/>
      <w:adjustRightInd w:val="0"/>
      <w:spacing w:line="418" w:lineRule="exact"/>
      <w:ind w:firstLine="2160"/>
    </w:pPr>
    <w:rPr>
      <w:rFonts w:ascii="CordiaUPC" w:eastAsia="Times New Roman" w:hAnsi="CordiaUPC" w:cs="CordiaUPC"/>
      <w:sz w:val="24"/>
      <w:szCs w:val="24"/>
    </w:rPr>
  </w:style>
  <w:style w:type="paragraph" w:customStyle="1" w:styleId="Style13">
    <w:name w:val="Style13"/>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14">
    <w:name w:val="Style14"/>
    <w:basedOn w:val="a"/>
    <w:uiPriority w:val="99"/>
    <w:qFormat/>
    <w:rsid w:val="00F67BF5"/>
    <w:pPr>
      <w:widowControl w:val="0"/>
      <w:autoSpaceDE w:val="0"/>
      <w:autoSpaceDN w:val="0"/>
      <w:adjustRightInd w:val="0"/>
      <w:spacing w:line="422" w:lineRule="exact"/>
      <w:ind w:hanging="730"/>
    </w:pPr>
    <w:rPr>
      <w:rFonts w:ascii="CordiaUPC" w:eastAsia="Times New Roman" w:hAnsi="CordiaUPC" w:cs="CordiaUPC"/>
      <w:sz w:val="24"/>
      <w:szCs w:val="24"/>
    </w:rPr>
  </w:style>
  <w:style w:type="paragraph" w:customStyle="1" w:styleId="Style150">
    <w:name w:val="Style15"/>
    <w:basedOn w:val="a"/>
    <w:uiPriority w:val="99"/>
    <w:qFormat/>
    <w:rsid w:val="00F67BF5"/>
    <w:pPr>
      <w:widowControl w:val="0"/>
      <w:autoSpaceDE w:val="0"/>
      <w:autoSpaceDN w:val="0"/>
      <w:adjustRightInd w:val="0"/>
      <w:spacing w:line="420" w:lineRule="exact"/>
      <w:ind w:firstLine="715"/>
    </w:pPr>
    <w:rPr>
      <w:rFonts w:ascii="CordiaUPC" w:eastAsia="Times New Roman" w:hAnsi="CordiaUPC" w:cs="CordiaUPC"/>
      <w:sz w:val="24"/>
      <w:szCs w:val="24"/>
    </w:rPr>
  </w:style>
  <w:style w:type="character" w:customStyle="1" w:styleId="FontStyle18">
    <w:name w:val="Font Style18"/>
    <w:uiPriority w:val="99"/>
    <w:qFormat/>
    <w:rsid w:val="00F67BF5"/>
    <w:rPr>
      <w:rFonts w:ascii="Angsana New" w:hAnsi="Angsana New" w:cs="Angsana New"/>
      <w:spacing w:val="-10"/>
      <w:sz w:val="30"/>
      <w:szCs w:val="30"/>
      <w:lang w:bidi="th-TH"/>
    </w:rPr>
  </w:style>
  <w:style w:type="character" w:customStyle="1" w:styleId="FontStyle19">
    <w:name w:val="Font Style19"/>
    <w:uiPriority w:val="99"/>
    <w:qFormat/>
    <w:rsid w:val="00F67BF5"/>
    <w:rPr>
      <w:rFonts w:ascii="Angsana New" w:hAnsi="Angsana New" w:cs="Angsana New"/>
      <w:sz w:val="30"/>
      <w:szCs w:val="30"/>
      <w:lang w:bidi="th-TH"/>
    </w:rPr>
  </w:style>
  <w:style w:type="character" w:customStyle="1" w:styleId="FontStyle21">
    <w:name w:val="Font Style21"/>
    <w:uiPriority w:val="99"/>
    <w:qFormat/>
    <w:rsid w:val="00F67BF5"/>
    <w:rPr>
      <w:rFonts w:ascii="Angsana New" w:hAnsi="Angsana New" w:cs="Angsana New"/>
      <w:b/>
      <w:bCs/>
      <w:sz w:val="36"/>
      <w:szCs w:val="36"/>
      <w:lang w:bidi="th-TH"/>
    </w:rPr>
  </w:style>
  <w:style w:type="character" w:customStyle="1" w:styleId="FontStyle22">
    <w:name w:val="Font Style22"/>
    <w:uiPriority w:val="99"/>
    <w:qFormat/>
    <w:rsid w:val="00F67BF5"/>
    <w:rPr>
      <w:rFonts w:ascii="Angsana New" w:hAnsi="Angsana New" w:cs="Angsana New"/>
      <w:b/>
      <w:bCs/>
      <w:sz w:val="30"/>
      <w:szCs w:val="30"/>
      <w:lang w:bidi="th-TH"/>
    </w:rPr>
  </w:style>
  <w:style w:type="character" w:customStyle="1" w:styleId="FontStyle24">
    <w:name w:val="Font Style24"/>
    <w:uiPriority w:val="99"/>
    <w:qFormat/>
    <w:rsid w:val="00F67BF5"/>
    <w:rPr>
      <w:rFonts w:ascii="Angsana New" w:hAnsi="Angsana New" w:cs="Angsana New"/>
      <w:b/>
      <w:bCs/>
      <w:sz w:val="30"/>
      <w:szCs w:val="30"/>
      <w:lang w:bidi="th-TH"/>
    </w:rPr>
  </w:style>
  <w:style w:type="character" w:customStyle="1" w:styleId="FontStyle25">
    <w:name w:val="Font Style25"/>
    <w:uiPriority w:val="99"/>
    <w:qFormat/>
    <w:rsid w:val="00F67BF5"/>
    <w:rPr>
      <w:rFonts w:ascii="Angsana New" w:hAnsi="Angsana New" w:cs="Angsana New"/>
      <w:b/>
      <w:bCs/>
      <w:i/>
      <w:iCs/>
      <w:sz w:val="30"/>
      <w:szCs w:val="30"/>
      <w:lang w:bidi="th-TH"/>
    </w:rPr>
  </w:style>
  <w:style w:type="character" w:customStyle="1" w:styleId="FontStyle12">
    <w:name w:val="Font Style12"/>
    <w:uiPriority w:val="99"/>
    <w:qFormat/>
    <w:rsid w:val="00F67BF5"/>
    <w:rPr>
      <w:rFonts w:ascii="Angsana New" w:hAnsi="Angsana New" w:cs="Angsana New"/>
      <w:sz w:val="34"/>
      <w:szCs w:val="34"/>
      <w:lang w:bidi="th-TH"/>
    </w:rPr>
  </w:style>
  <w:style w:type="paragraph" w:customStyle="1" w:styleId="Style31">
    <w:name w:val="Style3"/>
    <w:basedOn w:val="a"/>
    <w:uiPriority w:val="99"/>
    <w:qFormat/>
    <w:rsid w:val="00F67BF5"/>
    <w:pPr>
      <w:widowControl w:val="0"/>
      <w:autoSpaceDE w:val="0"/>
      <w:autoSpaceDN w:val="0"/>
      <w:adjustRightInd w:val="0"/>
      <w:spacing w:line="470" w:lineRule="exact"/>
      <w:ind w:firstLine="1618"/>
      <w:jc w:val="both"/>
    </w:pPr>
    <w:rPr>
      <w:rFonts w:ascii="Angsana New" w:eastAsia="Times New Roman" w:hAnsi="Angsana New"/>
      <w:sz w:val="24"/>
      <w:szCs w:val="24"/>
    </w:rPr>
  </w:style>
  <w:style w:type="paragraph" w:styleId="21">
    <w:name w:val="Body Text Indent 2"/>
    <w:basedOn w:val="a"/>
    <w:link w:val="22"/>
    <w:qFormat/>
    <w:rsid w:val="00F67BF5"/>
    <w:pPr>
      <w:spacing w:after="120" w:line="480" w:lineRule="auto"/>
      <w:ind w:left="283"/>
    </w:pPr>
    <w:rPr>
      <w:szCs w:val="25"/>
    </w:rPr>
  </w:style>
  <w:style w:type="character" w:customStyle="1" w:styleId="22">
    <w:name w:val="การเยื้องเนื้อความ 2 อักขระ"/>
    <w:link w:val="21"/>
    <w:rsid w:val="00F67BF5"/>
    <w:rPr>
      <w:rFonts w:ascii="Times New Roman" w:eastAsia="SimSun" w:hAnsi="Times New Roman" w:cs="Angsana New"/>
      <w:sz w:val="20"/>
      <w:szCs w:val="25"/>
    </w:rPr>
  </w:style>
  <w:style w:type="paragraph" w:customStyle="1" w:styleId="NoSpacing1">
    <w:name w:val="No Spacing1"/>
    <w:qFormat/>
    <w:rsid w:val="00F67BF5"/>
    <w:rPr>
      <w:rFonts w:eastAsia="Times New Roman"/>
      <w:sz w:val="22"/>
      <w:szCs w:val="28"/>
    </w:rPr>
  </w:style>
  <w:style w:type="paragraph" w:customStyle="1" w:styleId="71">
    <w:name w:val="....+7"/>
    <w:basedOn w:val="Default"/>
    <w:next w:val="Default"/>
    <w:uiPriority w:val="99"/>
    <w:qFormat/>
    <w:rsid w:val="00F67BF5"/>
    <w:rPr>
      <w:color w:val="auto"/>
    </w:rPr>
  </w:style>
  <w:style w:type="character" w:customStyle="1" w:styleId="reference">
    <w:name w:val="reference"/>
    <w:basedOn w:val="a1"/>
    <w:qFormat/>
    <w:rsid w:val="00F67BF5"/>
  </w:style>
  <w:style w:type="character" w:customStyle="1" w:styleId="13">
    <w:name w:val="วันที่1"/>
    <w:basedOn w:val="a1"/>
    <w:qFormat/>
    <w:rsid w:val="00F67BF5"/>
  </w:style>
  <w:style w:type="character" w:customStyle="1" w:styleId="time">
    <w:name w:val="time"/>
    <w:basedOn w:val="a1"/>
    <w:qFormat/>
    <w:rsid w:val="00F67BF5"/>
  </w:style>
  <w:style w:type="character" w:customStyle="1" w:styleId="mw-editsection">
    <w:name w:val="mw-editsection"/>
    <w:basedOn w:val="a1"/>
    <w:qFormat/>
    <w:rsid w:val="00F67BF5"/>
  </w:style>
  <w:style w:type="character" w:customStyle="1" w:styleId="mw-editsection-bracket">
    <w:name w:val="mw-editsection-bracket"/>
    <w:basedOn w:val="a1"/>
    <w:qFormat/>
    <w:rsid w:val="00F67BF5"/>
  </w:style>
  <w:style w:type="character" w:customStyle="1" w:styleId="nobr">
    <w:name w:val="nobr"/>
    <w:basedOn w:val="a1"/>
    <w:qFormat/>
    <w:rsid w:val="00F67BF5"/>
  </w:style>
  <w:style w:type="character" w:customStyle="1" w:styleId="summaryresearchtitle">
    <w:name w:val="summaryresearchtitle"/>
    <w:basedOn w:val="a1"/>
    <w:qFormat/>
    <w:rsid w:val="00F67BF5"/>
  </w:style>
  <w:style w:type="character" w:customStyle="1" w:styleId="ital-inline2">
    <w:name w:val="ital-inline2"/>
    <w:qFormat/>
    <w:rsid w:val="00F67BF5"/>
    <w:rPr>
      <w:rFonts w:ascii="Georgia" w:hAnsi="Georgia" w:hint="default"/>
      <w:i/>
      <w:iCs/>
      <w:vanish w:val="0"/>
      <w:webHidden w:val="0"/>
      <w:specVanish w:val="0"/>
    </w:rPr>
  </w:style>
  <w:style w:type="character" w:customStyle="1" w:styleId="gt-card-ttl-txt">
    <w:name w:val="gt-card-ttl-txt"/>
    <w:basedOn w:val="a1"/>
    <w:rsid w:val="00F67BF5"/>
  </w:style>
  <w:style w:type="character" w:customStyle="1" w:styleId="A30">
    <w:name w:val="A3"/>
    <w:uiPriority w:val="99"/>
    <w:qFormat/>
    <w:rsid w:val="00F67BF5"/>
    <w:rPr>
      <w:rFonts w:ascii="PSL Methinee Pro (@!45)"/>
      <w:b/>
      <w:bCs/>
      <w:color w:val="000000"/>
      <w:sz w:val="32"/>
      <w:szCs w:val="32"/>
    </w:rPr>
  </w:style>
  <w:style w:type="character" w:styleId="aff5">
    <w:name w:val="Subtle Emphasis"/>
    <w:uiPriority w:val="19"/>
    <w:qFormat/>
    <w:rsid w:val="00F67BF5"/>
    <w:rPr>
      <w:i/>
      <w:iCs/>
      <w:color w:val="404040"/>
    </w:rPr>
  </w:style>
  <w:style w:type="character" w:customStyle="1" w:styleId="apple-style-span">
    <w:name w:val="apple-style-span"/>
    <w:basedOn w:val="a1"/>
    <w:qFormat/>
    <w:rsid w:val="00F67BF5"/>
  </w:style>
  <w:style w:type="character" w:customStyle="1" w:styleId="ft">
    <w:name w:val="ft"/>
    <w:basedOn w:val="a1"/>
    <w:qFormat/>
    <w:rsid w:val="00387FAD"/>
  </w:style>
  <w:style w:type="character" w:customStyle="1" w:styleId="highlight1">
    <w:name w:val="highlight1"/>
    <w:rsid w:val="00387FAD"/>
    <w:rPr>
      <w:shd w:val="clear" w:color="auto" w:fill="FFFF00"/>
    </w:rPr>
  </w:style>
  <w:style w:type="paragraph" w:customStyle="1" w:styleId="aff6">
    <w:name w:val="เชิงอรรถ"/>
    <w:basedOn w:val="ac"/>
    <w:link w:val="aff7"/>
    <w:qFormat/>
    <w:rsid w:val="00387FAD"/>
    <w:pPr>
      <w:tabs>
        <w:tab w:val="left" w:pos="1051"/>
      </w:tabs>
      <w:spacing w:before="120"/>
      <w:ind w:firstLine="1051"/>
      <w:jc w:val="both"/>
    </w:pPr>
    <w:rPr>
      <w:rFonts w:ascii="Cordia New" w:eastAsia="Times New Roman" w:hAnsi="Cordia New"/>
      <w:sz w:val="28"/>
      <w:szCs w:val="28"/>
    </w:rPr>
  </w:style>
  <w:style w:type="character" w:customStyle="1" w:styleId="Char">
    <w:name w:val="ตัวหนา Char"/>
    <w:link w:val="aff8"/>
    <w:qFormat/>
    <w:rsid w:val="00387FAD"/>
    <w:rPr>
      <w:rFonts w:ascii="Cordia New" w:hAnsi="Cordia New"/>
      <w:bCs/>
      <w:sz w:val="32"/>
      <w:szCs w:val="32"/>
    </w:rPr>
  </w:style>
  <w:style w:type="paragraph" w:customStyle="1" w:styleId="aff8">
    <w:name w:val="ตัวหนา"/>
    <w:basedOn w:val="a"/>
    <w:link w:val="Char"/>
    <w:rsid w:val="00387FAD"/>
    <w:pPr>
      <w:tabs>
        <w:tab w:val="left" w:pos="1051"/>
      </w:tabs>
    </w:pPr>
    <w:rPr>
      <w:rFonts w:ascii="Cordia New" w:eastAsia="Calibri" w:hAnsi="Cordia New"/>
      <w:bCs/>
      <w:sz w:val="32"/>
      <w:szCs w:val="32"/>
    </w:rPr>
  </w:style>
  <w:style w:type="character" w:customStyle="1" w:styleId="aff7">
    <w:name w:val="เชิงอรรถ อักขระ"/>
    <w:link w:val="aff6"/>
    <w:qFormat/>
    <w:rsid w:val="00387FAD"/>
    <w:rPr>
      <w:rFonts w:ascii="Cordia New" w:eastAsia="Times New Roman" w:hAnsi="Cordia New" w:cs="AngsanaUPC"/>
      <w:sz w:val="28"/>
      <w:szCs w:val="28"/>
      <w:lang w:eastAsia="zh-CN" w:bidi="ar-SA"/>
    </w:rPr>
  </w:style>
  <w:style w:type="paragraph" w:customStyle="1" w:styleId="Style160">
    <w:name w:val="Style16"/>
    <w:basedOn w:val="a"/>
    <w:uiPriority w:val="99"/>
    <w:qFormat/>
    <w:rsid w:val="00797F60"/>
    <w:pPr>
      <w:widowControl w:val="0"/>
      <w:autoSpaceDE w:val="0"/>
      <w:autoSpaceDN w:val="0"/>
      <w:adjustRightInd w:val="0"/>
      <w:spacing w:line="432" w:lineRule="exact"/>
      <w:ind w:firstLine="720"/>
      <w:jc w:val="both"/>
    </w:pPr>
    <w:rPr>
      <w:rFonts w:ascii="Angsana New" w:eastAsia="Times New Roman" w:hAnsi="Angsana New"/>
      <w:sz w:val="24"/>
      <w:szCs w:val="24"/>
    </w:rPr>
  </w:style>
  <w:style w:type="character" w:customStyle="1" w:styleId="FontStyle38">
    <w:name w:val="Font Style38"/>
    <w:uiPriority w:val="99"/>
    <w:rsid w:val="00797F60"/>
    <w:rPr>
      <w:rFonts w:ascii="Angsana New" w:hAnsi="Angsana New" w:cs="Angsana New"/>
      <w:color w:val="000000"/>
      <w:sz w:val="30"/>
      <w:szCs w:val="30"/>
      <w:lang w:bidi="th-TH"/>
    </w:rPr>
  </w:style>
  <w:style w:type="character" w:customStyle="1" w:styleId="FontStyle256">
    <w:name w:val="Font Style256"/>
    <w:uiPriority w:val="99"/>
    <w:qFormat/>
    <w:rsid w:val="00797F60"/>
    <w:rPr>
      <w:rFonts w:ascii="Angsana New" w:hAnsi="Angsana New" w:cs="Angsana New"/>
      <w:color w:val="000000"/>
      <w:sz w:val="30"/>
      <w:szCs w:val="30"/>
      <w:lang w:bidi="th-TH"/>
    </w:rPr>
  </w:style>
  <w:style w:type="paragraph" w:customStyle="1" w:styleId="Objective">
    <w:name w:val="Objective"/>
    <w:basedOn w:val="a"/>
    <w:next w:val="a0"/>
    <w:qFormat/>
    <w:rsid w:val="00D96477"/>
    <w:pPr>
      <w:spacing w:before="240" w:after="220" w:line="220" w:lineRule="atLeast"/>
    </w:pPr>
    <w:rPr>
      <w:rFonts w:ascii="Cordia New" w:eastAsia="Times New Roman" w:hAnsi="Cordia New" w:cs="Cordia New"/>
      <w:sz w:val="24"/>
      <w:szCs w:val="24"/>
    </w:rPr>
  </w:style>
  <w:style w:type="paragraph" w:customStyle="1" w:styleId="aff9">
    <w:name w:val="...."/>
    <w:basedOn w:val="a"/>
    <w:next w:val="a"/>
    <w:uiPriority w:val="99"/>
    <w:qFormat/>
    <w:rsid w:val="00585875"/>
    <w:pPr>
      <w:autoSpaceDE w:val="0"/>
      <w:autoSpaceDN w:val="0"/>
      <w:adjustRightInd w:val="0"/>
      <w:ind w:firstLine="964"/>
      <w:jc w:val="thaiDistribute"/>
    </w:pPr>
    <w:rPr>
      <w:rFonts w:ascii="Browallia New" w:eastAsia="Calibri" w:hAnsi="Browallia New" w:cs="Browallia New"/>
      <w:sz w:val="24"/>
      <w:szCs w:val="24"/>
    </w:rPr>
  </w:style>
  <w:style w:type="character" w:customStyle="1" w:styleId="style991">
    <w:name w:val="style991"/>
    <w:qFormat/>
    <w:rsid w:val="00585875"/>
    <w:rPr>
      <w:color w:val="0000FF"/>
      <w:sz w:val="27"/>
      <w:szCs w:val="27"/>
    </w:rPr>
  </w:style>
  <w:style w:type="paragraph" w:customStyle="1" w:styleId="affa">
    <w:name w:val="..................."/>
    <w:basedOn w:val="a"/>
    <w:next w:val="a"/>
    <w:uiPriority w:val="99"/>
    <w:qFormat/>
    <w:rsid w:val="00585875"/>
    <w:pPr>
      <w:ind w:firstLine="964"/>
      <w:jc w:val="thaiDistribute"/>
    </w:pPr>
    <w:rPr>
      <w:sz w:val="24"/>
      <w:szCs w:val="24"/>
      <w:lang w:eastAsia="zh-CN"/>
    </w:rPr>
  </w:style>
  <w:style w:type="character" w:customStyle="1" w:styleId="style510">
    <w:name w:val="style51"/>
    <w:qFormat/>
    <w:rsid w:val="00585875"/>
    <w:rPr>
      <w:sz w:val="21"/>
      <w:szCs w:val="21"/>
    </w:rPr>
  </w:style>
  <w:style w:type="paragraph" w:customStyle="1" w:styleId="Pa01">
    <w:name w:val="Pa0+1"/>
    <w:basedOn w:val="Default"/>
    <w:next w:val="Default"/>
    <w:uiPriority w:val="99"/>
    <w:qFormat/>
    <w:rsid w:val="003405A2"/>
    <w:pPr>
      <w:spacing w:line="241" w:lineRule="atLeast"/>
    </w:pPr>
    <w:rPr>
      <w:rFonts w:ascii="Calibri" w:eastAsia="Calibri" w:hAnsi="Calibri" w:cs="DB Narai X"/>
      <w:color w:val="auto"/>
    </w:rPr>
  </w:style>
  <w:style w:type="character" w:customStyle="1" w:styleId="A01">
    <w:name w:val="A0+1"/>
    <w:uiPriority w:val="99"/>
    <w:qFormat/>
    <w:rsid w:val="003405A2"/>
    <w:rPr>
      <w:rFonts w:ascii="DB Narai X"/>
      <w:color w:val="211D1E"/>
      <w:sz w:val="32"/>
      <w:szCs w:val="32"/>
    </w:rPr>
  </w:style>
  <w:style w:type="paragraph" w:customStyle="1" w:styleId="Pa2">
    <w:name w:val="Pa2"/>
    <w:basedOn w:val="Default"/>
    <w:next w:val="Default"/>
    <w:uiPriority w:val="99"/>
    <w:qFormat/>
    <w:rsid w:val="003405A2"/>
    <w:pPr>
      <w:spacing w:line="241" w:lineRule="atLeast"/>
    </w:pPr>
    <w:rPr>
      <w:rFonts w:ascii="Calibri" w:eastAsia="Calibri" w:hAnsi="Calibri" w:cs="DB Narai X"/>
      <w:color w:val="auto"/>
    </w:rPr>
  </w:style>
  <w:style w:type="character" w:customStyle="1" w:styleId="A40">
    <w:name w:val="A4"/>
    <w:uiPriority w:val="99"/>
    <w:qFormat/>
    <w:rsid w:val="003405A2"/>
    <w:rPr>
      <w:rFonts w:ascii="DB Narai X"/>
      <w:color w:val="211D1E"/>
      <w:sz w:val="32"/>
      <w:szCs w:val="32"/>
    </w:rPr>
  </w:style>
  <w:style w:type="paragraph" w:customStyle="1" w:styleId="Pa1">
    <w:name w:val="Pa1"/>
    <w:basedOn w:val="Default"/>
    <w:next w:val="Default"/>
    <w:uiPriority w:val="99"/>
    <w:qFormat/>
    <w:rsid w:val="003405A2"/>
    <w:pPr>
      <w:spacing w:line="241" w:lineRule="atLeast"/>
    </w:pPr>
    <w:rPr>
      <w:rFonts w:ascii="Calibri" w:eastAsia="Calibri" w:hAnsi="Calibri" w:cs="DB Narai X"/>
      <w:color w:val="auto"/>
    </w:rPr>
  </w:style>
  <w:style w:type="character" w:customStyle="1" w:styleId="A10">
    <w:name w:val="A1"/>
    <w:uiPriority w:val="99"/>
    <w:qFormat/>
    <w:rsid w:val="003405A2"/>
    <w:rPr>
      <w:b/>
      <w:bCs/>
      <w:color w:val="000000"/>
      <w:sz w:val="20"/>
      <w:szCs w:val="20"/>
    </w:rPr>
  </w:style>
  <w:style w:type="character" w:customStyle="1" w:styleId="A20">
    <w:name w:val="A2"/>
    <w:uiPriority w:val="99"/>
    <w:qFormat/>
    <w:rsid w:val="003405A2"/>
    <w:rPr>
      <w:b/>
      <w:bCs/>
      <w:color w:val="000000"/>
      <w:sz w:val="18"/>
      <w:szCs w:val="18"/>
    </w:rPr>
  </w:style>
  <w:style w:type="paragraph" w:customStyle="1" w:styleId="Pa3">
    <w:name w:val="Pa3"/>
    <w:basedOn w:val="Default"/>
    <w:next w:val="Default"/>
    <w:uiPriority w:val="99"/>
    <w:qFormat/>
    <w:rsid w:val="003405A2"/>
    <w:pPr>
      <w:spacing w:line="241" w:lineRule="atLeast"/>
    </w:pPr>
    <w:rPr>
      <w:rFonts w:ascii="DB Sathorn X" w:eastAsia="Calibri" w:hAnsi="DB Sathorn X" w:cs="DB Sathorn X"/>
      <w:color w:val="auto"/>
    </w:rPr>
  </w:style>
  <w:style w:type="character" w:customStyle="1" w:styleId="ogd">
    <w:name w:val="_ogd"/>
    <w:rsid w:val="003405A2"/>
  </w:style>
  <w:style w:type="paragraph" w:customStyle="1" w:styleId="style140">
    <w:name w:val="style14"/>
    <w:basedOn w:val="a"/>
    <w:qFormat/>
    <w:rsid w:val="003405A2"/>
    <w:pPr>
      <w:spacing w:before="100" w:beforeAutospacing="1" w:after="100" w:afterAutospacing="1"/>
    </w:pPr>
    <w:rPr>
      <w:rFonts w:eastAsia="Times New Roman" w:cs="Times New Roman"/>
      <w:color w:val="FFFFFF"/>
      <w:sz w:val="24"/>
      <w:szCs w:val="24"/>
    </w:rPr>
  </w:style>
  <w:style w:type="character" w:customStyle="1" w:styleId="50">
    <w:name w:val="หัวเรื่อง 5 อักขระ"/>
    <w:link w:val="5"/>
    <w:uiPriority w:val="9"/>
    <w:qFormat/>
    <w:rsid w:val="00370320"/>
    <w:rPr>
      <w:rFonts w:ascii="Cordia New" w:eastAsia="Times New Roman" w:hAnsi="Cordia New"/>
      <w:i/>
      <w:iCs/>
      <w:sz w:val="30"/>
      <w:szCs w:val="30"/>
    </w:rPr>
  </w:style>
  <w:style w:type="character" w:customStyle="1" w:styleId="atn">
    <w:name w:val="atn"/>
    <w:rsid w:val="00370320"/>
  </w:style>
  <w:style w:type="paragraph" w:customStyle="1" w:styleId="article1">
    <w:name w:val="article1"/>
    <w:basedOn w:val="a"/>
    <w:qFormat/>
    <w:rsid w:val="00370320"/>
    <w:pPr>
      <w:shd w:val="clear" w:color="auto" w:fill="FFFFFF"/>
      <w:spacing w:after="150"/>
      <w:ind w:left="135" w:right="135"/>
    </w:pPr>
    <w:rPr>
      <w:rFonts w:ascii="Tahoma" w:hAnsi="Tahoma" w:cs="Tahoma"/>
      <w:color w:val="4E4E4E"/>
      <w:sz w:val="24"/>
      <w:szCs w:val="24"/>
      <w:lang w:eastAsia="zh-CN"/>
    </w:rPr>
  </w:style>
  <w:style w:type="paragraph" w:customStyle="1" w:styleId="windowbg">
    <w:name w:val="windowbg"/>
    <w:basedOn w:val="a"/>
    <w:qFormat/>
    <w:rsid w:val="00370320"/>
    <w:pPr>
      <w:shd w:val="clear" w:color="auto" w:fill="FFFFFF"/>
      <w:spacing w:before="100" w:beforeAutospacing="1" w:after="100" w:afterAutospacing="1"/>
    </w:pPr>
    <w:rPr>
      <w:rFonts w:ascii="Tahoma" w:hAnsi="Tahoma" w:cs="Tahoma"/>
      <w:color w:val="000000"/>
      <w:sz w:val="24"/>
      <w:szCs w:val="24"/>
      <w:lang w:eastAsia="zh-CN"/>
    </w:rPr>
  </w:style>
  <w:style w:type="paragraph" w:styleId="31">
    <w:name w:val="Body Text 3"/>
    <w:basedOn w:val="a"/>
    <w:link w:val="32"/>
    <w:uiPriority w:val="99"/>
    <w:qFormat/>
    <w:rsid w:val="00370320"/>
    <w:pPr>
      <w:jc w:val="both"/>
    </w:pPr>
    <w:rPr>
      <w:rFonts w:ascii="Angsana New" w:eastAsia="Arial Unicode MS" w:hAnsi="Angsana New"/>
      <w:sz w:val="32"/>
      <w:szCs w:val="32"/>
      <w:lang w:eastAsia="zh-CN"/>
    </w:rPr>
  </w:style>
  <w:style w:type="character" w:customStyle="1" w:styleId="32">
    <w:name w:val="เนื้อความ 3 อักขระ"/>
    <w:link w:val="31"/>
    <w:uiPriority w:val="99"/>
    <w:qFormat/>
    <w:rsid w:val="00370320"/>
    <w:rPr>
      <w:rFonts w:ascii="Angsana New" w:eastAsia="Arial Unicode MS" w:hAnsi="Angsana New" w:cs="Angsana New"/>
      <w:sz w:val="32"/>
      <w:szCs w:val="32"/>
      <w:lang w:eastAsia="zh-CN"/>
    </w:rPr>
  </w:style>
  <w:style w:type="paragraph" w:styleId="33">
    <w:name w:val="Body Text Indent 3"/>
    <w:basedOn w:val="a"/>
    <w:link w:val="34"/>
    <w:qFormat/>
    <w:rsid w:val="00370320"/>
    <w:pPr>
      <w:ind w:right="29" w:firstLine="1005"/>
      <w:jc w:val="both"/>
    </w:pPr>
    <w:rPr>
      <w:rFonts w:ascii="Angsana New" w:eastAsia="Arial Unicode MS" w:hAnsi="Angsana New"/>
      <w:sz w:val="32"/>
      <w:szCs w:val="32"/>
      <w:lang w:eastAsia="zh-CN"/>
    </w:rPr>
  </w:style>
  <w:style w:type="character" w:customStyle="1" w:styleId="34">
    <w:name w:val="การเยื้องเนื้อความ 3 อักขระ"/>
    <w:link w:val="33"/>
    <w:qFormat/>
    <w:rsid w:val="00370320"/>
    <w:rPr>
      <w:rFonts w:ascii="Angsana New" w:eastAsia="Arial Unicode MS" w:hAnsi="Angsana New" w:cs="Angsana New"/>
      <w:sz w:val="32"/>
      <w:szCs w:val="32"/>
      <w:lang w:eastAsia="zh-CN"/>
    </w:rPr>
  </w:style>
  <w:style w:type="paragraph" w:styleId="affb">
    <w:name w:val="Document Map"/>
    <w:basedOn w:val="a"/>
    <w:link w:val="affc"/>
    <w:qFormat/>
    <w:rsid w:val="00370320"/>
    <w:pPr>
      <w:shd w:val="clear" w:color="auto" w:fill="000080"/>
    </w:pPr>
    <w:rPr>
      <w:rFonts w:ascii="Tahoma" w:eastAsia="Times New Roman" w:hAnsi="Tahoma"/>
      <w:sz w:val="24"/>
      <w:szCs w:val="28"/>
    </w:rPr>
  </w:style>
  <w:style w:type="character" w:customStyle="1" w:styleId="affc">
    <w:name w:val="ผังเอกสาร อักขระ"/>
    <w:link w:val="affb"/>
    <w:qFormat/>
    <w:rsid w:val="00370320"/>
    <w:rPr>
      <w:rFonts w:ascii="Tahoma" w:eastAsia="Times New Roman" w:hAnsi="Tahoma" w:cs="Angsana New"/>
      <w:sz w:val="24"/>
      <w:szCs w:val="28"/>
      <w:shd w:val="clear" w:color="auto" w:fill="000080"/>
    </w:rPr>
  </w:style>
  <w:style w:type="character" w:customStyle="1" w:styleId="texttable">
    <w:name w:val="texttable"/>
    <w:basedOn w:val="a1"/>
    <w:rsid w:val="00370320"/>
  </w:style>
  <w:style w:type="character" w:customStyle="1" w:styleId="35">
    <w:name w:val="อักขระ อักขระ3"/>
    <w:qFormat/>
    <w:rsid w:val="00370320"/>
    <w:rPr>
      <w:sz w:val="20"/>
      <w:szCs w:val="25"/>
    </w:rPr>
  </w:style>
  <w:style w:type="character" w:customStyle="1" w:styleId="f3">
    <w:name w:val="f3"/>
    <w:qFormat/>
    <w:rsid w:val="00370320"/>
    <w:rPr>
      <w:color w:val="666666"/>
    </w:rPr>
  </w:style>
  <w:style w:type="character" w:customStyle="1" w:styleId="thairath-green">
    <w:name w:val="thairath-green"/>
    <w:rsid w:val="00370320"/>
  </w:style>
  <w:style w:type="character" w:customStyle="1" w:styleId="90">
    <w:name w:val="หัวเรื่อง 9 อักขระ"/>
    <w:link w:val="9"/>
    <w:uiPriority w:val="9"/>
    <w:qFormat/>
    <w:rsid w:val="00405887"/>
    <w:rPr>
      <w:rFonts w:ascii="Cambria" w:eastAsia="Times New Roman" w:hAnsi="Cambria" w:cs="Angsana New"/>
      <w:sz w:val="22"/>
      <w:szCs w:val="28"/>
    </w:rPr>
  </w:style>
  <w:style w:type="character" w:customStyle="1" w:styleId="big-text">
    <w:name w:val="big-text"/>
    <w:basedOn w:val="a1"/>
    <w:qFormat/>
    <w:rsid w:val="008151A8"/>
  </w:style>
  <w:style w:type="paragraph" w:customStyle="1" w:styleId="36">
    <w:name w:val="ปกติ+3"/>
    <w:basedOn w:val="a"/>
    <w:next w:val="a"/>
    <w:qFormat/>
    <w:rsid w:val="007728A5"/>
    <w:pPr>
      <w:widowControl w:val="0"/>
      <w:autoSpaceDE w:val="0"/>
      <w:autoSpaceDN w:val="0"/>
      <w:adjustRightInd w:val="0"/>
    </w:pPr>
    <w:rPr>
      <w:rFonts w:ascii="Cordia New" w:eastAsia="Times New Roman" w:hAnsi="Cordia New"/>
      <w:sz w:val="24"/>
      <w:szCs w:val="24"/>
    </w:rPr>
  </w:style>
  <w:style w:type="character" w:customStyle="1" w:styleId="60">
    <w:name w:val="หัวเรื่อง 6 อักขระ"/>
    <w:link w:val="6"/>
    <w:uiPriority w:val="9"/>
    <w:qFormat/>
    <w:rsid w:val="00B804E4"/>
    <w:rPr>
      <w:rFonts w:ascii="Times New Roman" w:eastAsia="Times New Roman" w:hAnsi="Times New Roman" w:cs="Times New Roman"/>
      <w:b/>
      <w:bCs/>
      <w:sz w:val="15"/>
      <w:szCs w:val="15"/>
    </w:rPr>
  </w:style>
  <w:style w:type="character" w:styleId="affd">
    <w:name w:val="FollowedHyperlink"/>
    <w:aliases w:val="การเชื่อมโยงหลายมิติที่ไปมาแล้ว"/>
    <w:qFormat/>
    <w:rsid w:val="00B804E4"/>
    <w:rPr>
      <w:rFonts w:cs="Times New Roman"/>
      <w:color w:val="800080"/>
      <w:u w:val="single"/>
    </w:rPr>
  </w:style>
  <w:style w:type="character" w:customStyle="1" w:styleId="tnihongohelp">
    <w:name w:val="t_nihongo_help"/>
    <w:rsid w:val="00B804E4"/>
    <w:rPr>
      <w:rFonts w:cs="Times New Roman"/>
    </w:rPr>
  </w:style>
  <w:style w:type="paragraph" w:customStyle="1" w:styleId="23">
    <w:name w:val="ไม่มีการเว้นระยะห่าง2"/>
    <w:qFormat/>
    <w:rsid w:val="00B804E4"/>
    <w:rPr>
      <w:rFonts w:cs="Angsana New"/>
      <w:sz w:val="22"/>
      <w:szCs w:val="28"/>
    </w:rPr>
  </w:style>
  <w:style w:type="paragraph" w:customStyle="1" w:styleId="14">
    <w:name w:val="คำอ้างอิง1"/>
    <w:basedOn w:val="a"/>
    <w:next w:val="a"/>
    <w:link w:val="affe"/>
    <w:uiPriority w:val="29"/>
    <w:qFormat/>
    <w:rsid w:val="00B804E4"/>
    <w:rPr>
      <w:rFonts w:ascii="Browallia New" w:eastAsia="Times New Roman" w:hAnsi="Browallia New"/>
      <w:i/>
      <w:iCs/>
      <w:color w:val="000000"/>
      <w:sz w:val="34"/>
      <w:szCs w:val="43"/>
    </w:rPr>
  </w:style>
  <w:style w:type="character" w:customStyle="1" w:styleId="affe">
    <w:name w:val="คำอ้างอิง อักขระ"/>
    <w:link w:val="14"/>
    <w:uiPriority w:val="29"/>
    <w:rsid w:val="00B804E4"/>
    <w:rPr>
      <w:rFonts w:ascii="Browallia New" w:eastAsia="Times New Roman" w:hAnsi="Browallia New" w:cs="Angsana New"/>
      <w:i/>
      <w:iCs/>
      <w:color w:val="000000"/>
      <w:sz w:val="34"/>
      <w:szCs w:val="43"/>
    </w:rPr>
  </w:style>
  <w:style w:type="character" w:customStyle="1" w:styleId="desc21">
    <w:name w:val="desc21"/>
    <w:qFormat/>
    <w:rsid w:val="00B804E4"/>
    <w:rPr>
      <w:sz w:val="22"/>
      <w:szCs w:val="22"/>
      <w:shd w:val="clear" w:color="auto" w:fill="F4F6F8"/>
    </w:rPr>
  </w:style>
  <w:style w:type="paragraph" w:customStyle="1" w:styleId="ee">
    <w:name w:val="ee"/>
    <w:basedOn w:val="a"/>
    <w:qFormat/>
    <w:rsid w:val="00B804E4"/>
    <w:pPr>
      <w:spacing w:before="100" w:beforeAutospacing="1" w:after="100" w:afterAutospacing="1"/>
    </w:pPr>
    <w:rPr>
      <w:rFonts w:ascii="MS Sans Serif" w:eastAsia="Times New Roman" w:hAnsi="MS Sans Serif"/>
      <w:sz w:val="24"/>
      <w:szCs w:val="24"/>
    </w:rPr>
  </w:style>
  <w:style w:type="character" w:customStyle="1" w:styleId="h21">
    <w:name w:val="h21"/>
    <w:rsid w:val="00B804E4"/>
    <w:rPr>
      <w:rFonts w:ascii="MS Sans Serif" w:hAnsi="MS Sans Serif" w:hint="default"/>
      <w:b/>
      <w:bCs/>
      <w:color w:val="CC0000"/>
      <w:sz w:val="9"/>
      <w:szCs w:val="9"/>
    </w:rPr>
  </w:style>
  <w:style w:type="paragraph" w:styleId="24">
    <w:name w:val="Body Text 2"/>
    <w:basedOn w:val="a"/>
    <w:link w:val="25"/>
    <w:qFormat/>
    <w:rsid w:val="00B804E4"/>
    <w:pPr>
      <w:jc w:val="both"/>
    </w:pPr>
    <w:rPr>
      <w:rFonts w:ascii="DilleniaUPC" w:eastAsia="Cordia New" w:hAnsi="DilleniaUPC"/>
      <w:sz w:val="34"/>
      <w:szCs w:val="34"/>
    </w:rPr>
  </w:style>
  <w:style w:type="character" w:customStyle="1" w:styleId="25">
    <w:name w:val="เนื้อความ 2 อักขระ"/>
    <w:link w:val="24"/>
    <w:qFormat/>
    <w:rsid w:val="00B804E4"/>
    <w:rPr>
      <w:rFonts w:ascii="DilleniaUPC" w:eastAsia="Cordia New" w:hAnsi="DilleniaUPC" w:cs="DilleniaUPC"/>
      <w:sz w:val="34"/>
      <w:szCs w:val="34"/>
    </w:rPr>
  </w:style>
  <w:style w:type="paragraph" w:customStyle="1" w:styleId="15">
    <w:name w:val="รายการย่อหน้า1"/>
    <w:basedOn w:val="a"/>
    <w:link w:val="afff"/>
    <w:qFormat/>
    <w:rsid w:val="00B804E4"/>
    <w:pPr>
      <w:ind w:left="720"/>
      <w:contextualSpacing/>
    </w:pPr>
    <w:rPr>
      <w:rFonts w:eastAsia="Times New Roman"/>
      <w:sz w:val="24"/>
      <w:szCs w:val="28"/>
    </w:rPr>
  </w:style>
  <w:style w:type="character" w:customStyle="1" w:styleId="briefcittitle">
    <w:name w:val="briefcittitle"/>
    <w:qFormat/>
    <w:rsid w:val="00B804E4"/>
  </w:style>
  <w:style w:type="character" w:customStyle="1" w:styleId="googqs-tidbit1">
    <w:name w:val="goog_qs-tidbit1"/>
    <w:uiPriority w:val="99"/>
    <w:qFormat/>
    <w:rsid w:val="00B804E4"/>
    <w:rPr>
      <w:rFonts w:cs="Times New Roman"/>
    </w:rPr>
  </w:style>
  <w:style w:type="character" w:customStyle="1" w:styleId="A50">
    <w:name w:val="A5"/>
    <w:uiPriority w:val="99"/>
    <w:rsid w:val="00B804E4"/>
    <w:rPr>
      <w:rFonts w:ascii="TH SarabunPSK" w:eastAsia="TH SarabunPSK" w:hAnsi="TH SarabunPSK" w:cs="TH SarabunPSK"/>
      <w:color w:val="000000"/>
      <w:sz w:val="26"/>
      <w:szCs w:val="26"/>
    </w:rPr>
  </w:style>
  <w:style w:type="paragraph" w:customStyle="1" w:styleId="Pa4">
    <w:name w:val="Pa4"/>
    <w:basedOn w:val="a"/>
    <w:next w:val="a"/>
    <w:qFormat/>
    <w:rsid w:val="00B804E4"/>
    <w:pPr>
      <w:widowControl w:val="0"/>
      <w:suppressAutoHyphens/>
      <w:spacing w:line="241" w:lineRule="atLeast"/>
    </w:pPr>
    <w:rPr>
      <w:kern w:val="1"/>
      <w:sz w:val="24"/>
      <w:szCs w:val="32"/>
      <w:lang w:eastAsia="th-TH"/>
    </w:rPr>
  </w:style>
  <w:style w:type="paragraph" w:customStyle="1" w:styleId="wp-caption-text">
    <w:name w:val="wp-caption-text"/>
    <w:basedOn w:val="a"/>
    <w:uiPriority w:val="99"/>
    <w:qFormat/>
    <w:rsid w:val="00B804E4"/>
    <w:pPr>
      <w:spacing w:before="100" w:beforeAutospacing="1" w:after="100" w:afterAutospacing="1"/>
    </w:pPr>
    <w:rPr>
      <w:rFonts w:ascii="Angsana New" w:eastAsia="Times New Roman" w:hAnsi="Angsana New"/>
      <w:sz w:val="28"/>
      <w:szCs w:val="28"/>
    </w:rPr>
  </w:style>
  <w:style w:type="character" w:customStyle="1" w:styleId="record-index">
    <w:name w:val="record-index"/>
    <w:uiPriority w:val="99"/>
    <w:qFormat/>
    <w:rsid w:val="00B804E4"/>
    <w:rPr>
      <w:rFonts w:cs="Times New Roman"/>
    </w:rPr>
  </w:style>
  <w:style w:type="character" w:customStyle="1" w:styleId="hidden">
    <w:name w:val="hidden"/>
    <w:uiPriority w:val="99"/>
    <w:qFormat/>
    <w:rsid w:val="00B804E4"/>
    <w:rPr>
      <w:rFonts w:cs="Times New Roman"/>
    </w:rPr>
  </w:style>
  <w:style w:type="character" w:customStyle="1" w:styleId="pubtype-icon">
    <w:name w:val="pubtype-icon"/>
    <w:uiPriority w:val="99"/>
    <w:qFormat/>
    <w:rsid w:val="00B804E4"/>
    <w:rPr>
      <w:rFonts w:cs="Times New Roman"/>
    </w:rPr>
  </w:style>
  <w:style w:type="paragraph" w:customStyle="1" w:styleId="16">
    <w:name w:val="คำอธิบายภาพ1"/>
    <w:basedOn w:val="a"/>
    <w:uiPriority w:val="99"/>
    <w:qFormat/>
    <w:rsid w:val="00B804E4"/>
    <w:pPr>
      <w:spacing w:before="100" w:beforeAutospacing="1" w:after="100" w:afterAutospacing="1"/>
    </w:pPr>
    <w:rPr>
      <w:rFonts w:ascii="Angsana New" w:eastAsia="Times New Roman" w:hAnsi="Angsana New"/>
      <w:sz w:val="28"/>
      <w:szCs w:val="28"/>
    </w:rPr>
  </w:style>
  <w:style w:type="paragraph" w:customStyle="1" w:styleId="subjectresults">
    <w:name w:val="subjectresults"/>
    <w:basedOn w:val="a"/>
    <w:uiPriority w:val="99"/>
    <w:qFormat/>
    <w:rsid w:val="00B804E4"/>
    <w:pPr>
      <w:spacing w:before="100" w:beforeAutospacing="1" w:after="100" w:afterAutospacing="1"/>
    </w:pPr>
    <w:rPr>
      <w:rFonts w:ascii="Angsana New" w:eastAsia="Times New Roman" w:hAnsi="Angsana New"/>
      <w:sz w:val="28"/>
      <w:szCs w:val="28"/>
    </w:rPr>
  </w:style>
  <w:style w:type="character" w:customStyle="1" w:styleId="record-additional">
    <w:name w:val="record-additional"/>
    <w:uiPriority w:val="99"/>
    <w:qFormat/>
    <w:rsid w:val="00B804E4"/>
    <w:rPr>
      <w:rFonts w:cs="Times New Roman"/>
    </w:rPr>
  </w:style>
  <w:style w:type="character" w:customStyle="1" w:styleId="custom-link">
    <w:name w:val="custom-link"/>
    <w:uiPriority w:val="99"/>
    <w:rsid w:val="00B804E4"/>
    <w:rPr>
      <w:rFonts w:cs="Times New Roman"/>
    </w:rPr>
  </w:style>
  <w:style w:type="paragraph" w:customStyle="1" w:styleId="yiv7281469603msonormal">
    <w:name w:val="yiv7281469603msonormal"/>
    <w:basedOn w:val="a"/>
    <w:uiPriority w:val="99"/>
    <w:qFormat/>
    <w:rsid w:val="00B804E4"/>
    <w:pPr>
      <w:spacing w:before="100" w:beforeAutospacing="1" w:after="100" w:afterAutospacing="1"/>
    </w:pPr>
    <w:rPr>
      <w:rFonts w:ascii="Angsana New" w:eastAsia="Times New Roman" w:hAnsi="Angsana New"/>
      <w:sz w:val="28"/>
      <w:szCs w:val="28"/>
    </w:rPr>
  </w:style>
  <w:style w:type="character" w:customStyle="1" w:styleId="17">
    <w:name w:val="อักขระ อักขระ1"/>
    <w:aliases w:val="ข้อความเชิงอรรถ อักขระ1,ข้อความเชิงอรรถ อักขระ อักขระ อักขระ อักขระ1,อักขระ อักขระ อักขระ อักขระ1,อักขระ อักขระ อักขระ อักขระ อักขระ อักขระ อักขระ อักขระ1,ข้อความเชิงอรรถ อักขระ อักขระ อักขระ2,อักขระ อักขระ อักขระ อักขระ อักขระ อักขระ"/>
    <w:qFormat/>
    <w:rsid w:val="00B804E4"/>
    <w:rPr>
      <w:rFonts w:ascii="Browallia New" w:cs="Browallia New"/>
      <w:szCs w:val="25"/>
    </w:rPr>
  </w:style>
  <w:style w:type="character" w:customStyle="1" w:styleId="answer1">
    <w:name w:val="answer1"/>
    <w:rsid w:val="00B804E4"/>
    <w:rPr>
      <w:rFonts w:ascii="MS Sans Serif" w:hAnsi="MS Sans Serif" w:hint="default"/>
      <w:b/>
      <w:bCs/>
      <w:strike w:val="0"/>
      <w:dstrike w:val="0"/>
      <w:color w:val="000099"/>
      <w:sz w:val="15"/>
      <w:szCs w:val="15"/>
      <w:u w:val="none"/>
      <w:effect w:val="none"/>
    </w:rPr>
  </w:style>
  <w:style w:type="character" w:customStyle="1" w:styleId="h10">
    <w:name w:val="h1"/>
    <w:uiPriority w:val="99"/>
    <w:qFormat/>
    <w:rsid w:val="00B804E4"/>
    <w:rPr>
      <w:rFonts w:cs="Times New Roman"/>
    </w:rPr>
  </w:style>
  <w:style w:type="paragraph" w:customStyle="1" w:styleId="210">
    <w:name w:val="ตัวข้อความ 21"/>
    <w:basedOn w:val="a"/>
    <w:link w:val="2Char"/>
    <w:qFormat/>
    <w:rsid w:val="00FF2EEC"/>
    <w:pPr>
      <w:suppressAutoHyphens/>
    </w:pPr>
    <w:rPr>
      <w:rFonts w:ascii="Angsana New" w:eastAsia="Times New Roman" w:hAnsi="Angsana New"/>
      <w:sz w:val="28"/>
      <w:lang w:eastAsia="th-TH"/>
    </w:rPr>
  </w:style>
  <w:style w:type="character" w:customStyle="1" w:styleId="2Char">
    <w:name w:val="ตัวข้อความ 2 Char"/>
    <w:link w:val="210"/>
    <w:qFormat/>
    <w:rsid w:val="00FF2EEC"/>
    <w:rPr>
      <w:rFonts w:ascii="Angsana New" w:eastAsia="Times New Roman" w:hAnsi="Angsana New" w:cs="Angsana New"/>
      <w:sz w:val="28"/>
      <w:lang w:eastAsia="th-TH"/>
    </w:rPr>
  </w:style>
  <w:style w:type="character" w:customStyle="1" w:styleId="18">
    <w:name w:val="ฟอนต์ของย่อหน้าเริ่มต้น1"/>
    <w:aliases w:val="Default Paragraph Font,Default Paragraph Font1"/>
    <w:uiPriority w:val="1"/>
    <w:unhideWhenUsed/>
    <w:qFormat/>
    <w:rsid w:val="003435CD"/>
  </w:style>
  <w:style w:type="character" w:customStyle="1" w:styleId="19">
    <w:name w:val="ไฮเปอร์ลิงก์1"/>
    <w:aliases w:val="Hyperlink,Hyperlink1"/>
    <w:qFormat/>
    <w:rsid w:val="003435CD"/>
    <w:rPr>
      <w:color w:val="0000FF"/>
      <w:u w:val="single"/>
    </w:rPr>
  </w:style>
  <w:style w:type="character" w:customStyle="1" w:styleId="1a">
    <w:name w:val="ไฮเปอร์ลิงก์ที่ไปมาแล้ว1"/>
    <w:aliases w:val="FollowedHyperlink,FollowedHyperlink1"/>
    <w:uiPriority w:val="99"/>
    <w:unhideWhenUsed/>
    <w:rsid w:val="003435CD"/>
    <w:rPr>
      <w:color w:val="800080"/>
      <w:u w:val="single"/>
    </w:rPr>
  </w:style>
  <w:style w:type="character" w:customStyle="1" w:styleId="A11">
    <w:name w:val="A1+1"/>
    <w:uiPriority w:val="99"/>
    <w:qFormat/>
    <w:rsid w:val="003435CD"/>
    <w:rPr>
      <w:color w:val="000000"/>
    </w:rPr>
  </w:style>
  <w:style w:type="paragraph" w:customStyle="1" w:styleId="Pa11">
    <w:name w:val="Pa1+1"/>
    <w:basedOn w:val="Default"/>
    <w:next w:val="Default"/>
    <w:uiPriority w:val="99"/>
    <w:qFormat/>
    <w:rsid w:val="003435CD"/>
    <w:pPr>
      <w:spacing w:line="241" w:lineRule="atLeast"/>
    </w:pPr>
    <w:rPr>
      <w:rFonts w:ascii="TH SarabunPSK" w:eastAsia="Calibri" w:hAnsi="TH SarabunPSK" w:cs="TH SarabunPSK"/>
      <w:color w:val="auto"/>
    </w:rPr>
  </w:style>
  <w:style w:type="character" w:customStyle="1" w:styleId="70">
    <w:name w:val="หัวเรื่อง 7 อักขระ"/>
    <w:link w:val="7"/>
    <w:uiPriority w:val="9"/>
    <w:rsid w:val="00D97066"/>
    <w:rPr>
      <w:rFonts w:ascii="Arial" w:eastAsia="Times New Roman" w:hAnsi="Arial" w:cs="Arial"/>
      <w:b/>
      <w:bCs/>
      <w:color w:val="000000"/>
      <w:kern w:val="28"/>
      <w:lang w:val="en-GB" w:eastAsia="nb-NO" w:bidi="ar-SA"/>
    </w:rPr>
  </w:style>
  <w:style w:type="character" w:customStyle="1" w:styleId="80">
    <w:name w:val="หัวเรื่อง 8 อักขระ"/>
    <w:link w:val="8"/>
    <w:uiPriority w:val="9"/>
    <w:qFormat/>
    <w:rsid w:val="00D97066"/>
    <w:rPr>
      <w:rFonts w:ascii="Arial" w:eastAsia="Times New Roman" w:hAnsi="Arial" w:cs="Arial"/>
      <w:b/>
      <w:bCs/>
      <w:color w:val="000000"/>
      <w:kern w:val="28"/>
      <w:sz w:val="26"/>
      <w:szCs w:val="26"/>
      <w:lang w:val="en-GB" w:eastAsia="nb-NO" w:bidi="ar-SA"/>
    </w:rPr>
  </w:style>
  <w:style w:type="paragraph" w:customStyle="1" w:styleId="rteindent1">
    <w:name w:val="rteindent1"/>
    <w:basedOn w:val="a"/>
    <w:qFormat/>
    <w:rsid w:val="00D97066"/>
    <w:pPr>
      <w:spacing w:before="100" w:beforeAutospacing="1" w:after="100" w:afterAutospacing="1"/>
    </w:pPr>
    <w:rPr>
      <w:rFonts w:eastAsia="Times New Roman" w:cs="Times New Roman"/>
      <w:sz w:val="24"/>
      <w:szCs w:val="24"/>
    </w:rPr>
  </w:style>
  <w:style w:type="paragraph" w:customStyle="1" w:styleId="rteindent2">
    <w:name w:val="rteindent2"/>
    <w:basedOn w:val="a"/>
    <w:rsid w:val="00D97066"/>
    <w:pPr>
      <w:spacing w:before="100" w:beforeAutospacing="1" w:after="100" w:afterAutospacing="1"/>
    </w:pPr>
    <w:rPr>
      <w:rFonts w:eastAsia="Times New Roman" w:cs="Times New Roman"/>
      <w:sz w:val="24"/>
      <w:szCs w:val="24"/>
    </w:rPr>
  </w:style>
  <w:style w:type="paragraph" w:customStyle="1" w:styleId="rteindent3">
    <w:name w:val="rteindent3"/>
    <w:basedOn w:val="a"/>
    <w:qFormat/>
    <w:rsid w:val="00D97066"/>
    <w:pPr>
      <w:spacing w:before="100" w:beforeAutospacing="1" w:after="100" w:afterAutospacing="1"/>
    </w:pPr>
    <w:rPr>
      <w:rFonts w:eastAsia="Times New Roman" w:cs="Times New Roman"/>
      <w:sz w:val="24"/>
      <w:szCs w:val="24"/>
    </w:rPr>
  </w:style>
  <w:style w:type="character" w:customStyle="1" w:styleId="reference-text">
    <w:name w:val="reference-text"/>
    <w:basedOn w:val="a1"/>
    <w:qFormat/>
    <w:rsid w:val="00D97066"/>
  </w:style>
  <w:style w:type="character" w:customStyle="1" w:styleId="textexposedshow">
    <w:name w:val="text_exposed_show"/>
    <w:basedOn w:val="a1"/>
    <w:qFormat/>
    <w:rsid w:val="00DA4F95"/>
  </w:style>
  <w:style w:type="character" w:customStyle="1" w:styleId="style7">
    <w:name w:val="style7"/>
    <w:basedOn w:val="a1"/>
    <w:qFormat/>
    <w:rsid w:val="00DF7FB9"/>
  </w:style>
  <w:style w:type="character" w:customStyle="1" w:styleId="alt-edited1">
    <w:name w:val="alt-edited1"/>
    <w:qFormat/>
    <w:rsid w:val="007019D7"/>
    <w:rPr>
      <w:color w:val="4D90F0"/>
    </w:rPr>
  </w:style>
  <w:style w:type="character" w:styleId="afff0">
    <w:name w:val="annotation reference"/>
    <w:qFormat/>
    <w:rsid w:val="00B51FB4"/>
    <w:rPr>
      <w:rFonts w:cs="Times New Roman"/>
      <w:sz w:val="18"/>
    </w:rPr>
  </w:style>
  <w:style w:type="paragraph" w:styleId="afff1">
    <w:name w:val="annotation text"/>
    <w:basedOn w:val="a"/>
    <w:link w:val="afff2"/>
    <w:qFormat/>
    <w:rsid w:val="00B51FB4"/>
    <w:rPr>
      <w:rFonts w:ascii="Cordia New" w:eastAsia="Times New Roman" w:hAnsi="Cordia New"/>
      <w:sz w:val="25"/>
    </w:rPr>
  </w:style>
  <w:style w:type="character" w:customStyle="1" w:styleId="afff2">
    <w:name w:val="ข้อความข้อคิดเห็น อักขระ"/>
    <w:link w:val="afff1"/>
    <w:qFormat/>
    <w:rsid w:val="00B51FB4"/>
    <w:rPr>
      <w:rFonts w:ascii="Cordia New" w:eastAsia="Times New Roman" w:hAnsi="Cordia New" w:cs="Angsana New"/>
      <w:sz w:val="25"/>
    </w:rPr>
  </w:style>
  <w:style w:type="paragraph" w:styleId="afff3">
    <w:name w:val="annotation subject"/>
    <w:basedOn w:val="afff1"/>
    <w:next w:val="afff1"/>
    <w:link w:val="afff4"/>
    <w:qFormat/>
    <w:rsid w:val="00B51FB4"/>
    <w:rPr>
      <w:b/>
    </w:rPr>
  </w:style>
  <w:style w:type="character" w:customStyle="1" w:styleId="afff4">
    <w:name w:val="ชื่อเรื่องของข้อคิดเห็น อักขระ"/>
    <w:link w:val="afff3"/>
    <w:qFormat/>
    <w:rsid w:val="00B51FB4"/>
    <w:rPr>
      <w:rFonts w:ascii="Cordia New" w:eastAsia="Times New Roman" w:hAnsi="Cordia New" w:cs="Angsana New"/>
      <w:b/>
      <w:sz w:val="25"/>
    </w:rPr>
  </w:style>
  <w:style w:type="paragraph" w:customStyle="1" w:styleId="Revision1">
    <w:name w:val="Revision1"/>
    <w:hidden/>
    <w:semiHidden/>
    <w:qFormat/>
    <w:rsid w:val="00B51FB4"/>
    <w:rPr>
      <w:rFonts w:ascii="Cordia New" w:eastAsia="Times New Roman" w:hAnsi="Cordia New" w:cs="Angsana New"/>
      <w:color w:val="000000"/>
      <w:sz w:val="32"/>
      <w:szCs w:val="40"/>
    </w:rPr>
  </w:style>
  <w:style w:type="character" w:customStyle="1" w:styleId="51">
    <w:name w:val="อักขระ อักขระ5"/>
    <w:qFormat/>
    <w:rsid w:val="00B51FB4"/>
    <w:rPr>
      <w:rFonts w:ascii="Cordia New" w:hAnsi="Cordia New"/>
      <w:sz w:val="32"/>
      <w:lang w:val="en-US" w:eastAsia="en-US"/>
    </w:rPr>
  </w:style>
  <w:style w:type="paragraph" w:styleId="afff5">
    <w:name w:val="TOC Heading"/>
    <w:basedOn w:val="1"/>
    <w:next w:val="a"/>
    <w:qFormat/>
    <w:rsid w:val="00B51FB4"/>
    <w:pPr>
      <w:keepLines/>
      <w:spacing w:before="480" w:after="0" w:line="276" w:lineRule="auto"/>
      <w:outlineLvl w:val="9"/>
    </w:pPr>
    <w:rPr>
      <w:color w:val="365F91"/>
      <w:kern w:val="0"/>
      <w:sz w:val="28"/>
      <w:szCs w:val="28"/>
    </w:rPr>
  </w:style>
  <w:style w:type="paragraph" w:styleId="afff6">
    <w:name w:val="Revision"/>
    <w:hidden/>
    <w:uiPriority w:val="99"/>
    <w:semiHidden/>
    <w:rsid w:val="00B51FB4"/>
    <w:rPr>
      <w:rFonts w:ascii="Cordia New" w:eastAsia="Times New Roman" w:hAnsi="Cordia New" w:cs="Angsana New"/>
      <w:color w:val="000000"/>
      <w:sz w:val="32"/>
      <w:szCs w:val="40"/>
    </w:rPr>
  </w:style>
  <w:style w:type="paragraph" w:customStyle="1" w:styleId="NoSpacing2">
    <w:name w:val="No Spacing2"/>
    <w:link w:val="NoSpacingChar"/>
    <w:uiPriority w:val="1"/>
    <w:qFormat/>
    <w:rsid w:val="00013F53"/>
    <w:rPr>
      <w:rFonts w:eastAsia="Times New Roman" w:cs="Angsana New"/>
      <w:sz w:val="22"/>
      <w:szCs w:val="28"/>
    </w:rPr>
  </w:style>
  <w:style w:type="character" w:customStyle="1" w:styleId="credit">
    <w:name w:val="credit"/>
    <w:basedOn w:val="a1"/>
    <w:qFormat/>
    <w:rsid w:val="003935F8"/>
  </w:style>
  <w:style w:type="paragraph" w:customStyle="1" w:styleId="ListParagraph2">
    <w:name w:val="List Paragraph2"/>
    <w:basedOn w:val="a"/>
    <w:qFormat/>
    <w:rsid w:val="00CC65DD"/>
    <w:pPr>
      <w:spacing w:after="200" w:line="276" w:lineRule="auto"/>
      <w:ind w:left="720"/>
      <w:contextualSpacing/>
    </w:pPr>
    <w:rPr>
      <w:rFonts w:ascii="Calibri" w:eastAsia="Times New Roman" w:hAnsi="Calibri" w:cs="Cordia New"/>
      <w:sz w:val="22"/>
      <w:szCs w:val="28"/>
    </w:rPr>
  </w:style>
  <w:style w:type="character" w:customStyle="1" w:styleId="mw-editsection1">
    <w:name w:val="mw-editsection1"/>
    <w:basedOn w:val="a1"/>
    <w:rsid w:val="00190D0A"/>
  </w:style>
  <w:style w:type="character" w:customStyle="1" w:styleId="nowrap1">
    <w:name w:val="nowrap1"/>
    <w:basedOn w:val="a1"/>
    <w:qFormat/>
    <w:rsid w:val="00190D0A"/>
  </w:style>
  <w:style w:type="character" w:customStyle="1" w:styleId="NoSpacingChar">
    <w:name w:val="No Spacing Char"/>
    <w:link w:val="NoSpacing2"/>
    <w:uiPriority w:val="1"/>
    <w:qFormat/>
    <w:locked/>
    <w:rsid w:val="00190D0A"/>
    <w:rPr>
      <w:rFonts w:eastAsia="Times New Roman" w:cs="Angsana New"/>
      <w:sz w:val="22"/>
      <w:szCs w:val="28"/>
      <w:lang w:bidi="th-TH"/>
    </w:rPr>
  </w:style>
  <w:style w:type="numbering" w:customStyle="1" w:styleId="NoList1">
    <w:name w:val="No List1"/>
    <w:next w:val="a3"/>
    <w:uiPriority w:val="99"/>
    <w:semiHidden/>
    <w:unhideWhenUsed/>
    <w:rsid w:val="00AB1B44"/>
  </w:style>
  <w:style w:type="character" w:customStyle="1" w:styleId="Bodytext">
    <w:name w:val="Body text_"/>
    <w:link w:val="1b"/>
    <w:qFormat/>
    <w:rsid w:val="00DA511E"/>
    <w:rPr>
      <w:rFonts w:ascii="Angsana New" w:eastAsia="Angsana New" w:hAnsi="Angsana New" w:cs="Angsana New"/>
      <w:sz w:val="31"/>
      <w:szCs w:val="31"/>
      <w:shd w:val="clear" w:color="auto" w:fill="FFFFFF"/>
    </w:rPr>
  </w:style>
  <w:style w:type="paragraph" w:customStyle="1" w:styleId="1b">
    <w:name w:val="เนื้อความ1"/>
    <w:basedOn w:val="a"/>
    <w:link w:val="Bodytext"/>
    <w:qFormat/>
    <w:rsid w:val="00DA511E"/>
    <w:pPr>
      <w:shd w:val="clear" w:color="auto" w:fill="FFFFFF"/>
      <w:spacing w:before="1080" w:line="432" w:lineRule="exact"/>
    </w:pPr>
    <w:rPr>
      <w:rFonts w:ascii="Angsana New" w:eastAsia="Angsana New" w:hAnsi="Angsana New"/>
      <w:sz w:val="31"/>
      <w:szCs w:val="31"/>
    </w:rPr>
  </w:style>
  <w:style w:type="character" w:customStyle="1" w:styleId="txtmediumblack">
    <w:name w:val="txtmediumblack"/>
    <w:qFormat/>
    <w:rsid w:val="00396611"/>
  </w:style>
  <w:style w:type="character" w:customStyle="1" w:styleId="time1">
    <w:name w:val="time1"/>
    <w:qFormat/>
    <w:rsid w:val="00396611"/>
    <w:rPr>
      <w:color w:val="666686"/>
    </w:rPr>
  </w:style>
  <w:style w:type="paragraph" w:styleId="afff7">
    <w:name w:val="caption"/>
    <w:basedOn w:val="a"/>
    <w:next w:val="a"/>
    <w:uiPriority w:val="35"/>
    <w:qFormat/>
    <w:rsid w:val="00396611"/>
    <w:pPr>
      <w:overflowPunct w:val="0"/>
      <w:autoSpaceDE w:val="0"/>
      <w:autoSpaceDN w:val="0"/>
      <w:adjustRightInd w:val="0"/>
      <w:ind w:left="288" w:right="288"/>
      <w:jc w:val="thaiDistribute"/>
      <w:textAlignment w:val="baseline"/>
    </w:pPr>
    <w:rPr>
      <w:rFonts w:eastAsia="Times New Roman"/>
      <w:i/>
      <w:iCs/>
      <w:sz w:val="28"/>
      <w:szCs w:val="28"/>
    </w:rPr>
  </w:style>
  <w:style w:type="character" w:customStyle="1" w:styleId="1c">
    <w:name w:val="ข้อความอ้างอิงท้ายเรื่อง อักขระ1"/>
    <w:uiPriority w:val="99"/>
    <w:semiHidden/>
    <w:qFormat/>
    <w:rsid w:val="00396611"/>
    <w:rPr>
      <w:rFonts w:ascii="Calibri" w:eastAsia="Times New Roman" w:hAnsi="Calibri" w:cs="Cordia New"/>
      <w:sz w:val="20"/>
      <w:szCs w:val="25"/>
    </w:rPr>
  </w:style>
  <w:style w:type="paragraph" w:customStyle="1" w:styleId="hnavselected">
    <w:name w:val="hnavselected"/>
    <w:basedOn w:val="a"/>
    <w:qFormat/>
    <w:rsid w:val="00396611"/>
    <w:pPr>
      <w:ind w:left="150"/>
      <w:jc w:val="thaiDistribute"/>
    </w:pPr>
    <w:rPr>
      <w:rFonts w:ascii="Tahoma" w:eastAsia="Times New Roman" w:hAnsi="Tahoma" w:cs="Tahoma"/>
      <w:b/>
      <w:bCs/>
      <w:color w:val="CC6600"/>
      <w:sz w:val="17"/>
      <w:szCs w:val="17"/>
    </w:rPr>
  </w:style>
  <w:style w:type="character" w:customStyle="1" w:styleId="f12bbold1">
    <w:name w:val="f12bbold1"/>
    <w:qFormat/>
    <w:rsid w:val="00396611"/>
    <w:rPr>
      <w:b/>
      <w:bCs/>
      <w:color w:val="000000"/>
      <w:sz w:val="14"/>
      <w:szCs w:val="14"/>
    </w:rPr>
  </w:style>
  <w:style w:type="character" w:customStyle="1" w:styleId="normalfont2">
    <w:name w:val="normal_font2"/>
    <w:qFormat/>
    <w:rsid w:val="00396611"/>
  </w:style>
  <w:style w:type="paragraph" w:customStyle="1" w:styleId="textsport">
    <w:name w:val="text_sport"/>
    <w:basedOn w:val="a"/>
    <w:qFormat/>
    <w:rsid w:val="00396611"/>
    <w:pPr>
      <w:jc w:val="thaiDistribute"/>
    </w:pPr>
    <w:rPr>
      <w:rFonts w:ascii="Tahoma" w:eastAsia="Times New Roman" w:hAnsi="Tahoma" w:cs="Tahoma"/>
      <w:color w:val="17844A"/>
    </w:rPr>
  </w:style>
  <w:style w:type="character" w:styleId="HTML2">
    <w:name w:val="HTML Variable"/>
    <w:uiPriority w:val="99"/>
    <w:unhideWhenUsed/>
    <w:qFormat/>
    <w:rsid w:val="00396611"/>
    <w:rPr>
      <w:i/>
      <w:iCs/>
    </w:rPr>
  </w:style>
  <w:style w:type="character" w:customStyle="1" w:styleId="style361">
    <w:name w:val="style361"/>
    <w:qFormat/>
    <w:rsid w:val="00396611"/>
    <w:rPr>
      <w:rFonts w:ascii="Tahoma" w:hAnsi="Tahoma" w:cs="Tahoma" w:hint="default"/>
      <w:color w:val="FBFBE8"/>
      <w:sz w:val="22"/>
      <w:szCs w:val="22"/>
    </w:rPr>
  </w:style>
  <w:style w:type="character" w:customStyle="1" w:styleId="style1161">
    <w:name w:val="style1161"/>
    <w:qFormat/>
    <w:rsid w:val="00396611"/>
    <w:rPr>
      <w:b/>
      <w:bCs/>
      <w:color w:val="F37052"/>
    </w:rPr>
  </w:style>
  <w:style w:type="character" w:customStyle="1" w:styleId="spnmessagetext">
    <w:name w:val="spnmessagetext"/>
    <w:rsid w:val="00396611"/>
  </w:style>
  <w:style w:type="character" w:customStyle="1" w:styleId="googqs-tidbit-1">
    <w:name w:val="goog_qs-tidbit-1"/>
    <w:qFormat/>
    <w:rsid w:val="00396611"/>
  </w:style>
  <w:style w:type="character" w:customStyle="1" w:styleId="style721">
    <w:name w:val="style721"/>
    <w:qFormat/>
    <w:rsid w:val="00396611"/>
    <w:rPr>
      <w:color w:val="FF6600"/>
    </w:rPr>
  </w:style>
  <w:style w:type="paragraph" w:customStyle="1" w:styleId="null">
    <w:name w:val="null"/>
    <w:basedOn w:val="a"/>
    <w:qFormat/>
    <w:rsid w:val="00396611"/>
    <w:pPr>
      <w:jc w:val="thaiDistribute"/>
    </w:pPr>
    <w:rPr>
      <w:rFonts w:ascii="Angsana New" w:eastAsia="Times New Roman" w:hAnsi="Angsana New"/>
      <w:sz w:val="28"/>
      <w:szCs w:val="28"/>
    </w:rPr>
  </w:style>
  <w:style w:type="character" w:customStyle="1" w:styleId="style381">
    <w:name w:val="style381"/>
    <w:qFormat/>
    <w:rsid w:val="00396611"/>
    <w:rPr>
      <w:color w:val="FF0000"/>
    </w:rPr>
  </w:style>
  <w:style w:type="character" w:customStyle="1" w:styleId="style351">
    <w:name w:val="style351"/>
    <w:qFormat/>
    <w:rsid w:val="00396611"/>
    <w:rPr>
      <w:color w:val="0000FF"/>
    </w:rPr>
  </w:style>
  <w:style w:type="paragraph" w:customStyle="1" w:styleId="style35">
    <w:name w:val="style35"/>
    <w:basedOn w:val="a"/>
    <w:qFormat/>
    <w:rsid w:val="00396611"/>
    <w:pPr>
      <w:jc w:val="thaiDistribute"/>
    </w:pPr>
    <w:rPr>
      <w:rFonts w:ascii="Angsana New" w:eastAsia="Times New Roman" w:hAnsi="Angsana New"/>
      <w:color w:val="006699"/>
      <w:sz w:val="22"/>
      <w:szCs w:val="22"/>
    </w:rPr>
  </w:style>
  <w:style w:type="character" w:customStyle="1" w:styleId="text04">
    <w:name w:val="text04"/>
    <w:qFormat/>
    <w:rsid w:val="00396611"/>
  </w:style>
  <w:style w:type="character" w:customStyle="1" w:styleId="submitted1">
    <w:name w:val="submitted1"/>
    <w:qFormat/>
    <w:rsid w:val="00396611"/>
    <w:rPr>
      <w:vanish w:val="0"/>
      <w:webHidden w:val="0"/>
      <w:color w:val="999999"/>
      <w:sz w:val="22"/>
      <w:szCs w:val="22"/>
      <w:specVanish/>
    </w:rPr>
  </w:style>
  <w:style w:type="character" w:customStyle="1" w:styleId="h31">
    <w:name w:val="h31"/>
    <w:qFormat/>
    <w:rsid w:val="00396611"/>
    <w:rPr>
      <w:rFonts w:ascii="Tahoma" w:hAnsi="Tahoma" w:cs="Tahoma" w:hint="default"/>
      <w:b/>
      <w:bCs/>
      <w:vanish w:val="0"/>
      <w:webHidden w:val="0"/>
      <w:color w:val="3D9AFF"/>
      <w:sz w:val="16"/>
      <w:szCs w:val="16"/>
      <w:specVanish/>
    </w:rPr>
  </w:style>
  <w:style w:type="character" w:customStyle="1" w:styleId="date-display-single">
    <w:name w:val="date-display-single"/>
    <w:qFormat/>
    <w:rsid w:val="00396611"/>
  </w:style>
  <w:style w:type="character" w:customStyle="1" w:styleId="field-content">
    <w:name w:val="field-content"/>
    <w:qFormat/>
    <w:rsid w:val="00396611"/>
  </w:style>
  <w:style w:type="character" w:customStyle="1" w:styleId="views-field-field-issue-new-value2">
    <w:name w:val="views-field-field-issue-new-value2"/>
    <w:qFormat/>
    <w:rsid w:val="00396611"/>
  </w:style>
  <w:style w:type="character" w:customStyle="1" w:styleId="views-field-field-date-new-value2">
    <w:name w:val="views-field-field-date-new-value2"/>
    <w:qFormat/>
    <w:rsid w:val="00396611"/>
  </w:style>
  <w:style w:type="character" w:customStyle="1" w:styleId="createdate1">
    <w:name w:val="createdate1"/>
    <w:qFormat/>
    <w:rsid w:val="00396611"/>
  </w:style>
  <w:style w:type="character" w:customStyle="1" w:styleId="small">
    <w:name w:val="small"/>
    <w:qFormat/>
    <w:rsid w:val="00396611"/>
  </w:style>
  <w:style w:type="character" w:customStyle="1" w:styleId="A00">
    <w:name w:val="A0"/>
    <w:uiPriority w:val="99"/>
    <w:qFormat/>
    <w:rsid w:val="00396611"/>
    <w:rPr>
      <w:rFonts w:ascii="EACUThong"/>
      <w:color w:val="000000"/>
      <w:sz w:val="28"/>
      <w:szCs w:val="28"/>
    </w:rPr>
  </w:style>
  <w:style w:type="character" w:customStyle="1" w:styleId="bbcsize1">
    <w:name w:val="bbc_size1"/>
    <w:qFormat/>
    <w:rsid w:val="00396611"/>
  </w:style>
  <w:style w:type="character" w:customStyle="1" w:styleId="highlight">
    <w:name w:val="highlight"/>
    <w:qFormat/>
    <w:rsid w:val="00396611"/>
  </w:style>
  <w:style w:type="paragraph" w:customStyle="1" w:styleId="postmeta">
    <w:name w:val="postmeta"/>
    <w:basedOn w:val="a"/>
    <w:qFormat/>
    <w:rsid w:val="00396611"/>
    <w:pPr>
      <w:spacing w:after="100" w:afterAutospacing="1"/>
    </w:pPr>
    <w:rPr>
      <w:rFonts w:ascii="Angsana New" w:eastAsia="Times New Roman" w:hAnsi="Angsana New"/>
      <w:sz w:val="28"/>
      <w:szCs w:val="28"/>
    </w:rPr>
  </w:style>
  <w:style w:type="character" w:customStyle="1" w:styleId="jsn-moduleicon">
    <w:name w:val="jsn-moduleicon"/>
    <w:qFormat/>
    <w:rsid w:val="00396611"/>
  </w:style>
  <w:style w:type="character" w:customStyle="1" w:styleId="z-">
    <w:name w:val="z-ด้านบนของฟอร์ม อักขระ"/>
    <w:link w:val="z-0"/>
    <w:uiPriority w:val="99"/>
    <w:semiHidden/>
    <w:qFormat/>
    <w:rsid w:val="00396611"/>
    <w:rPr>
      <w:rFonts w:ascii="Arial" w:eastAsia="Times New Roman" w:hAnsi="Arial"/>
      <w:vanish/>
      <w:sz w:val="16"/>
    </w:rPr>
  </w:style>
  <w:style w:type="paragraph" w:styleId="z-0">
    <w:name w:val="HTML Top of Form"/>
    <w:basedOn w:val="a"/>
    <w:next w:val="a"/>
    <w:link w:val="z-"/>
    <w:hidden/>
    <w:uiPriority w:val="99"/>
    <w:semiHidden/>
    <w:unhideWhenUsed/>
    <w:rsid w:val="00396611"/>
    <w:pPr>
      <w:pBdr>
        <w:bottom w:val="single" w:sz="6" w:space="1" w:color="auto"/>
      </w:pBdr>
      <w:jc w:val="center"/>
    </w:pPr>
    <w:rPr>
      <w:rFonts w:ascii="Arial" w:eastAsia="Times New Roman" w:hAnsi="Arial"/>
      <w:vanish/>
      <w:sz w:val="16"/>
    </w:rPr>
  </w:style>
  <w:style w:type="character" w:customStyle="1" w:styleId="z-TopofFormChar1">
    <w:name w:val="z-Top of Form Char1"/>
    <w:uiPriority w:val="99"/>
    <w:semiHidden/>
    <w:qFormat/>
    <w:rsid w:val="00396611"/>
    <w:rPr>
      <w:rFonts w:ascii="Arial" w:eastAsia="SimSun" w:hAnsi="Arial"/>
      <w:vanish/>
      <w:sz w:val="16"/>
    </w:rPr>
  </w:style>
  <w:style w:type="character" w:customStyle="1" w:styleId="z-1">
    <w:name w:val="z-ด้านบนของฟอร์ม อักขระ1"/>
    <w:uiPriority w:val="99"/>
    <w:semiHidden/>
    <w:rsid w:val="00396611"/>
    <w:rPr>
      <w:rFonts w:ascii="Arial" w:eastAsia="Times New Roman" w:hAnsi="Arial" w:cs="Cordia New"/>
      <w:vanish/>
      <w:sz w:val="16"/>
      <w:szCs w:val="20"/>
    </w:rPr>
  </w:style>
  <w:style w:type="character" w:customStyle="1" w:styleId="z-2">
    <w:name w:val="z-ด้านล่างของฟอร์ม อักขระ"/>
    <w:link w:val="z-3"/>
    <w:uiPriority w:val="99"/>
    <w:semiHidden/>
    <w:qFormat/>
    <w:rsid w:val="00396611"/>
    <w:rPr>
      <w:rFonts w:ascii="Arial" w:eastAsia="Times New Roman" w:hAnsi="Arial"/>
      <w:vanish/>
      <w:sz w:val="16"/>
    </w:rPr>
  </w:style>
  <w:style w:type="paragraph" w:styleId="z-3">
    <w:name w:val="HTML Bottom of Form"/>
    <w:basedOn w:val="a"/>
    <w:next w:val="a"/>
    <w:link w:val="z-2"/>
    <w:hidden/>
    <w:uiPriority w:val="99"/>
    <w:semiHidden/>
    <w:unhideWhenUsed/>
    <w:rsid w:val="00396611"/>
    <w:pPr>
      <w:pBdr>
        <w:top w:val="single" w:sz="6" w:space="1" w:color="auto"/>
      </w:pBdr>
      <w:jc w:val="center"/>
    </w:pPr>
    <w:rPr>
      <w:rFonts w:ascii="Arial" w:eastAsia="Times New Roman" w:hAnsi="Arial"/>
      <w:vanish/>
      <w:sz w:val="16"/>
    </w:rPr>
  </w:style>
  <w:style w:type="character" w:customStyle="1" w:styleId="z-BottomofFormChar1">
    <w:name w:val="z-Bottom of Form Char1"/>
    <w:uiPriority w:val="99"/>
    <w:semiHidden/>
    <w:qFormat/>
    <w:rsid w:val="00396611"/>
    <w:rPr>
      <w:rFonts w:ascii="Arial" w:eastAsia="SimSun" w:hAnsi="Arial"/>
      <w:vanish/>
      <w:sz w:val="16"/>
    </w:rPr>
  </w:style>
  <w:style w:type="character" w:customStyle="1" w:styleId="z-10">
    <w:name w:val="z-ด้านล่างของฟอร์ม อักขระ1"/>
    <w:uiPriority w:val="99"/>
    <w:semiHidden/>
    <w:qFormat/>
    <w:rsid w:val="00396611"/>
    <w:rPr>
      <w:rFonts w:ascii="Arial" w:eastAsia="Times New Roman" w:hAnsi="Arial" w:cs="Cordia New"/>
      <w:vanish/>
      <w:sz w:val="16"/>
      <w:szCs w:val="20"/>
    </w:rPr>
  </w:style>
  <w:style w:type="character" w:customStyle="1" w:styleId="namebook21">
    <w:name w:val="namebook21"/>
    <w:qFormat/>
    <w:rsid w:val="00396611"/>
    <w:rPr>
      <w:b/>
      <w:bCs/>
      <w:strike w:val="0"/>
      <w:dstrike w:val="0"/>
      <w:color w:val="156DA7"/>
      <w:spacing w:val="4"/>
      <w:sz w:val="20"/>
      <w:szCs w:val="20"/>
      <w:u w:val="none"/>
      <w:effect w:val="none"/>
    </w:rPr>
  </w:style>
  <w:style w:type="character" w:customStyle="1" w:styleId="submitted">
    <w:name w:val="submitted"/>
    <w:qFormat/>
    <w:rsid w:val="00396611"/>
  </w:style>
  <w:style w:type="character" w:customStyle="1" w:styleId="small1">
    <w:name w:val="small1"/>
    <w:qFormat/>
    <w:rsid w:val="00396611"/>
    <w:rPr>
      <w:color w:val="999999"/>
      <w:sz w:val="24"/>
      <w:szCs w:val="24"/>
    </w:rPr>
  </w:style>
  <w:style w:type="paragraph" w:customStyle="1" w:styleId="1d">
    <w:name w:val="......... 1"/>
    <w:aliases w:val=".. (..........),.."/>
    <w:basedOn w:val="Default"/>
    <w:next w:val="Default"/>
    <w:uiPriority w:val="99"/>
    <w:qFormat/>
    <w:rsid w:val="00396611"/>
    <w:rPr>
      <w:rFonts w:ascii="Browallia New" w:hAnsi="Browallia New" w:cs="Browallia New"/>
      <w:color w:val="auto"/>
    </w:rPr>
  </w:style>
  <w:style w:type="character" w:customStyle="1" w:styleId="citation">
    <w:name w:val="citation"/>
    <w:qFormat/>
    <w:rsid w:val="00396611"/>
    <w:rPr>
      <w:i w:val="0"/>
      <w:iCs w:val="0"/>
    </w:rPr>
  </w:style>
  <w:style w:type="character" w:customStyle="1" w:styleId="size14">
    <w:name w:val="size14"/>
    <w:qFormat/>
    <w:rsid w:val="00396611"/>
  </w:style>
  <w:style w:type="character" w:customStyle="1" w:styleId="fn">
    <w:name w:val="fn"/>
    <w:qFormat/>
    <w:rsid w:val="00396611"/>
  </w:style>
  <w:style w:type="character" w:customStyle="1" w:styleId="Subtitle1">
    <w:name w:val="Subtitle1"/>
    <w:qFormat/>
    <w:rsid w:val="00396611"/>
  </w:style>
  <w:style w:type="paragraph" w:customStyle="1" w:styleId="Pa21">
    <w:name w:val="Pa21"/>
    <w:basedOn w:val="Default"/>
    <w:next w:val="Default"/>
    <w:uiPriority w:val="99"/>
    <w:qFormat/>
    <w:rsid w:val="00192F56"/>
    <w:pPr>
      <w:spacing w:line="241" w:lineRule="atLeast"/>
    </w:pPr>
    <w:rPr>
      <w:rFonts w:ascii="Calibri" w:eastAsia="Calibri" w:hAnsi="Calibri" w:cs="EACEact"/>
      <w:color w:val="auto"/>
    </w:rPr>
  </w:style>
  <w:style w:type="paragraph" w:customStyle="1" w:styleId="Pa10">
    <w:name w:val="Pa10"/>
    <w:basedOn w:val="Default"/>
    <w:next w:val="Default"/>
    <w:uiPriority w:val="99"/>
    <w:qFormat/>
    <w:rsid w:val="00192F56"/>
    <w:pPr>
      <w:spacing w:line="241" w:lineRule="atLeast"/>
    </w:pPr>
    <w:rPr>
      <w:rFonts w:ascii="Calibri" w:eastAsia="Calibri" w:hAnsi="Calibri" w:cs="EACEact"/>
      <w:color w:val="auto"/>
    </w:rPr>
  </w:style>
  <w:style w:type="paragraph" w:styleId="afff8">
    <w:name w:val="Bibliography"/>
    <w:basedOn w:val="a"/>
    <w:next w:val="a"/>
    <w:uiPriority w:val="37"/>
    <w:unhideWhenUsed/>
    <w:rsid w:val="00683DFE"/>
    <w:pPr>
      <w:spacing w:after="160" w:line="259" w:lineRule="auto"/>
    </w:pPr>
    <w:rPr>
      <w:rFonts w:ascii="Calibri" w:eastAsia="Calibri" w:hAnsi="Calibri" w:cs="Cordia New"/>
      <w:sz w:val="22"/>
      <w:szCs w:val="28"/>
    </w:rPr>
  </w:style>
  <w:style w:type="paragraph" w:customStyle="1" w:styleId="Pa0">
    <w:name w:val="Pa0"/>
    <w:basedOn w:val="Default"/>
    <w:next w:val="Default"/>
    <w:uiPriority w:val="99"/>
    <w:qFormat/>
    <w:rsid w:val="00433EAC"/>
    <w:pPr>
      <w:spacing w:line="321" w:lineRule="atLeast"/>
    </w:pPr>
    <w:rPr>
      <w:rFonts w:ascii="Calibri" w:eastAsia="Calibri" w:hAnsi="Calibri" w:cs="PSL Kittithada Pro (ฐ5@-*A-% 4"/>
      <w:color w:val="auto"/>
    </w:rPr>
  </w:style>
  <w:style w:type="character" w:customStyle="1" w:styleId="5yl5">
    <w:name w:val="_5yl5"/>
    <w:basedOn w:val="a1"/>
    <w:qFormat/>
    <w:rsid w:val="008470D5"/>
  </w:style>
  <w:style w:type="paragraph" w:customStyle="1" w:styleId="Normal4">
    <w:name w:val="Normal+4"/>
    <w:basedOn w:val="Default"/>
    <w:next w:val="Default"/>
    <w:uiPriority w:val="99"/>
    <w:qFormat/>
    <w:rsid w:val="008470D5"/>
    <w:rPr>
      <w:rFonts w:eastAsia="Calibri"/>
      <w:color w:val="auto"/>
    </w:rPr>
  </w:style>
  <w:style w:type="paragraph" w:customStyle="1" w:styleId="Normal5">
    <w:name w:val="Normal+5"/>
    <w:basedOn w:val="Default"/>
    <w:next w:val="Default"/>
    <w:uiPriority w:val="99"/>
    <w:rsid w:val="008470D5"/>
    <w:rPr>
      <w:rFonts w:eastAsia="Calibri"/>
      <w:color w:val="auto"/>
    </w:rPr>
  </w:style>
  <w:style w:type="paragraph" w:customStyle="1" w:styleId="EmptyLayoutCell">
    <w:name w:val="EmptyLayoutCell"/>
    <w:basedOn w:val="a"/>
    <w:qFormat/>
    <w:rsid w:val="00F301AF"/>
    <w:rPr>
      <w:rFonts w:eastAsia="Times New Roman" w:cs="Times New Roman"/>
      <w:sz w:val="2"/>
      <w:lang w:bidi="ar-SA"/>
    </w:rPr>
  </w:style>
  <w:style w:type="paragraph" w:customStyle="1" w:styleId="msonospacing0">
    <w:name w:val="msonospacing"/>
    <w:qFormat/>
    <w:rsid w:val="00CD7359"/>
    <w:rPr>
      <w:sz w:val="22"/>
      <w:szCs w:val="28"/>
    </w:rPr>
  </w:style>
  <w:style w:type="character" w:customStyle="1" w:styleId="text-brown">
    <w:name w:val="text-brown"/>
    <w:basedOn w:val="a1"/>
    <w:qFormat/>
    <w:rsid w:val="00CD7359"/>
  </w:style>
  <w:style w:type="character" w:customStyle="1" w:styleId="tlid-translation">
    <w:name w:val="tlid-translation"/>
    <w:qFormat/>
    <w:rsid w:val="00D33631"/>
  </w:style>
  <w:style w:type="character" w:customStyle="1" w:styleId="1e">
    <w:name w:val="การอ้างถึงที่ไม่ได้แก้ไข1"/>
    <w:uiPriority w:val="99"/>
    <w:semiHidden/>
    <w:unhideWhenUsed/>
    <w:rsid w:val="002B0DC3"/>
    <w:rPr>
      <w:color w:val="605E5C"/>
      <w:shd w:val="clear" w:color="auto" w:fill="E1DFDD"/>
    </w:rPr>
  </w:style>
  <w:style w:type="numbering" w:customStyle="1" w:styleId="1f">
    <w:name w:val="ไม่มีรายการ1"/>
    <w:next w:val="a3"/>
    <w:uiPriority w:val="99"/>
    <w:semiHidden/>
    <w:unhideWhenUsed/>
    <w:rsid w:val="00972433"/>
  </w:style>
  <w:style w:type="paragraph" w:customStyle="1" w:styleId="afff9">
    <w:name w:val="หน้าอนุมัติ"/>
    <w:next w:val="a"/>
    <w:link w:val="Char0"/>
    <w:qFormat/>
    <w:rsid w:val="00972433"/>
    <w:rPr>
      <w:rFonts w:ascii="TH SarabunPSK" w:eastAsia="TH SarabunPSK" w:hAnsi="TH SarabunPSK" w:cs="TH SarabunPSK"/>
      <w:sz w:val="32"/>
      <w:szCs w:val="32"/>
    </w:rPr>
  </w:style>
  <w:style w:type="character" w:customStyle="1" w:styleId="Char0">
    <w:name w:val="หน้าอนุมัติ Char"/>
    <w:basedOn w:val="a1"/>
    <w:link w:val="afff9"/>
    <w:rsid w:val="00972433"/>
    <w:rPr>
      <w:rFonts w:ascii="TH SarabunPSK" w:eastAsia="TH SarabunPSK" w:hAnsi="TH SarabunPSK" w:cs="TH SarabunPSK"/>
      <w:sz w:val="32"/>
      <w:szCs w:val="32"/>
    </w:rPr>
  </w:style>
  <w:style w:type="table" w:customStyle="1" w:styleId="1f0">
    <w:name w:val="เส้นตาราง1"/>
    <w:basedOn w:val="a2"/>
    <w:next w:val="a4"/>
    <w:uiPriority w:val="39"/>
    <w:rsid w:val="00075198"/>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เส้นตาราง2"/>
    <w:basedOn w:val="a2"/>
    <w:next w:val="a4"/>
    <w:uiPriority w:val="39"/>
    <w:rsid w:val="008B599C"/>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ไม่มีรายการ2"/>
    <w:next w:val="a3"/>
    <w:uiPriority w:val="99"/>
    <w:semiHidden/>
    <w:unhideWhenUsed/>
    <w:rsid w:val="001A5A4F"/>
  </w:style>
  <w:style w:type="table" w:customStyle="1" w:styleId="37">
    <w:name w:val="เส้นตาราง3"/>
    <w:basedOn w:val="a2"/>
    <w:next w:val="a4"/>
    <w:rsid w:val="001A5A4F"/>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1A5A4F"/>
  </w:style>
  <w:style w:type="character" w:customStyle="1" w:styleId="y2iqfc">
    <w:name w:val="y2iqfc"/>
    <w:basedOn w:val="a1"/>
    <w:qFormat/>
    <w:rsid w:val="001A5A4F"/>
  </w:style>
  <w:style w:type="paragraph" w:customStyle="1" w:styleId="06">
    <w:name w:val="ปกติ 0.6"/>
    <w:basedOn w:val="a"/>
    <w:qFormat/>
    <w:rsid w:val="00010CFB"/>
    <w:pPr>
      <w:widowControl w:val="0"/>
      <w:tabs>
        <w:tab w:val="left" w:pos="864"/>
        <w:tab w:val="left" w:pos="900"/>
        <w:tab w:val="left" w:pos="1224"/>
        <w:tab w:val="left" w:pos="1656"/>
        <w:tab w:val="left" w:pos="2232"/>
        <w:tab w:val="left" w:pos="3024"/>
      </w:tabs>
      <w:adjustRightInd w:val="0"/>
      <w:ind w:firstLine="864"/>
      <w:jc w:val="thaiDistribute"/>
      <w:textAlignment w:val="baseline"/>
    </w:pPr>
    <w:rPr>
      <w:rFonts w:ascii="Angsana New" w:hAnsi="Angsana New"/>
      <w:sz w:val="32"/>
      <w:szCs w:val="32"/>
    </w:rPr>
  </w:style>
  <w:style w:type="table" w:customStyle="1" w:styleId="42">
    <w:name w:val="เส้นตาราง4"/>
    <w:basedOn w:val="a2"/>
    <w:next w:val="a4"/>
    <w:uiPriority w:val="39"/>
    <w:rsid w:val="00F67B9F"/>
    <w:rPr>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Grid Table Light"/>
    <w:basedOn w:val="a2"/>
    <w:uiPriority w:val="40"/>
    <w:rsid w:val="00840CAC"/>
    <w:rPr>
      <w:rFonts w:asciiTheme="minorHAnsi" w:eastAsiaTheme="minorHAnsi" w:hAnsiTheme="minorHAnsi" w:cstheme="minorBidi"/>
      <w:sz w:val="22"/>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2">
    <w:name w:val="เส้นตาราง5"/>
    <w:basedOn w:val="a2"/>
    <w:next w:val="a4"/>
    <w:uiPriority w:val="39"/>
    <w:rsid w:val="00E71CB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5">
    <w:name w:val="5.ย่อหน้า1.75"/>
    <w:link w:val="5175Char"/>
    <w:qFormat/>
    <w:rsid w:val="00C60B92"/>
    <w:pPr>
      <w:spacing w:before="120"/>
      <w:ind w:firstLine="992"/>
      <w:jc w:val="thaiDistribute"/>
    </w:pPr>
    <w:rPr>
      <w:rFonts w:ascii="TH SarabunPSK" w:eastAsia="TH SarabunPSK" w:hAnsi="TH SarabunPSK" w:cs="TH SarabunPSK"/>
      <w:sz w:val="32"/>
      <w:szCs w:val="32"/>
    </w:rPr>
  </w:style>
  <w:style w:type="character" w:customStyle="1" w:styleId="5175Char">
    <w:name w:val="5.ย่อหน้า1.75 Char"/>
    <w:basedOn w:val="a1"/>
    <w:link w:val="5175"/>
    <w:qFormat/>
    <w:rsid w:val="00C60B92"/>
    <w:rPr>
      <w:rFonts w:ascii="TH SarabunPSK" w:eastAsia="TH SarabunPSK" w:hAnsi="TH SarabunPSK" w:cs="TH SarabunPSK"/>
      <w:sz w:val="32"/>
      <w:szCs w:val="32"/>
    </w:rPr>
  </w:style>
  <w:style w:type="numbering" w:customStyle="1" w:styleId="38">
    <w:name w:val="ไม่มีรายการ3"/>
    <w:next w:val="a3"/>
    <w:uiPriority w:val="99"/>
    <w:semiHidden/>
    <w:unhideWhenUsed/>
    <w:rsid w:val="00002202"/>
  </w:style>
  <w:style w:type="table" w:customStyle="1" w:styleId="61">
    <w:name w:val="เส้นตาราง6"/>
    <w:basedOn w:val="a2"/>
    <w:next w:val="a4"/>
    <w:rsid w:val="00002202"/>
    <w:rPr>
      <w:rFonts w:ascii="Times New Roman" w:hAnsi="Times New Roman" w:cs="Angsana New"/>
      <w:color w:val="000000" w:themeColor="text1"/>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sid w:val="00002202"/>
    <w:rPr>
      <w:rFonts w:ascii="TimesNewRomanPSMT" w:hAnsi="TimesNewRomanPSMT" w:hint="default"/>
      <w:b w:val="0"/>
      <w:bCs w:val="0"/>
      <w:i w:val="0"/>
      <w:iCs w:val="0"/>
      <w:color w:val="000000"/>
      <w:sz w:val="24"/>
      <w:szCs w:val="24"/>
    </w:rPr>
  </w:style>
  <w:style w:type="paragraph" w:customStyle="1" w:styleId="iThesisStyleNormal">
    <w:name w:val="iThesis_Style_Normal"/>
    <w:link w:val="iThesisStyleNormalChar"/>
    <w:unhideWhenUsed/>
    <w:qFormat/>
    <w:rsid w:val="00002202"/>
    <w:rPr>
      <w:rFonts w:ascii="Angsana New" w:eastAsiaTheme="minorHAnsi" w:hAnsi="Angsana New" w:cs="Angsana New"/>
      <w:color w:val="000000"/>
      <w:sz w:val="32"/>
      <w:szCs w:val="32"/>
    </w:rPr>
  </w:style>
  <w:style w:type="character" w:customStyle="1" w:styleId="iThesisStyleNormalChar">
    <w:name w:val="iThesis_Style_Normal Char"/>
    <w:basedOn w:val="a1"/>
    <w:link w:val="iThesisStyleNormal"/>
    <w:rsid w:val="00002202"/>
    <w:rPr>
      <w:rFonts w:ascii="Angsana New" w:eastAsiaTheme="minorHAnsi" w:hAnsi="Angsana New" w:cs="Angsana New"/>
      <w:color w:val="000000"/>
      <w:sz w:val="32"/>
      <w:szCs w:val="32"/>
    </w:rPr>
  </w:style>
  <w:style w:type="table" w:styleId="6-3">
    <w:name w:val="List Table 6 Colorful Accent 3"/>
    <w:basedOn w:val="a2"/>
    <w:uiPriority w:val="51"/>
    <w:rsid w:val="00002202"/>
    <w:rPr>
      <w:rFonts w:asciiTheme="minorHAnsi" w:eastAsiaTheme="minorHAnsi" w:hAnsiTheme="minorHAnsi" w:cstheme="minorBidi"/>
      <w:color w:val="76923C" w:themeColor="accent3" w:themeShade="BF"/>
      <w:sz w:val="22"/>
      <w:szCs w:val="28"/>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10">
    <w:name w:val="เส้นตาราง11"/>
    <w:basedOn w:val="a2"/>
    <w:next w:val="a4"/>
    <w:uiPriority w:val="39"/>
    <w:rsid w:val="00002202"/>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เส้นตาราง111"/>
    <w:basedOn w:val="a2"/>
    <w:next w:val="a4"/>
    <w:uiPriority w:val="39"/>
    <w:rsid w:val="0000220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เส้นตาราง31"/>
    <w:basedOn w:val="a2"/>
    <w:next w:val="a4"/>
    <w:uiPriority w:val="39"/>
    <w:rsid w:val="0000220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ไม่มีรายการ4"/>
    <w:next w:val="a3"/>
    <w:uiPriority w:val="99"/>
    <w:semiHidden/>
    <w:unhideWhenUsed/>
    <w:rsid w:val="00DB361E"/>
  </w:style>
  <w:style w:type="character" w:customStyle="1" w:styleId="UnresolvedMention1">
    <w:name w:val="Unresolved Mention1"/>
    <w:basedOn w:val="a1"/>
    <w:uiPriority w:val="99"/>
    <w:semiHidden/>
    <w:unhideWhenUsed/>
    <w:qFormat/>
    <w:rsid w:val="00DB361E"/>
    <w:rPr>
      <w:color w:val="605E5C"/>
      <w:shd w:val="clear" w:color="auto" w:fill="E1DFDD"/>
    </w:rPr>
  </w:style>
  <w:style w:type="table" w:customStyle="1" w:styleId="72">
    <w:name w:val="เส้นตาราง7"/>
    <w:basedOn w:val="a2"/>
    <w:next w:val="a4"/>
    <w:rsid w:val="00DB361E"/>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basedOn w:val="a1"/>
    <w:rsid w:val="00DB361E"/>
    <w:rPr>
      <w:sz w:val="20"/>
      <w:szCs w:val="20"/>
    </w:rPr>
  </w:style>
  <w:style w:type="paragraph" w:customStyle="1" w:styleId="1f1">
    <w:name w:val="1"/>
    <w:basedOn w:val="a"/>
    <w:rsid w:val="00DB361E"/>
    <w:rPr>
      <w:rFonts w:ascii="Angsana New" w:eastAsia="Times New Roman" w:hAnsi="Angsana New"/>
      <w:sz w:val="32"/>
      <w:szCs w:val="32"/>
      <w:lang w:eastAsia="zh-CN"/>
    </w:rPr>
  </w:style>
  <w:style w:type="paragraph" w:customStyle="1" w:styleId="IS">
    <w:name w:val="IS"/>
    <w:basedOn w:val="a"/>
    <w:qFormat/>
    <w:rsid w:val="00DB361E"/>
    <w:pPr>
      <w:tabs>
        <w:tab w:val="left" w:leader="dot" w:pos="864"/>
      </w:tabs>
      <w:ind w:left="1728" w:hanging="648"/>
    </w:pPr>
    <w:rPr>
      <w:rFonts w:ascii="Cordia New" w:eastAsia="Cordia New" w:hAnsi="Cordia New"/>
      <w:sz w:val="32"/>
      <w:szCs w:val="28"/>
    </w:rPr>
  </w:style>
  <w:style w:type="character" w:styleId="afffb">
    <w:name w:val="Placeholder Text"/>
    <w:basedOn w:val="a1"/>
    <w:uiPriority w:val="99"/>
    <w:semiHidden/>
    <w:qFormat/>
    <w:rsid w:val="00DB361E"/>
    <w:rPr>
      <w:color w:val="808080"/>
    </w:rPr>
  </w:style>
  <w:style w:type="character" w:customStyle="1" w:styleId="fontstyle210">
    <w:name w:val="fontstyle21"/>
    <w:basedOn w:val="a1"/>
    <w:qFormat/>
    <w:rsid w:val="00DB361E"/>
    <w:rPr>
      <w:rFonts w:ascii="TimesNewRomanPSMT" w:hAnsi="TimesNewRomanPSMT" w:hint="default"/>
      <w:b w:val="0"/>
      <w:bCs w:val="0"/>
      <w:i w:val="0"/>
      <w:iCs w:val="0"/>
      <w:color w:val="000000"/>
      <w:sz w:val="20"/>
      <w:szCs w:val="20"/>
    </w:rPr>
  </w:style>
  <w:style w:type="numbering" w:customStyle="1" w:styleId="53">
    <w:name w:val="ไม่มีรายการ5"/>
    <w:next w:val="a3"/>
    <w:uiPriority w:val="99"/>
    <w:semiHidden/>
    <w:unhideWhenUsed/>
    <w:rsid w:val="00B86692"/>
  </w:style>
  <w:style w:type="table" w:styleId="28">
    <w:name w:val="List Table 2"/>
    <w:basedOn w:val="a2"/>
    <w:uiPriority w:val="47"/>
    <w:rsid w:val="00B86692"/>
    <w:rPr>
      <w:sz w:val="22"/>
      <w:szCs w:val="28"/>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a2"/>
    <w:next w:val="29"/>
    <w:uiPriority w:val="42"/>
    <w:rsid w:val="00B86692"/>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9">
    <w:name w:val="Plain Table 2"/>
    <w:basedOn w:val="a2"/>
    <w:uiPriority w:val="42"/>
    <w:rsid w:val="00B866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62">
    <w:name w:val="ไม่มีรายการ6"/>
    <w:next w:val="a3"/>
    <w:uiPriority w:val="99"/>
    <w:semiHidden/>
    <w:unhideWhenUsed/>
    <w:rsid w:val="00FB7749"/>
  </w:style>
  <w:style w:type="paragraph" w:customStyle="1" w:styleId="msonormal0">
    <w:name w:val="msonormal"/>
    <w:basedOn w:val="a"/>
    <w:uiPriority w:val="99"/>
    <w:rsid w:val="00FB7749"/>
    <w:pPr>
      <w:spacing w:before="100" w:beforeAutospacing="1" w:after="100" w:afterAutospacing="1"/>
    </w:pPr>
    <w:rPr>
      <w:rFonts w:eastAsia="Times New Roman" w:cs="Times New Roman"/>
      <w:sz w:val="28"/>
      <w:szCs w:val="28"/>
    </w:rPr>
  </w:style>
  <w:style w:type="paragraph" w:customStyle="1" w:styleId="ParagraphH3">
    <w:name w:val="Paragraph H3"/>
    <w:uiPriority w:val="99"/>
    <w:qFormat/>
    <w:rsid w:val="00FB7749"/>
    <w:pPr>
      <w:ind w:firstLine="720"/>
      <w:jc w:val="thaiDistribute"/>
    </w:pPr>
    <w:rPr>
      <w:rFonts w:ascii="TH Sarabun New" w:hAnsi="TH Sarabun New" w:cs="TH Sarabun New"/>
      <w:color w:val="000000" w:themeColor="text1"/>
      <w:sz w:val="32"/>
      <w:szCs w:val="32"/>
    </w:rPr>
  </w:style>
  <w:style w:type="paragraph" w:customStyle="1" w:styleId="ParagraphH4">
    <w:name w:val="Paragraph H4"/>
    <w:uiPriority w:val="99"/>
    <w:qFormat/>
    <w:rsid w:val="00FB7749"/>
    <w:pPr>
      <w:ind w:firstLine="1627"/>
      <w:jc w:val="thaiDistribute"/>
    </w:pPr>
    <w:rPr>
      <w:rFonts w:ascii="TH Sarabun New" w:hAnsi="TH Sarabun New" w:cs="TH Sarabun New"/>
      <w:color w:val="000000" w:themeColor="text1"/>
      <w:sz w:val="32"/>
      <w:szCs w:val="32"/>
    </w:rPr>
  </w:style>
  <w:style w:type="paragraph" w:customStyle="1" w:styleId="ParagraphH2">
    <w:name w:val="Paragraph H2"/>
    <w:uiPriority w:val="99"/>
    <w:qFormat/>
    <w:rsid w:val="00FB7749"/>
    <w:pPr>
      <w:ind w:firstLine="720"/>
      <w:jc w:val="thaiDistribute"/>
    </w:pPr>
    <w:rPr>
      <w:rFonts w:ascii="TH Sarabun New" w:hAnsi="TH Sarabun New" w:cs="TH Sarabun New"/>
      <w:color w:val="000000" w:themeColor="text1"/>
      <w:sz w:val="32"/>
      <w:szCs w:val="32"/>
    </w:rPr>
  </w:style>
  <w:style w:type="character" w:customStyle="1" w:styleId="EndNoteBibliographyChar">
    <w:name w:val="EndNote Bibliography Char"/>
    <w:basedOn w:val="a1"/>
    <w:link w:val="EndNoteBibliography"/>
    <w:qFormat/>
    <w:locked/>
    <w:rsid w:val="00FB7749"/>
    <w:rPr>
      <w:rFonts w:ascii="TH Sarabun New" w:eastAsia="TH Sarabun New" w:hAnsi="TH Sarabun New" w:cs="Calibri"/>
      <w:noProof/>
      <w:sz w:val="22"/>
      <w:szCs w:val="32"/>
    </w:rPr>
  </w:style>
  <w:style w:type="paragraph" w:customStyle="1" w:styleId="EndNoteBibliography">
    <w:name w:val="EndNote Bibliography"/>
    <w:basedOn w:val="a"/>
    <w:link w:val="EndNoteBibliographyChar"/>
    <w:qFormat/>
    <w:rsid w:val="00FB7749"/>
    <w:rPr>
      <w:rFonts w:ascii="TH Sarabun New" w:eastAsia="TH Sarabun New" w:hAnsi="TH Sarabun New" w:cs="Calibri"/>
      <w:noProof/>
      <w:sz w:val="22"/>
      <w:szCs w:val="32"/>
    </w:rPr>
  </w:style>
  <w:style w:type="paragraph" w:customStyle="1" w:styleId="pf0">
    <w:name w:val="pf0"/>
    <w:basedOn w:val="a"/>
    <w:rsid w:val="00FB7749"/>
    <w:pPr>
      <w:spacing w:before="100" w:beforeAutospacing="1" w:after="100" w:afterAutospacing="1"/>
    </w:pPr>
    <w:rPr>
      <w:rFonts w:ascii="Angsana New" w:eastAsia="Times New Roman" w:hAnsi="Angsana New" w:cs="Times New Roman"/>
      <w:sz w:val="28"/>
      <w:szCs w:val="28"/>
    </w:rPr>
  </w:style>
  <w:style w:type="character" w:customStyle="1" w:styleId="EndNoteBibliographyTitleChar">
    <w:name w:val="EndNote Bibliography Title Char"/>
    <w:basedOn w:val="a1"/>
    <w:link w:val="EndNoteBibliographyTitle"/>
    <w:locked/>
    <w:rsid w:val="00FB7749"/>
    <w:rPr>
      <w:rFonts w:ascii="TH Sarabun New" w:eastAsia="TH Sarabun New" w:hAnsi="TH Sarabun New" w:cs="TH Sarabun New"/>
      <w:noProof/>
      <w:sz w:val="32"/>
      <w:szCs w:val="32"/>
    </w:rPr>
  </w:style>
  <w:style w:type="paragraph" w:customStyle="1" w:styleId="EndNoteBibliographyTitle">
    <w:name w:val="EndNote Bibliography Title"/>
    <w:basedOn w:val="a"/>
    <w:link w:val="EndNoteBibliographyTitleChar"/>
    <w:rsid w:val="00FB7749"/>
    <w:pPr>
      <w:jc w:val="center"/>
    </w:pPr>
    <w:rPr>
      <w:rFonts w:ascii="TH Sarabun New" w:eastAsia="TH Sarabun New" w:hAnsi="TH Sarabun New" w:cs="TH Sarabun New"/>
      <w:noProof/>
      <w:sz w:val="32"/>
      <w:szCs w:val="32"/>
    </w:rPr>
  </w:style>
  <w:style w:type="character" w:customStyle="1" w:styleId="cf01">
    <w:name w:val="cf01"/>
    <w:basedOn w:val="a1"/>
    <w:rsid w:val="00FB7749"/>
    <w:rPr>
      <w:rFonts w:ascii="Segoe UI" w:hAnsi="Segoe UI" w:cs="Segoe UI" w:hint="default"/>
      <w:sz w:val="18"/>
      <w:szCs w:val="18"/>
    </w:rPr>
  </w:style>
  <w:style w:type="character" w:customStyle="1" w:styleId="cf11">
    <w:name w:val="cf11"/>
    <w:basedOn w:val="a1"/>
    <w:rsid w:val="00FB7749"/>
    <w:rPr>
      <w:rFonts w:ascii="Segoe UI" w:hAnsi="Segoe UI" w:cs="Segoe UI" w:hint="default"/>
      <w:sz w:val="18"/>
      <w:szCs w:val="18"/>
    </w:rPr>
  </w:style>
  <w:style w:type="numbering" w:customStyle="1" w:styleId="73">
    <w:name w:val="ไม่มีรายการ7"/>
    <w:next w:val="a3"/>
    <w:uiPriority w:val="99"/>
    <w:semiHidden/>
    <w:unhideWhenUsed/>
    <w:rsid w:val="00D220BA"/>
  </w:style>
  <w:style w:type="table" w:customStyle="1" w:styleId="211">
    <w:name w:val="ตารางธรรมดา 21"/>
    <w:basedOn w:val="a2"/>
    <w:next w:val="29"/>
    <w:uiPriority w:val="42"/>
    <w:rsid w:val="00D220BA"/>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c">
    <w:name w:val="รายการอ้างอิง"/>
    <w:basedOn w:val="a"/>
    <w:rsid w:val="00D220BA"/>
    <w:pPr>
      <w:ind w:left="720" w:hanging="720"/>
    </w:pPr>
    <w:rPr>
      <w:rFonts w:ascii="Cordia New" w:eastAsia="Cordia New" w:hAnsi="Cordia New"/>
      <w:sz w:val="32"/>
      <w:szCs w:val="32"/>
    </w:rPr>
  </w:style>
  <w:style w:type="table" w:customStyle="1" w:styleId="81">
    <w:name w:val="เส้นตาราง8"/>
    <w:basedOn w:val="a2"/>
    <w:next w:val="a4"/>
    <w:uiPriority w:val="39"/>
    <w:rsid w:val="00D220BA"/>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ตารางที่มีเส้น 1 แบบบาง1"/>
    <w:basedOn w:val="a2"/>
    <w:next w:val="1f2"/>
    <w:uiPriority w:val="46"/>
    <w:rsid w:val="00D220BA"/>
    <w:rPr>
      <w:sz w:val="22"/>
      <w:szCs w:val="28"/>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10">
    <w:name w:val="ตารางรายการ 6 แบบมีสีสัน1"/>
    <w:basedOn w:val="a2"/>
    <w:next w:val="63"/>
    <w:uiPriority w:val="51"/>
    <w:rsid w:val="00D220BA"/>
    <w:rPr>
      <w:color w:val="000000"/>
      <w:sz w:val="22"/>
      <w:szCs w:val="28"/>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f2">
    <w:name w:val="Grid Table 1 Light"/>
    <w:basedOn w:val="a2"/>
    <w:uiPriority w:val="46"/>
    <w:rsid w:val="00D220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63">
    <w:name w:val="List Table 6 Colorful"/>
    <w:basedOn w:val="a2"/>
    <w:uiPriority w:val="51"/>
    <w:rsid w:val="00D220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82">
    <w:name w:val="ไม่มีรายการ8"/>
    <w:next w:val="a3"/>
    <w:uiPriority w:val="99"/>
    <w:semiHidden/>
    <w:unhideWhenUsed/>
    <w:rsid w:val="00A6525C"/>
  </w:style>
  <w:style w:type="numbering" w:customStyle="1" w:styleId="NoList12">
    <w:name w:val="No List12"/>
    <w:next w:val="a3"/>
    <w:uiPriority w:val="99"/>
    <w:semiHidden/>
    <w:unhideWhenUsed/>
    <w:rsid w:val="00A6525C"/>
  </w:style>
  <w:style w:type="table" w:customStyle="1" w:styleId="810">
    <w:name w:val="เส้นตาราง81"/>
    <w:basedOn w:val="a2"/>
    <w:next w:val="a4"/>
    <w:uiPriority w:val="39"/>
    <w:rsid w:val="00A6525C"/>
    <w:rPr>
      <w:rFonts w:ascii="Angsana New" w:hAnsi="Angsana New" w:cs="Angsana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ไม่มีรายการ9"/>
    <w:next w:val="a3"/>
    <w:uiPriority w:val="99"/>
    <w:semiHidden/>
    <w:unhideWhenUsed/>
    <w:rsid w:val="00C42471"/>
  </w:style>
  <w:style w:type="numbering" w:customStyle="1" w:styleId="NoList13">
    <w:name w:val="No List13"/>
    <w:next w:val="a3"/>
    <w:uiPriority w:val="99"/>
    <w:semiHidden/>
    <w:unhideWhenUsed/>
    <w:rsid w:val="00C42471"/>
  </w:style>
  <w:style w:type="character" w:customStyle="1" w:styleId="1f3">
    <w:name w:val="การอ้างถึงที่ไม่ได้แก้ไข1"/>
    <w:uiPriority w:val="99"/>
    <w:semiHidden/>
    <w:unhideWhenUsed/>
    <w:qFormat/>
    <w:rsid w:val="00C42471"/>
    <w:rPr>
      <w:color w:val="605E5C"/>
      <w:shd w:val="clear" w:color="auto" w:fill="E1DFDD"/>
    </w:rPr>
  </w:style>
  <w:style w:type="numbering" w:customStyle="1" w:styleId="100">
    <w:name w:val="ไม่มีรายการ10"/>
    <w:next w:val="a3"/>
    <w:uiPriority w:val="99"/>
    <w:semiHidden/>
    <w:unhideWhenUsed/>
    <w:rsid w:val="004B2414"/>
  </w:style>
  <w:style w:type="numbering" w:customStyle="1" w:styleId="NoList14">
    <w:name w:val="No List14"/>
    <w:next w:val="a3"/>
    <w:uiPriority w:val="99"/>
    <w:semiHidden/>
    <w:unhideWhenUsed/>
    <w:rsid w:val="004B2414"/>
  </w:style>
  <w:style w:type="numbering" w:customStyle="1" w:styleId="113">
    <w:name w:val="ไม่มีรายการ11"/>
    <w:next w:val="a3"/>
    <w:uiPriority w:val="99"/>
    <w:semiHidden/>
    <w:unhideWhenUsed/>
    <w:rsid w:val="00441FF5"/>
  </w:style>
  <w:style w:type="numbering" w:customStyle="1" w:styleId="NoList15">
    <w:name w:val="No List15"/>
    <w:next w:val="a3"/>
    <w:uiPriority w:val="99"/>
    <w:semiHidden/>
    <w:unhideWhenUsed/>
    <w:rsid w:val="00441FF5"/>
  </w:style>
  <w:style w:type="character" w:styleId="afffd">
    <w:name w:val="line number"/>
    <w:basedOn w:val="a1"/>
    <w:uiPriority w:val="99"/>
    <w:semiHidden/>
    <w:unhideWhenUsed/>
    <w:rsid w:val="00441FF5"/>
  </w:style>
  <w:style w:type="paragraph" w:customStyle="1" w:styleId="Heading21">
    <w:name w:val="Heading 21"/>
    <w:basedOn w:val="a"/>
    <w:next w:val="a"/>
    <w:qFormat/>
    <w:rsid w:val="00441FF5"/>
    <w:pPr>
      <w:keepNext/>
      <w:jc w:val="center"/>
      <w:outlineLvl w:val="1"/>
    </w:pPr>
    <w:rPr>
      <w:rFonts w:ascii="Angsana New" w:eastAsiaTheme="minorHAnsi" w:hAnsi="Angsana New" w:cs="Times New Roman"/>
      <w:b/>
      <w:bCs/>
      <w:sz w:val="22"/>
      <w:szCs w:val="28"/>
    </w:rPr>
  </w:style>
  <w:style w:type="paragraph" w:customStyle="1" w:styleId="Heading31">
    <w:name w:val="Heading 31"/>
    <w:basedOn w:val="a"/>
    <w:next w:val="a"/>
    <w:qFormat/>
    <w:rsid w:val="00441FF5"/>
    <w:pPr>
      <w:keepNext/>
      <w:overflowPunct w:val="0"/>
      <w:autoSpaceDE w:val="0"/>
      <w:autoSpaceDN w:val="0"/>
      <w:adjustRightInd w:val="0"/>
      <w:spacing w:line="480" w:lineRule="auto"/>
      <w:jc w:val="center"/>
      <w:outlineLvl w:val="2"/>
    </w:pPr>
    <w:rPr>
      <w:rFonts w:eastAsiaTheme="minorHAnsi" w:hAnsiTheme="minorHAnsi" w:cstheme="minorBidi"/>
      <w:b/>
      <w:bCs/>
      <w:sz w:val="28"/>
      <w:szCs w:val="28"/>
    </w:rPr>
  </w:style>
  <w:style w:type="paragraph" w:customStyle="1" w:styleId="Heading41">
    <w:name w:val="Heading 41"/>
    <w:basedOn w:val="a"/>
    <w:next w:val="a"/>
    <w:uiPriority w:val="99"/>
    <w:unhideWhenUsed/>
    <w:qFormat/>
    <w:rsid w:val="00441FF5"/>
    <w:pPr>
      <w:keepNext/>
      <w:keepLines/>
      <w:overflowPunct w:val="0"/>
      <w:autoSpaceDE w:val="0"/>
      <w:autoSpaceDN w:val="0"/>
      <w:adjustRightInd w:val="0"/>
      <w:spacing w:before="200"/>
      <w:outlineLvl w:val="3"/>
    </w:pPr>
    <w:rPr>
      <w:rFonts w:ascii="Cambria" w:eastAsia="Times New Roman" w:hAnsi="Cambria" w:cs="Times New Roman"/>
      <w:b/>
      <w:bCs/>
      <w:i/>
      <w:iCs/>
      <w:color w:val="4F81BD"/>
      <w:sz w:val="22"/>
      <w:szCs w:val="40"/>
    </w:rPr>
  </w:style>
  <w:style w:type="table" w:customStyle="1" w:styleId="TableGrid1">
    <w:name w:val="Table Grid1"/>
    <w:basedOn w:val="a2"/>
    <w:next w:val="a4"/>
    <w:uiPriority w:val="39"/>
    <w:rsid w:val="00441FF5"/>
    <w:rPr>
      <w:rFonts w:asciiTheme="minorHAnsi" w:eastAsiaTheme="minorHAnsi" w:hAnsiTheme="minorHAnsi" w:cstheme="minorBidi"/>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basedOn w:val="a"/>
    <w:next w:val="a0"/>
    <w:rsid w:val="00441FF5"/>
    <w:rPr>
      <w:rFonts w:eastAsiaTheme="minorHAnsi" w:cs="Cordia New"/>
      <w:i/>
      <w:iCs/>
      <w:sz w:val="24"/>
      <w:szCs w:val="24"/>
    </w:rPr>
  </w:style>
  <w:style w:type="paragraph" w:customStyle="1" w:styleId="Title1">
    <w:name w:val="Title1"/>
    <w:basedOn w:val="a"/>
    <w:next w:val="aff3"/>
    <w:qFormat/>
    <w:rsid w:val="00441FF5"/>
    <w:pPr>
      <w:jc w:val="center"/>
    </w:pPr>
    <w:rPr>
      <w:rFonts w:eastAsiaTheme="minorHAnsi" w:cs="Cordia New"/>
      <w:b/>
      <w:bCs/>
      <w:sz w:val="28"/>
      <w:szCs w:val="28"/>
    </w:rPr>
  </w:style>
  <w:style w:type="paragraph" w:customStyle="1" w:styleId="Abstract">
    <w:name w:val="Abstract"/>
    <w:basedOn w:val="a"/>
    <w:next w:val="a"/>
    <w:rsid w:val="00441FF5"/>
    <w:pPr>
      <w:autoSpaceDE w:val="0"/>
      <w:autoSpaceDN w:val="0"/>
      <w:spacing w:before="20"/>
      <w:ind w:firstLine="202"/>
      <w:jc w:val="both"/>
    </w:pPr>
    <w:rPr>
      <w:rFonts w:eastAsiaTheme="minorHAnsi" w:cs="Times New Roman"/>
      <w:b/>
      <w:bCs/>
      <w:sz w:val="18"/>
      <w:szCs w:val="18"/>
      <w:lang w:bidi="ar-SA"/>
    </w:rPr>
  </w:style>
  <w:style w:type="paragraph" w:customStyle="1" w:styleId="IndexTerms">
    <w:name w:val="IndexTerms"/>
    <w:basedOn w:val="a"/>
    <w:next w:val="a"/>
    <w:rsid w:val="00441FF5"/>
    <w:pPr>
      <w:autoSpaceDE w:val="0"/>
      <w:autoSpaceDN w:val="0"/>
      <w:ind w:firstLine="202"/>
      <w:jc w:val="both"/>
    </w:pPr>
    <w:rPr>
      <w:rFonts w:eastAsiaTheme="minorHAnsi" w:cs="Times New Roman"/>
      <w:b/>
      <w:bCs/>
      <w:sz w:val="18"/>
      <w:szCs w:val="18"/>
      <w:lang w:bidi="ar-SA"/>
    </w:rPr>
  </w:style>
  <w:style w:type="paragraph" w:customStyle="1" w:styleId="Text">
    <w:name w:val="Text"/>
    <w:basedOn w:val="a"/>
    <w:rsid w:val="00441FF5"/>
    <w:pPr>
      <w:widowControl w:val="0"/>
      <w:autoSpaceDE w:val="0"/>
      <w:autoSpaceDN w:val="0"/>
      <w:spacing w:line="252" w:lineRule="auto"/>
      <w:ind w:firstLine="202"/>
      <w:jc w:val="both"/>
    </w:pPr>
    <w:rPr>
      <w:rFonts w:eastAsiaTheme="minorHAnsi" w:cs="Times New Roman"/>
      <w:sz w:val="24"/>
      <w:szCs w:val="24"/>
      <w:lang w:bidi="ar-SA"/>
    </w:rPr>
  </w:style>
  <w:style w:type="paragraph" w:customStyle="1" w:styleId="TableTitle">
    <w:name w:val="Table Title"/>
    <w:basedOn w:val="a"/>
    <w:rsid w:val="00441FF5"/>
    <w:pPr>
      <w:autoSpaceDE w:val="0"/>
      <w:autoSpaceDN w:val="0"/>
      <w:jc w:val="center"/>
    </w:pPr>
    <w:rPr>
      <w:rFonts w:eastAsiaTheme="minorHAnsi" w:cs="Times New Roman"/>
      <w:smallCaps/>
      <w:sz w:val="16"/>
      <w:szCs w:val="16"/>
      <w:lang w:bidi="ar-SA"/>
    </w:rPr>
  </w:style>
  <w:style w:type="paragraph" w:customStyle="1" w:styleId="ReferenceHead">
    <w:name w:val="Reference Head"/>
    <w:basedOn w:val="1"/>
    <w:rsid w:val="00441FF5"/>
    <w:pPr>
      <w:autoSpaceDE w:val="0"/>
      <w:autoSpaceDN w:val="0"/>
      <w:spacing w:after="80"/>
      <w:jc w:val="center"/>
    </w:pPr>
    <w:rPr>
      <w:rFonts w:ascii="Times New Roman" w:hAnsi="Times New Roman" w:cs="Times New Roman"/>
      <w:b w:val="0"/>
      <w:bCs w:val="0"/>
      <w:smallCaps/>
      <w:kern w:val="28"/>
      <w:sz w:val="20"/>
      <w:szCs w:val="20"/>
      <w:lang w:eastAsia="en-US"/>
    </w:rPr>
  </w:style>
  <w:style w:type="character" w:customStyle="1" w:styleId="afff">
    <w:name w:val="รายการย่อหน้า อักขระ"/>
    <w:link w:val="15"/>
    <w:uiPriority w:val="34"/>
    <w:rsid w:val="00441FF5"/>
    <w:rPr>
      <w:rFonts w:ascii="Times New Roman" w:eastAsia="Times New Roman" w:hAnsi="Times New Roman" w:cs="Angsana New"/>
      <w:sz w:val="24"/>
      <w:szCs w:val="28"/>
    </w:rPr>
  </w:style>
  <w:style w:type="paragraph" w:customStyle="1" w:styleId="NormalLatinBrowalliaNew">
    <w:name w:val="Normal + (Latin) Browallia New"/>
    <w:aliases w:val="(Complex) Browallia New,16 pt,Gray-80%"/>
    <w:basedOn w:val="afa"/>
    <w:link w:val="NormalLatinBrowalliaNewChar"/>
    <w:uiPriority w:val="99"/>
    <w:rsid w:val="00441FF5"/>
    <w:pPr>
      <w:autoSpaceDE w:val="0"/>
      <w:autoSpaceDN w:val="0"/>
      <w:adjustRightInd w:val="0"/>
      <w:spacing w:line="240" w:lineRule="auto"/>
      <w:ind w:left="0" w:firstLine="720"/>
      <w:contextualSpacing w:val="0"/>
      <w:jc w:val="thaiDistribute"/>
    </w:pPr>
    <w:rPr>
      <w:rFonts w:ascii="Browallia New" w:eastAsia="BrowalliaNew" w:hAnsi="Browallia New" w:cs="Browallia New"/>
      <w:sz w:val="32"/>
      <w:szCs w:val="32"/>
    </w:rPr>
  </w:style>
  <w:style w:type="character" w:customStyle="1" w:styleId="NormalLatinBrowalliaNewChar">
    <w:name w:val="Normal + (Latin) Browallia New Char"/>
    <w:aliases w:val="(Complex) Browallia New Char,16 pt Char,Gray-80% Char Char"/>
    <w:link w:val="NormalLatinBrowalliaNew"/>
    <w:uiPriority w:val="99"/>
    <w:locked/>
    <w:rsid w:val="00441FF5"/>
    <w:rPr>
      <w:rFonts w:ascii="Browallia New" w:eastAsia="BrowalliaNew" w:hAnsi="Browallia New" w:cs="Browallia New"/>
      <w:sz w:val="32"/>
      <w:szCs w:val="32"/>
    </w:rPr>
  </w:style>
  <w:style w:type="table" w:customStyle="1" w:styleId="MediumGrid1-Accent21">
    <w:name w:val="Medium Grid 1 - Accent 21"/>
    <w:basedOn w:val="a2"/>
    <w:next w:val="1-2"/>
    <w:uiPriority w:val="67"/>
    <w:rsid w:val="00441FF5"/>
    <w:rPr>
      <w:rFonts w:asciiTheme="minorHAnsi" w:eastAsiaTheme="minorHAnsi" w:hAnsiTheme="minorHAnsi" w:cstheme="minorBidi"/>
      <w:sz w:val="22"/>
      <w:szCs w:val="28"/>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41">
    <w:name w:val="Medium Grid 1 - Accent 41"/>
    <w:basedOn w:val="a2"/>
    <w:next w:val="1-4"/>
    <w:uiPriority w:val="67"/>
    <w:rsid w:val="00441FF5"/>
    <w:rPr>
      <w:rFonts w:asciiTheme="minorHAnsi" w:eastAsiaTheme="minorHAnsi" w:hAnsiTheme="minorHAnsi" w:cstheme="minorBidi"/>
      <w:sz w:val="22"/>
      <w:szCs w:val="28"/>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BodyTextIndent1">
    <w:name w:val="Body Text Indent1"/>
    <w:basedOn w:val="a"/>
    <w:next w:val="af1"/>
    <w:uiPriority w:val="99"/>
    <w:unhideWhenUsed/>
    <w:rsid w:val="00441FF5"/>
    <w:pPr>
      <w:overflowPunct w:val="0"/>
      <w:autoSpaceDE w:val="0"/>
      <w:autoSpaceDN w:val="0"/>
      <w:adjustRightInd w:val="0"/>
      <w:spacing w:after="120"/>
      <w:ind w:left="283"/>
    </w:pPr>
    <w:rPr>
      <w:rFonts w:asciiTheme="minorHAnsi" w:eastAsiaTheme="minorHAnsi" w:hAnsiTheme="minorHAnsi" w:cs="Times New Roman"/>
      <w:sz w:val="22"/>
      <w:szCs w:val="40"/>
    </w:rPr>
  </w:style>
  <w:style w:type="paragraph" w:customStyle="1" w:styleId="BodyTextFirstLine">
    <w:name w:val="Body Text First Line"/>
    <w:basedOn w:val="a"/>
    <w:next w:val="af1"/>
    <w:rsid w:val="00441FF5"/>
    <w:pPr>
      <w:spacing w:after="80"/>
      <w:jc w:val="thaiDistribute"/>
    </w:pPr>
    <w:rPr>
      <w:rFonts w:ascii="Cordia New" w:eastAsia="Cordia New" w:hAnsi="Cordia New" w:cs="Cordia New"/>
      <w:sz w:val="28"/>
      <w:szCs w:val="28"/>
    </w:rPr>
  </w:style>
  <w:style w:type="table" w:customStyle="1" w:styleId="MediumGrid11">
    <w:name w:val="Medium Grid 11"/>
    <w:basedOn w:val="a2"/>
    <w:uiPriority w:val="67"/>
    <w:rsid w:val="00441FF5"/>
    <w:rPr>
      <w:rFonts w:asciiTheme="minorHAnsi" w:eastAsiaTheme="minorHAnsi" w:hAnsiTheme="minorHAnsi" w:cstheme="minorBidi"/>
      <w:sz w:val="22"/>
      <w:szCs w:val="2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Light1">
    <w:name w:val="Table Grid Light1"/>
    <w:basedOn w:val="a2"/>
    <w:uiPriority w:val="40"/>
    <w:rsid w:val="00441FF5"/>
    <w:rPr>
      <w:rFonts w:asciiTheme="minorHAnsi" w:eastAsiaTheme="minorHAnsi" w:hAnsiTheme="minorHAnsi" w:cstheme="minorBidi"/>
      <w:sz w:val="22"/>
      <w:szCs w:val="22"/>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1">
    <w:name w:val="Heading 2 Char1"/>
    <w:basedOn w:val="a1"/>
    <w:uiPriority w:val="9"/>
    <w:semiHidden/>
    <w:rsid w:val="00441FF5"/>
    <w:rPr>
      <w:rFonts w:asciiTheme="majorHAnsi" w:eastAsiaTheme="majorEastAsia" w:hAnsiTheme="majorHAnsi" w:cstheme="majorBidi"/>
      <w:color w:val="365F91" w:themeColor="accent1" w:themeShade="BF"/>
      <w:sz w:val="26"/>
      <w:szCs w:val="33"/>
    </w:rPr>
  </w:style>
  <w:style w:type="character" w:customStyle="1" w:styleId="Heading3Char1">
    <w:name w:val="Heading 3 Char1"/>
    <w:basedOn w:val="a1"/>
    <w:uiPriority w:val="9"/>
    <w:semiHidden/>
    <w:rsid w:val="00441FF5"/>
    <w:rPr>
      <w:rFonts w:asciiTheme="majorHAnsi" w:eastAsiaTheme="majorEastAsia" w:hAnsiTheme="majorHAnsi" w:cstheme="majorBidi"/>
      <w:color w:val="243F60" w:themeColor="accent1" w:themeShade="7F"/>
      <w:sz w:val="24"/>
      <w:szCs w:val="30"/>
    </w:rPr>
  </w:style>
  <w:style w:type="character" w:customStyle="1" w:styleId="Heading4Char1">
    <w:name w:val="Heading 4 Char1"/>
    <w:basedOn w:val="a1"/>
    <w:uiPriority w:val="9"/>
    <w:semiHidden/>
    <w:rsid w:val="00441FF5"/>
    <w:rPr>
      <w:rFonts w:asciiTheme="majorHAnsi" w:eastAsiaTheme="majorEastAsia" w:hAnsiTheme="majorHAnsi" w:cstheme="majorBidi"/>
      <w:i/>
      <w:iCs/>
      <w:color w:val="365F91" w:themeColor="accent1" w:themeShade="BF"/>
    </w:rPr>
  </w:style>
  <w:style w:type="character" w:customStyle="1" w:styleId="BodyTextChar1">
    <w:name w:val="Body Text Char1"/>
    <w:basedOn w:val="a1"/>
    <w:uiPriority w:val="99"/>
    <w:semiHidden/>
    <w:rsid w:val="00441FF5"/>
  </w:style>
  <w:style w:type="character" w:customStyle="1" w:styleId="TitleChar1">
    <w:name w:val="Title Char1"/>
    <w:basedOn w:val="a1"/>
    <w:uiPriority w:val="10"/>
    <w:rsid w:val="00441FF5"/>
    <w:rPr>
      <w:rFonts w:asciiTheme="majorHAnsi" w:eastAsiaTheme="majorEastAsia" w:hAnsiTheme="majorHAnsi" w:cstheme="majorBidi"/>
      <w:spacing w:val="-10"/>
      <w:kern w:val="28"/>
      <w:sz w:val="56"/>
      <w:szCs w:val="71"/>
    </w:rPr>
  </w:style>
  <w:style w:type="table" w:styleId="1-2">
    <w:name w:val="Medium Grid 1 Accent 2"/>
    <w:basedOn w:val="a2"/>
    <w:uiPriority w:val="67"/>
    <w:semiHidden/>
    <w:unhideWhenUsed/>
    <w:rsid w:val="00441FF5"/>
    <w:rPr>
      <w:rFonts w:asciiTheme="minorHAnsi" w:eastAsiaTheme="minorHAnsi" w:hAnsiTheme="minorHAnsi" w:cstheme="minorBidi"/>
      <w:sz w:val="22"/>
      <w:szCs w:val="2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
    <w:name w:val="Medium Grid 1 Accent 4"/>
    <w:basedOn w:val="a2"/>
    <w:uiPriority w:val="67"/>
    <w:semiHidden/>
    <w:unhideWhenUsed/>
    <w:rsid w:val="00441FF5"/>
    <w:rPr>
      <w:rFonts w:asciiTheme="minorHAnsi" w:eastAsiaTheme="minorHAnsi" w:hAnsiTheme="minorHAnsi" w:cstheme="minorBidi"/>
      <w:sz w:val="22"/>
      <w:szCs w:val="2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BodyTextIndentChar1">
    <w:name w:val="Body Text Indent Char1"/>
    <w:basedOn w:val="a1"/>
    <w:uiPriority w:val="99"/>
    <w:semiHidden/>
    <w:rsid w:val="00441FF5"/>
  </w:style>
  <w:style w:type="table" w:styleId="39">
    <w:name w:val="Plain Table 3"/>
    <w:basedOn w:val="a2"/>
    <w:uiPriority w:val="43"/>
    <w:rsid w:val="00441FF5"/>
    <w:rPr>
      <w:rFonts w:asciiTheme="minorHAnsi" w:eastAsiaTheme="minorHAnsi" w:hAnsiTheme="minorHAnsi" w:cstheme="minorBidi"/>
      <w:sz w:val="22"/>
      <w:szCs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20">
    <w:name w:val="ตารางธรรมดา 22"/>
    <w:basedOn w:val="a2"/>
    <w:next w:val="29"/>
    <w:uiPriority w:val="42"/>
    <w:rsid w:val="00441FF5"/>
    <w:rPr>
      <w:rFonts w:asciiTheme="minorHAnsi" w:eastAsiaTheme="minorHAnsi" w:hAnsiTheme="minorHAnsi" w:cstheme="minorBidi"/>
      <w:sz w:val="22"/>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54">
    <w:name w:val="Plain Table 5"/>
    <w:basedOn w:val="a2"/>
    <w:uiPriority w:val="45"/>
    <w:rsid w:val="00441FF5"/>
    <w:rPr>
      <w:rFonts w:asciiTheme="minorHAnsi" w:eastAsiaTheme="minorHAnsi" w:hAnsiTheme="minorHAnsi" w:cstheme="minorBidi"/>
      <w:sz w:val="22"/>
      <w:szCs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4">
    <w:name w:val="Plain Table 1"/>
    <w:basedOn w:val="a2"/>
    <w:uiPriority w:val="41"/>
    <w:rsid w:val="00441FF5"/>
    <w:rPr>
      <w:rFonts w:asciiTheme="minorHAnsi" w:eastAsiaTheme="minorHAnsi" w:hAnsiTheme="minorHAnsi" w:cstheme="minorBidi"/>
      <w:sz w:val="22"/>
      <w:szCs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20">
    <w:name w:val="ไม่มีรายการ12"/>
    <w:next w:val="a3"/>
    <w:uiPriority w:val="99"/>
    <w:semiHidden/>
    <w:unhideWhenUsed/>
    <w:rsid w:val="00DF0033"/>
  </w:style>
  <w:style w:type="numbering" w:customStyle="1" w:styleId="NoList16">
    <w:name w:val="No List16"/>
    <w:next w:val="a3"/>
    <w:uiPriority w:val="99"/>
    <w:semiHidden/>
    <w:unhideWhenUsed/>
    <w:rsid w:val="00DF0033"/>
  </w:style>
  <w:style w:type="numbering" w:customStyle="1" w:styleId="130">
    <w:name w:val="ไม่มีรายการ13"/>
    <w:next w:val="a3"/>
    <w:uiPriority w:val="99"/>
    <w:semiHidden/>
    <w:unhideWhenUsed/>
    <w:rsid w:val="00DF0033"/>
  </w:style>
  <w:style w:type="paragraph" w:customStyle="1" w:styleId="1f5">
    <w:name w:val="ปกติ1"/>
    <w:rsid w:val="00DF0033"/>
    <w:rPr>
      <w:rFonts w:ascii="Times New Roman" w:eastAsia="Times New Roman" w:hAnsi="Times New Roman" w:cs="Times New Roman"/>
    </w:rPr>
  </w:style>
  <w:style w:type="table" w:customStyle="1" w:styleId="TableNormal">
    <w:name w:val="Table Normal"/>
    <w:rsid w:val="00DF0033"/>
    <w:rPr>
      <w:rFonts w:ascii="Times New Roman" w:eastAsia="Times New Roman" w:hAnsi="Times New Roman" w:cs="Times New Roman"/>
    </w:rPr>
    <w:tblPr>
      <w:tblCellMar>
        <w:top w:w="0" w:type="dxa"/>
        <w:left w:w="0" w:type="dxa"/>
        <w:bottom w:w="0" w:type="dxa"/>
        <w:right w:w="0" w:type="dxa"/>
      </w:tblCellMar>
    </w:tblPr>
  </w:style>
  <w:style w:type="table" w:customStyle="1" w:styleId="121">
    <w:name w:val="เส้นตาราง12"/>
    <w:basedOn w:val="a2"/>
    <w:next w:val="a4"/>
    <w:uiPriority w:val="39"/>
    <w:rsid w:val="00DF0033"/>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DF0033"/>
  </w:style>
  <w:style w:type="numbering" w:customStyle="1" w:styleId="212">
    <w:name w:val="ไม่มีรายการ21"/>
    <w:next w:val="a3"/>
    <w:uiPriority w:val="99"/>
    <w:semiHidden/>
    <w:unhideWhenUsed/>
    <w:rsid w:val="00DF0033"/>
  </w:style>
  <w:style w:type="numbering" w:customStyle="1" w:styleId="311">
    <w:name w:val="ไม่มีรายการ31"/>
    <w:next w:val="a3"/>
    <w:uiPriority w:val="99"/>
    <w:semiHidden/>
    <w:unhideWhenUsed/>
    <w:rsid w:val="00DF0033"/>
  </w:style>
  <w:style w:type="table" w:customStyle="1" w:styleId="320">
    <w:name w:val="เส้นตาราง32"/>
    <w:basedOn w:val="a2"/>
    <w:next w:val="a4"/>
    <w:uiPriority w:val="39"/>
    <w:rsid w:val="00DF0033"/>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เส้นตาราง41"/>
    <w:basedOn w:val="a2"/>
    <w:next w:val="a4"/>
    <w:uiPriority w:val="59"/>
    <w:rsid w:val="00DF0033"/>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rsid w:val="00DF0033"/>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ไม่มีรายการ41"/>
    <w:next w:val="a3"/>
    <w:uiPriority w:val="99"/>
    <w:semiHidden/>
    <w:unhideWhenUsed/>
    <w:rsid w:val="00DF0033"/>
  </w:style>
  <w:style w:type="character" w:customStyle="1" w:styleId="jlqj4b">
    <w:name w:val="jlqj4b"/>
    <w:basedOn w:val="a1"/>
    <w:rsid w:val="00DF0033"/>
  </w:style>
  <w:style w:type="character" w:customStyle="1" w:styleId="fszzbb">
    <w:name w:val="fszzbb"/>
    <w:basedOn w:val="a1"/>
    <w:rsid w:val="00DF0033"/>
  </w:style>
  <w:style w:type="table" w:customStyle="1" w:styleId="611">
    <w:name w:val="เส้นตาราง61"/>
    <w:basedOn w:val="a2"/>
    <w:next w:val="a4"/>
    <w:uiPriority w:val="39"/>
    <w:rsid w:val="00DF0033"/>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ไม่มีรายการ51"/>
    <w:next w:val="a3"/>
    <w:uiPriority w:val="99"/>
    <w:semiHidden/>
    <w:unhideWhenUsed/>
    <w:rsid w:val="00DF0033"/>
  </w:style>
  <w:style w:type="table" w:customStyle="1" w:styleId="1120">
    <w:name w:val="เส้นตาราง112"/>
    <w:basedOn w:val="a2"/>
    <w:next w:val="a4"/>
    <w:uiPriority w:val="39"/>
    <w:rsid w:val="00DF0033"/>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เส้นตาราง71"/>
    <w:basedOn w:val="a2"/>
    <w:next w:val="a4"/>
    <w:uiPriority w:val="39"/>
    <w:rsid w:val="00DF0033"/>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เส้นตาราง20"/>
    <w:basedOn w:val="a2"/>
    <w:next w:val="a4"/>
    <w:uiPriority w:val="39"/>
    <w:rsid w:val="00DF0033"/>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เส้นตาราง21"/>
    <w:basedOn w:val="a2"/>
    <w:next w:val="a4"/>
    <w:uiPriority w:val="39"/>
    <w:rsid w:val="00DF0033"/>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6">
    <w:name w:val="เส้นตารางแบบบาง1"/>
    <w:basedOn w:val="a2"/>
    <w:next w:val="afffa"/>
    <w:uiPriority w:val="40"/>
    <w:rsid w:val="00DF0033"/>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90">
    <w:name w:val="เส้นตาราง29"/>
    <w:basedOn w:val="a2"/>
    <w:next w:val="a4"/>
    <w:uiPriority w:val="39"/>
    <w:rsid w:val="00DF0033"/>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เส้นตาราง311"/>
    <w:basedOn w:val="a2"/>
    <w:next w:val="a4"/>
    <w:uiPriority w:val="39"/>
    <w:rsid w:val="00DF0033"/>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ตารางธรรมดา 23"/>
    <w:basedOn w:val="a2"/>
    <w:next w:val="29"/>
    <w:uiPriority w:val="42"/>
    <w:rsid w:val="00DF00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a">
    <w:name w:val="เส้นตารางแบบบาง2"/>
    <w:basedOn w:val="a2"/>
    <w:next w:val="afffa"/>
    <w:uiPriority w:val="40"/>
    <w:rsid w:val="00DF00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2">
    <w:name w:val="ไม่มีรายการ61"/>
    <w:next w:val="a3"/>
    <w:uiPriority w:val="99"/>
    <w:semiHidden/>
    <w:unhideWhenUsed/>
    <w:rsid w:val="00DF0033"/>
  </w:style>
  <w:style w:type="character" w:customStyle="1" w:styleId="1f7">
    <w:name w:val="ทำให้ตัวเน้นเป็นสีเข้มขึ้น1"/>
    <w:uiPriority w:val="99"/>
    <w:qFormat/>
    <w:rsid w:val="00DF0033"/>
    <w:rPr>
      <w:rFonts w:cs="Times New Roman"/>
      <w:b/>
      <w:bCs/>
      <w:i/>
      <w:iCs/>
      <w:color w:val="4F81BD"/>
    </w:rPr>
  </w:style>
  <w:style w:type="character" w:customStyle="1" w:styleId="1f8">
    <w:name w:val="ทำให้ตัวเน้นเป็นสีอ่อนลง1"/>
    <w:uiPriority w:val="19"/>
    <w:qFormat/>
    <w:rsid w:val="00DF0033"/>
    <w:rPr>
      <w:i/>
      <w:iCs/>
      <w:color w:val="404040"/>
    </w:rPr>
  </w:style>
  <w:style w:type="paragraph" w:customStyle="1" w:styleId="1f9">
    <w:name w:val="หัวเรื่องสารบัญ1"/>
    <w:basedOn w:val="1"/>
    <w:next w:val="a"/>
    <w:qFormat/>
    <w:rsid w:val="00DF0033"/>
    <w:pPr>
      <w:keepLines/>
      <w:spacing w:before="480" w:after="0" w:line="276" w:lineRule="auto"/>
      <w:outlineLvl w:val="9"/>
    </w:pPr>
    <w:rPr>
      <w:rFonts w:cs="Times New Roman"/>
      <w:color w:val="365F91"/>
      <w:kern w:val="0"/>
      <w:sz w:val="28"/>
      <w:szCs w:val="28"/>
    </w:rPr>
  </w:style>
  <w:style w:type="paragraph" w:customStyle="1" w:styleId="1fa">
    <w:name w:val="การตรวจทานแก้ไข1"/>
    <w:uiPriority w:val="99"/>
    <w:semiHidden/>
    <w:qFormat/>
    <w:rsid w:val="00DF0033"/>
    <w:rPr>
      <w:rFonts w:ascii="Cordia New" w:eastAsia="Times New Roman" w:hAnsi="Cordia New" w:cs="Angsana New"/>
      <w:color w:val="000000"/>
      <w:sz w:val="32"/>
      <w:szCs w:val="40"/>
    </w:rPr>
  </w:style>
  <w:style w:type="paragraph" w:customStyle="1" w:styleId="z-11">
    <w:name w:val="z-ด้านบนของฟอร์ม1"/>
    <w:basedOn w:val="a"/>
    <w:next w:val="a"/>
    <w:uiPriority w:val="99"/>
    <w:unhideWhenUsed/>
    <w:qFormat/>
    <w:rsid w:val="00DF0033"/>
    <w:pPr>
      <w:pBdr>
        <w:bottom w:val="single" w:sz="6" w:space="1" w:color="auto"/>
      </w:pBdr>
      <w:jc w:val="center"/>
    </w:pPr>
    <w:rPr>
      <w:rFonts w:ascii="Arial" w:eastAsia="Times New Roman" w:hAnsi="Arial" w:cs="Times New Roman"/>
      <w:vanish/>
      <w:sz w:val="16"/>
      <w:szCs w:val="24"/>
    </w:rPr>
  </w:style>
  <w:style w:type="paragraph" w:customStyle="1" w:styleId="z-12">
    <w:name w:val="z-ด้านล่างของฟอร์ม1"/>
    <w:basedOn w:val="a"/>
    <w:next w:val="a"/>
    <w:uiPriority w:val="99"/>
    <w:unhideWhenUsed/>
    <w:qFormat/>
    <w:rsid w:val="00DF0033"/>
    <w:pPr>
      <w:pBdr>
        <w:top w:val="single" w:sz="6" w:space="1" w:color="auto"/>
      </w:pBdr>
      <w:jc w:val="center"/>
    </w:pPr>
    <w:rPr>
      <w:rFonts w:ascii="Arial" w:eastAsia="Times New Roman" w:hAnsi="Arial" w:cs="Times New Roman"/>
      <w:vanish/>
      <w:sz w:val="16"/>
      <w:szCs w:val="24"/>
    </w:rPr>
  </w:style>
  <w:style w:type="paragraph" w:customStyle="1" w:styleId="1fb">
    <w:name w:val="บรรณานุกรม1"/>
    <w:basedOn w:val="a"/>
    <w:next w:val="a"/>
    <w:uiPriority w:val="37"/>
    <w:unhideWhenUsed/>
    <w:rsid w:val="00DF0033"/>
    <w:pPr>
      <w:spacing w:after="160" w:line="259" w:lineRule="auto"/>
    </w:pPr>
    <w:rPr>
      <w:rFonts w:ascii="Calibri" w:eastAsia="Calibri" w:hAnsi="Calibri" w:cs="Cordia New"/>
      <w:sz w:val="22"/>
      <w:szCs w:val="28"/>
    </w:rPr>
  </w:style>
  <w:style w:type="character" w:customStyle="1" w:styleId="iThesisStyleNormal0">
    <w:name w:val="iThesis_Style_Normal อักขระ"/>
    <w:qFormat/>
    <w:rsid w:val="00DF0033"/>
    <w:rPr>
      <w:rFonts w:ascii="TH Sarabun New" w:hAnsi="TH Sarabun New" w:cs="TH Sarabun New"/>
      <w:color w:val="000000"/>
      <w:sz w:val="32"/>
      <w:szCs w:val="32"/>
    </w:rPr>
  </w:style>
  <w:style w:type="character" w:customStyle="1" w:styleId="150">
    <w:name w:val="15"/>
    <w:rsid w:val="00DF0033"/>
    <w:rPr>
      <w:rFonts w:ascii="Calibri" w:hAnsi="Calibri" w:hint="default"/>
      <w:b/>
      <w:bCs/>
    </w:rPr>
  </w:style>
  <w:style w:type="character" w:customStyle="1" w:styleId="EndNoteBibliography0">
    <w:name w:val="EndNote Bibliography อักขระ"/>
    <w:qFormat/>
    <w:rsid w:val="00DF0033"/>
    <w:rPr>
      <w:rFonts w:ascii="TH Sarabun New" w:hAnsi="TH Sarabun New" w:cs="TH Sarabun New"/>
      <w:color w:val="000000"/>
      <w:sz w:val="32"/>
      <w:szCs w:val="28"/>
    </w:rPr>
  </w:style>
  <w:style w:type="paragraph" w:customStyle="1" w:styleId="2b">
    <w:name w:val="ปกติ2"/>
    <w:rsid w:val="00DF0033"/>
    <w:pPr>
      <w:spacing w:before="100" w:beforeAutospacing="1"/>
    </w:pPr>
    <w:rPr>
      <w:rFonts w:ascii="Times New Roman" w:hAnsi="Times New Roman" w:cs="Angsana New"/>
    </w:rPr>
  </w:style>
  <w:style w:type="table" w:customStyle="1" w:styleId="2c">
    <w:name w:val="2"/>
    <w:basedOn w:val="TableNormal"/>
    <w:rsid w:val="00DF0033"/>
    <w:tblPr>
      <w:tblStyleRowBandSize w:val="1"/>
      <w:tblStyleColBandSize w:val="1"/>
      <w:tblCellMar>
        <w:left w:w="115" w:type="dxa"/>
        <w:right w:w="115" w:type="dxa"/>
      </w:tblCellMar>
    </w:tblPr>
  </w:style>
  <w:style w:type="table" w:customStyle="1" w:styleId="1210">
    <w:name w:val="เส้นตาราง121"/>
    <w:basedOn w:val="a2"/>
    <w:next w:val="a4"/>
    <w:uiPriority w:val="39"/>
    <w:rsid w:val="00DF0033"/>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hesisIndex1">
    <w:name w:val="iThesis_Index_1"/>
    <w:basedOn w:val="1"/>
    <w:link w:val="iThesisIndex10"/>
    <w:rsid w:val="00DF0033"/>
    <w:pPr>
      <w:keepLines/>
      <w:spacing w:before="0" w:after="0"/>
      <w:jc w:val="center"/>
    </w:pPr>
    <w:rPr>
      <w:rFonts w:ascii="TH Sarabun New" w:hAnsi="TH Sarabun New" w:cs="TH Sarabun New"/>
      <w:color w:val="000000"/>
      <w:kern w:val="0"/>
      <w:sz w:val="40"/>
      <w:szCs w:val="40"/>
      <w:lang w:eastAsia="en-US" w:bidi="th-TH"/>
    </w:rPr>
  </w:style>
  <w:style w:type="character" w:customStyle="1" w:styleId="iThesisIndex10">
    <w:name w:val="iThesis_Index_1 อักขระ"/>
    <w:basedOn w:val="a1"/>
    <w:link w:val="iThesisIndex1"/>
    <w:qFormat/>
    <w:rsid w:val="00DF0033"/>
    <w:rPr>
      <w:rFonts w:ascii="TH Sarabun New" w:eastAsia="Times New Roman" w:hAnsi="TH Sarabun New" w:cs="TH Sarabun New"/>
      <w:b/>
      <w:bCs/>
      <w:color w:val="000000"/>
      <w:sz w:val="40"/>
      <w:szCs w:val="40"/>
    </w:rPr>
  </w:style>
  <w:style w:type="paragraph" w:customStyle="1" w:styleId="iThesisIndex2">
    <w:name w:val="iThesis_Index_2"/>
    <w:basedOn w:val="2"/>
    <w:link w:val="iThesisIndex20"/>
    <w:qFormat/>
    <w:rsid w:val="00DF0033"/>
    <w:pPr>
      <w:keepNext/>
      <w:keepLines/>
      <w:spacing w:before="0" w:beforeAutospacing="0" w:after="0" w:afterAutospacing="0"/>
    </w:pPr>
    <w:rPr>
      <w:rFonts w:ascii="TH Sarabun New" w:hAnsi="TH Sarabun New" w:cs="TH Sarabun New"/>
      <w:color w:val="000000"/>
    </w:rPr>
  </w:style>
  <w:style w:type="character" w:customStyle="1" w:styleId="iThesisIndex20">
    <w:name w:val="iThesis_Index_2 อักขระ"/>
    <w:basedOn w:val="a1"/>
    <w:link w:val="iThesisIndex2"/>
    <w:rsid w:val="00DF0033"/>
    <w:rPr>
      <w:rFonts w:ascii="TH Sarabun New" w:eastAsia="Times New Roman" w:hAnsi="TH Sarabun New" w:cs="TH Sarabun New"/>
      <w:b/>
      <w:bCs/>
      <w:color w:val="000000"/>
      <w:sz w:val="36"/>
      <w:szCs w:val="36"/>
    </w:rPr>
  </w:style>
  <w:style w:type="table" w:customStyle="1" w:styleId="231">
    <w:name w:val="ตารางธรรมดา 231"/>
    <w:basedOn w:val="a2"/>
    <w:next w:val="29"/>
    <w:uiPriority w:val="42"/>
    <w:rsid w:val="00DF0033"/>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140">
    <w:name w:val="ไม่มีรายการ14"/>
    <w:next w:val="a3"/>
    <w:uiPriority w:val="99"/>
    <w:semiHidden/>
    <w:unhideWhenUsed/>
    <w:rsid w:val="00DD5B5A"/>
  </w:style>
  <w:style w:type="table" w:customStyle="1" w:styleId="92">
    <w:name w:val="เส้นตาราง9"/>
    <w:basedOn w:val="a2"/>
    <w:next w:val="a4"/>
    <w:uiPriority w:val="39"/>
    <w:rsid w:val="00DD5B5A"/>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ไม่มีรายการ15"/>
    <w:next w:val="a3"/>
    <w:uiPriority w:val="99"/>
    <w:semiHidden/>
    <w:unhideWhenUsed/>
    <w:rsid w:val="00E37364"/>
  </w:style>
  <w:style w:type="numbering" w:customStyle="1" w:styleId="NoList17">
    <w:name w:val="No List17"/>
    <w:next w:val="a3"/>
    <w:uiPriority w:val="99"/>
    <w:semiHidden/>
    <w:unhideWhenUsed/>
    <w:rsid w:val="00E37364"/>
  </w:style>
  <w:style w:type="numbering" w:customStyle="1" w:styleId="160">
    <w:name w:val="ไม่มีรายการ16"/>
    <w:next w:val="a3"/>
    <w:uiPriority w:val="99"/>
    <w:semiHidden/>
    <w:unhideWhenUsed/>
    <w:rsid w:val="00BA31F7"/>
  </w:style>
  <w:style w:type="numbering" w:customStyle="1" w:styleId="NoList18">
    <w:name w:val="No List18"/>
    <w:next w:val="a3"/>
    <w:uiPriority w:val="99"/>
    <w:semiHidden/>
    <w:unhideWhenUsed/>
    <w:rsid w:val="00BA31F7"/>
  </w:style>
  <w:style w:type="table" w:customStyle="1" w:styleId="820">
    <w:name w:val="เส้นตาราง82"/>
    <w:basedOn w:val="a2"/>
    <w:next w:val="a4"/>
    <w:uiPriority w:val="39"/>
    <w:rsid w:val="00BA31F7"/>
    <w:rPr>
      <w:rFonts w:ascii="Angsana New" w:hAnsi="Angsana New" w:cs="Angsana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ไม่มีรายการ17"/>
    <w:next w:val="a3"/>
    <w:uiPriority w:val="99"/>
    <w:semiHidden/>
    <w:unhideWhenUsed/>
    <w:rsid w:val="00521976"/>
  </w:style>
  <w:style w:type="numbering" w:customStyle="1" w:styleId="NoList19">
    <w:name w:val="No List19"/>
    <w:next w:val="a3"/>
    <w:uiPriority w:val="99"/>
    <w:semiHidden/>
    <w:unhideWhenUsed/>
    <w:rsid w:val="00521976"/>
  </w:style>
  <w:style w:type="numbering" w:customStyle="1" w:styleId="180">
    <w:name w:val="ไม่มีรายการ18"/>
    <w:next w:val="a3"/>
    <w:uiPriority w:val="99"/>
    <w:semiHidden/>
    <w:unhideWhenUsed/>
    <w:rsid w:val="003C1279"/>
  </w:style>
  <w:style w:type="table" w:customStyle="1" w:styleId="511">
    <w:name w:val="เส้นตาราง51"/>
    <w:basedOn w:val="a2"/>
    <w:next w:val="a4"/>
    <w:uiPriority w:val="39"/>
    <w:rsid w:val="003C1279"/>
    <w:rPr>
      <w:rFonts w:eastAsia="DengXian"/>
      <w:sz w:val="22"/>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เส้นตาราง10"/>
    <w:basedOn w:val="a2"/>
    <w:next w:val="a4"/>
    <w:uiPriority w:val="39"/>
    <w:rsid w:val="003C1279"/>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เส้นตาราง13"/>
    <w:basedOn w:val="a2"/>
    <w:next w:val="a4"/>
    <w:uiPriority w:val="39"/>
    <w:rsid w:val="003C1279"/>
    <w:rPr>
      <w:rFonts w:eastAsia="DengXian"/>
      <w:sz w:val="22"/>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ไม่มีรายการ19"/>
    <w:next w:val="a3"/>
    <w:uiPriority w:val="99"/>
    <w:semiHidden/>
    <w:unhideWhenUsed/>
    <w:rsid w:val="00B954B4"/>
  </w:style>
  <w:style w:type="numbering" w:customStyle="1" w:styleId="NoList110">
    <w:name w:val="No List110"/>
    <w:next w:val="a3"/>
    <w:uiPriority w:val="99"/>
    <w:semiHidden/>
    <w:unhideWhenUsed/>
    <w:rsid w:val="00B954B4"/>
  </w:style>
  <w:style w:type="numbering" w:customStyle="1" w:styleId="201">
    <w:name w:val="ไม่มีรายการ20"/>
    <w:next w:val="a3"/>
    <w:uiPriority w:val="99"/>
    <w:semiHidden/>
    <w:unhideWhenUsed/>
    <w:rsid w:val="00E35B15"/>
  </w:style>
  <w:style w:type="numbering" w:customStyle="1" w:styleId="NoList112">
    <w:name w:val="No List112"/>
    <w:next w:val="a3"/>
    <w:uiPriority w:val="99"/>
    <w:semiHidden/>
    <w:unhideWhenUsed/>
    <w:rsid w:val="00E35B15"/>
  </w:style>
  <w:style w:type="table" w:customStyle="1" w:styleId="141">
    <w:name w:val="เส้นตาราง14"/>
    <w:basedOn w:val="a2"/>
    <w:next w:val="a4"/>
    <w:uiPriority w:val="39"/>
    <w:rsid w:val="002D757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ไม่มีรายการ22"/>
    <w:next w:val="a3"/>
    <w:uiPriority w:val="99"/>
    <w:semiHidden/>
    <w:unhideWhenUsed/>
    <w:rsid w:val="00EE0682"/>
  </w:style>
  <w:style w:type="table" w:customStyle="1" w:styleId="152">
    <w:name w:val="เส้นตาราง15"/>
    <w:basedOn w:val="a2"/>
    <w:next w:val="a4"/>
    <w:uiPriority w:val="39"/>
    <w:rsid w:val="00EE068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hesisStyleNormal080">
    <w:name w:val="iThesis_Style_Normal 0.80"/>
    <w:basedOn w:val="a"/>
    <w:autoRedefine/>
    <w:qFormat/>
    <w:rsid w:val="00EE0682"/>
    <w:pPr>
      <w:ind w:firstLine="1151"/>
      <w:jc w:val="thaiDistribute"/>
    </w:pPr>
    <w:rPr>
      <w:rFonts w:ascii="Cordia New" w:eastAsia="Times New Roman" w:hAnsi="Cordia New" w:cs="Times New Roman"/>
      <w:color w:val="000000"/>
      <w:sz w:val="32"/>
      <w:szCs w:val="32"/>
    </w:rPr>
  </w:style>
  <w:style w:type="paragraph" w:customStyle="1" w:styleId="iThesisStyleNormal126">
    <w:name w:val="iThesis_Style_Normal 1.26"/>
    <w:basedOn w:val="a"/>
    <w:autoRedefine/>
    <w:qFormat/>
    <w:rsid w:val="00EE0682"/>
    <w:pPr>
      <w:ind w:firstLine="1814"/>
      <w:jc w:val="thaiDistribute"/>
    </w:pPr>
    <w:rPr>
      <w:rFonts w:ascii="Cordia New" w:eastAsia="Times New Roman" w:hAnsi="Cordia New" w:cs="Cordia New"/>
      <w:color w:val="000000"/>
      <w:sz w:val="32"/>
      <w:szCs w:val="32"/>
    </w:rPr>
  </w:style>
  <w:style w:type="paragraph" w:customStyle="1" w:styleId="iThesisStyleNormal057">
    <w:name w:val="iThesis_Style_Normal 0.57"/>
    <w:basedOn w:val="a"/>
    <w:link w:val="iThesisStyleNormal0570"/>
    <w:autoRedefine/>
    <w:qFormat/>
    <w:rsid w:val="00EE0682"/>
    <w:pPr>
      <w:ind w:firstLine="720"/>
      <w:jc w:val="thaiDistribute"/>
    </w:pPr>
    <w:rPr>
      <w:rFonts w:ascii="Cordia New" w:eastAsia="Times New Roman" w:hAnsi="Cordia New" w:cs="Cordia New"/>
      <w:color w:val="000000"/>
      <w:sz w:val="32"/>
      <w:szCs w:val="32"/>
    </w:rPr>
  </w:style>
  <w:style w:type="character" w:customStyle="1" w:styleId="iThesisStyleNormal0570">
    <w:name w:val="iThesis_Style_Normal 0.57 อักขระ"/>
    <w:basedOn w:val="a1"/>
    <w:link w:val="iThesisStyleNormal057"/>
    <w:rsid w:val="00EE0682"/>
    <w:rPr>
      <w:rFonts w:ascii="Cordia New" w:eastAsia="Times New Roman" w:hAnsi="Cordia New"/>
      <w:color w:val="000000"/>
      <w:sz w:val="32"/>
      <w:szCs w:val="32"/>
    </w:rPr>
  </w:style>
  <w:style w:type="paragraph" w:customStyle="1" w:styleId="iThesisStyleNormal103">
    <w:name w:val="iThesis_Style_Normal 1.03"/>
    <w:basedOn w:val="a"/>
    <w:autoRedefine/>
    <w:qFormat/>
    <w:rsid w:val="00EE0682"/>
    <w:pPr>
      <w:ind w:firstLine="1483"/>
      <w:jc w:val="thaiDistribute"/>
    </w:pPr>
    <w:rPr>
      <w:rFonts w:ascii="Cordia New" w:eastAsia="Times New Roman" w:hAnsi="Cordia New" w:cs="Times New Roman"/>
      <w:sz w:val="32"/>
      <w:szCs w:val="32"/>
    </w:rPr>
  </w:style>
  <w:style w:type="table" w:customStyle="1" w:styleId="1-31">
    <w:name w:val="ตารางที่มีเส้น 1 แบบบาง - เน้น 31"/>
    <w:basedOn w:val="a2"/>
    <w:next w:val="1-3"/>
    <w:uiPriority w:val="46"/>
    <w:rsid w:val="00EE0682"/>
    <w:rPr>
      <w:sz w:val="22"/>
      <w:szCs w:val="28"/>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620">
    <w:name w:val="ตารางรายการ 6 แบบมีสีสัน2"/>
    <w:basedOn w:val="a2"/>
    <w:next w:val="63"/>
    <w:uiPriority w:val="51"/>
    <w:rsid w:val="00EE0682"/>
    <w:rPr>
      <w:color w:val="000000"/>
      <w:sz w:val="22"/>
      <w:szCs w:val="28"/>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4">
    <w:name w:val="ตารางรายการ 21"/>
    <w:basedOn w:val="a2"/>
    <w:next w:val="28"/>
    <w:uiPriority w:val="47"/>
    <w:rsid w:val="00EE0682"/>
    <w:rPr>
      <w:sz w:val="22"/>
      <w:szCs w:val="28"/>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3">
    <w:name w:val="Grid Table 1 Light Accent 3"/>
    <w:basedOn w:val="a2"/>
    <w:uiPriority w:val="46"/>
    <w:rsid w:val="00EE068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numbering" w:customStyle="1" w:styleId="232">
    <w:name w:val="ไม่มีรายการ23"/>
    <w:next w:val="a3"/>
    <w:uiPriority w:val="99"/>
    <w:semiHidden/>
    <w:unhideWhenUsed/>
    <w:rsid w:val="004D2B02"/>
  </w:style>
  <w:style w:type="table" w:customStyle="1" w:styleId="161">
    <w:name w:val="เส้นตาราง16"/>
    <w:basedOn w:val="a2"/>
    <w:next w:val="a4"/>
    <w:uiPriority w:val="59"/>
    <w:rsid w:val="004D2B0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เส้นตาราง17"/>
    <w:basedOn w:val="a2"/>
    <w:next w:val="a4"/>
    <w:uiPriority w:val="59"/>
    <w:rsid w:val="004D2B0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เส้นตาราง22"/>
    <w:basedOn w:val="a2"/>
    <w:next w:val="a4"/>
    <w:uiPriority w:val="39"/>
    <w:rsid w:val="004D2B02"/>
    <w:rPr>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เส้นตาราง33"/>
    <w:basedOn w:val="a2"/>
    <w:next w:val="a4"/>
    <w:uiPriority w:val="39"/>
    <w:rsid w:val="004D2B02"/>
    <w:rPr>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ไม่มีรายการ24"/>
    <w:next w:val="a3"/>
    <w:uiPriority w:val="99"/>
    <w:semiHidden/>
    <w:unhideWhenUsed/>
    <w:rsid w:val="006F6636"/>
  </w:style>
  <w:style w:type="numbering" w:customStyle="1" w:styleId="250">
    <w:name w:val="ไม่มีรายการ25"/>
    <w:next w:val="a3"/>
    <w:uiPriority w:val="99"/>
    <w:semiHidden/>
    <w:unhideWhenUsed/>
    <w:rsid w:val="00110D65"/>
  </w:style>
  <w:style w:type="numbering" w:customStyle="1" w:styleId="NoList113">
    <w:name w:val="No List113"/>
    <w:next w:val="a3"/>
    <w:uiPriority w:val="99"/>
    <w:semiHidden/>
    <w:unhideWhenUsed/>
    <w:rsid w:val="00110D65"/>
  </w:style>
  <w:style w:type="numbering" w:customStyle="1" w:styleId="260">
    <w:name w:val="ไม่มีรายการ26"/>
    <w:next w:val="a3"/>
    <w:uiPriority w:val="99"/>
    <w:semiHidden/>
    <w:unhideWhenUsed/>
    <w:rsid w:val="00505F9A"/>
  </w:style>
  <w:style w:type="table" w:customStyle="1" w:styleId="181">
    <w:name w:val="เส้นตาราง18"/>
    <w:basedOn w:val="a2"/>
    <w:next w:val="a4"/>
    <w:uiPriority w:val="59"/>
    <w:rsid w:val="00505F9A"/>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ไม่มีรายการ27"/>
    <w:next w:val="a3"/>
    <w:semiHidden/>
    <w:unhideWhenUsed/>
    <w:rsid w:val="00A951AA"/>
  </w:style>
  <w:style w:type="paragraph" w:customStyle="1" w:styleId="afffe">
    <w:basedOn w:val="a"/>
    <w:next w:val="afa"/>
    <w:uiPriority w:val="34"/>
    <w:qFormat/>
    <w:rsid w:val="00FC5422"/>
    <w:pPr>
      <w:spacing w:after="200" w:line="276" w:lineRule="auto"/>
      <w:ind w:left="720"/>
      <w:contextualSpacing/>
    </w:pPr>
    <w:rPr>
      <w:rFonts w:eastAsia="Times New Roman" w:cs="Times New Roman"/>
      <w:sz w:val="24"/>
      <w:szCs w:val="24"/>
    </w:rPr>
  </w:style>
  <w:style w:type="table" w:customStyle="1" w:styleId="191">
    <w:name w:val="เส้นตาราง19"/>
    <w:basedOn w:val="a2"/>
    <w:next w:val="a4"/>
    <w:rsid w:val="00A951A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ลักษณะ1"/>
    <w:basedOn w:val="9"/>
    <w:qFormat/>
    <w:rsid w:val="00A951AA"/>
    <w:pPr>
      <w:tabs>
        <w:tab w:val="left" w:pos="1008"/>
        <w:tab w:val="left" w:pos="1296"/>
        <w:tab w:val="left" w:pos="1584"/>
        <w:tab w:val="left" w:pos="1872"/>
        <w:tab w:val="left" w:pos="2160"/>
      </w:tabs>
      <w:spacing w:before="0" w:after="0"/>
      <w:ind w:firstLine="1008"/>
      <w:outlineLvl w:val="9"/>
    </w:pPr>
    <w:rPr>
      <w:rFonts w:ascii="TH Niramit AS" w:hAnsi="TH Niramit AS" w:cs="TH Niramit AS"/>
      <w:sz w:val="32"/>
      <w:szCs w:val="32"/>
    </w:rPr>
  </w:style>
  <w:style w:type="paragraph" w:customStyle="1" w:styleId="2d">
    <w:name w:val="ลักษณะ2"/>
    <w:basedOn w:val="8"/>
    <w:qFormat/>
    <w:rsid w:val="00A951AA"/>
    <w:pPr>
      <w:keepNext w:val="0"/>
      <w:widowControl/>
      <w:tabs>
        <w:tab w:val="clear" w:pos="1440"/>
      </w:tabs>
      <w:adjustRightInd/>
      <w:spacing w:before="0" w:line="240" w:lineRule="auto"/>
      <w:ind w:left="0" w:firstLine="1296"/>
      <w:jc w:val="left"/>
      <w:textAlignment w:val="auto"/>
      <w:outlineLvl w:val="9"/>
    </w:pPr>
    <w:rPr>
      <w:rFonts w:ascii="TH Niramit AS" w:hAnsi="TH Niramit AS" w:cs="TH Niramit AS"/>
      <w:b w:val="0"/>
      <w:bCs w:val="0"/>
      <w:color w:val="auto"/>
      <w:kern w:val="0"/>
      <w:sz w:val="32"/>
      <w:szCs w:val="32"/>
      <w:lang w:val="en-US" w:eastAsia="en-US" w:bidi="th-TH"/>
    </w:rPr>
  </w:style>
  <w:style w:type="character" w:customStyle="1" w:styleId="2e">
    <w:name w:val="การอ้างถึงที่ไม่ได้แก้ไข2"/>
    <w:uiPriority w:val="99"/>
    <w:semiHidden/>
    <w:unhideWhenUsed/>
    <w:rsid w:val="00A951AA"/>
    <w:rPr>
      <w:color w:val="605E5C"/>
      <w:shd w:val="clear" w:color="auto" w:fill="E1DFDD"/>
    </w:rPr>
  </w:style>
  <w:style w:type="paragraph" w:customStyle="1" w:styleId="Standard">
    <w:name w:val="Standard"/>
    <w:rsid w:val="00A951AA"/>
    <w:pPr>
      <w:suppressAutoHyphens/>
      <w:autoSpaceDN w:val="0"/>
      <w:spacing w:after="200" w:line="276" w:lineRule="auto"/>
      <w:textAlignment w:val="baseline"/>
    </w:pPr>
    <w:rPr>
      <w:rFonts w:cs="F"/>
      <w:kern w:val="3"/>
      <w:sz w:val="22"/>
      <w:szCs w:val="28"/>
    </w:rPr>
  </w:style>
  <w:style w:type="paragraph" w:customStyle="1" w:styleId="1fd">
    <w:name w:val="ชื่อเรื่อง1"/>
    <w:basedOn w:val="a"/>
    <w:rsid w:val="00A951AA"/>
    <w:pPr>
      <w:spacing w:before="100" w:beforeAutospacing="1" w:after="100" w:afterAutospacing="1"/>
    </w:pPr>
    <w:rPr>
      <w:rFonts w:ascii="Tahoma" w:eastAsia="Times New Roman" w:hAnsi="Tahoma" w:cs="Tahoma"/>
      <w:sz w:val="24"/>
      <w:szCs w:val="24"/>
    </w:rPr>
  </w:style>
  <w:style w:type="character" w:customStyle="1" w:styleId="A12">
    <w:name w:val="A12"/>
    <w:uiPriority w:val="99"/>
    <w:rsid w:val="00A951AA"/>
    <w:rPr>
      <w:color w:val="000000"/>
      <w:sz w:val="28"/>
      <w:szCs w:val="28"/>
    </w:rPr>
  </w:style>
  <w:style w:type="paragraph" w:customStyle="1" w:styleId="affff">
    <w:name w:val="เนื้อหานะ"/>
    <w:basedOn w:val="affff0"/>
    <w:link w:val="affff1"/>
    <w:autoRedefine/>
    <w:rsid w:val="00A951AA"/>
    <w:pPr>
      <w:tabs>
        <w:tab w:val="left" w:pos="0"/>
        <w:tab w:val="left" w:pos="1008"/>
        <w:tab w:val="left" w:pos="1296"/>
        <w:tab w:val="left" w:pos="1584"/>
        <w:tab w:val="left" w:pos="1872"/>
        <w:tab w:val="left" w:pos="2160"/>
        <w:tab w:val="left" w:pos="2430"/>
        <w:tab w:val="left" w:pos="2700"/>
        <w:tab w:val="left" w:pos="2970"/>
        <w:tab w:val="left" w:pos="3240"/>
        <w:tab w:val="left" w:pos="3510"/>
        <w:tab w:val="left" w:pos="3780"/>
      </w:tabs>
      <w:spacing w:after="0" w:line="450" w:lineRule="exact"/>
      <w:ind w:left="0"/>
      <w:contextualSpacing w:val="0"/>
    </w:pPr>
    <w:rPr>
      <w:rFonts w:ascii="Angsana New" w:eastAsia="AngsanaNew" w:hAnsi="Angsana New" w:cs="Angsana New"/>
      <w:b/>
      <w:bCs/>
      <w:sz w:val="32"/>
      <w:szCs w:val="32"/>
      <w:lang w:val="x-none" w:eastAsia="x-none"/>
    </w:rPr>
  </w:style>
  <w:style w:type="character" w:customStyle="1" w:styleId="affff1">
    <w:name w:val="เนื้อหานะ อักขระ"/>
    <w:link w:val="affff"/>
    <w:rsid w:val="00A951AA"/>
    <w:rPr>
      <w:rFonts w:ascii="Angsana New" w:eastAsia="AngsanaNew" w:hAnsi="Angsana New" w:cs="Angsana New"/>
      <w:b/>
      <w:bCs/>
      <w:sz w:val="32"/>
      <w:szCs w:val="32"/>
      <w:lang w:val="x-none" w:eastAsia="x-none"/>
    </w:rPr>
  </w:style>
  <w:style w:type="paragraph" w:styleId="affff0">
    <w:name w:val="List Continue"/>
    <w:basedOn w:val="a"/>
    <w:uiPriority w:val="99"/>
    <w:semiHidden/>
    <w:unhideWhenUsed/>
    <w:rsid w:val="00A951AA"/>
    <w:pPr>
      <w:spacing w:after="120" w:line="276" w:lineRule="auto"/>
      <w:ind w:left="283"/>
      <w:contextualSpacing/>
    </w:pPr>
    <w:rPr>
      <w:rFonts w:eastAsia="Times New Roman" w:cs="Times New Roman"/>
      <w:sz w:val="24"/>
      <w:szCs w:val="24"/>
    </w:rPr>
  </w:style>
  <w:style w:type="numbering" w:customStyle="1" w:styleId="280">
    <w:name w:val="ไม่มีรายการ28"/>
    <w:next w:val="a3"/>
    <w:semiHidden/>
    <w:unhideWhenUsed/>
    <w:rsid w:val="00FC5422"/>
  </w:style>
  <w:style w:type="table" w:customStyle="1" w:styleId="233">
    <w:name w:val="เส้นตาราง23"/>
    <w:basedOn w:val="a2"/>
    <w:next w:val="a4"/>
    <w:rsid w:val="00FC542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ไม่มีรายการ29"/>
    <w:next w:val="a3"/>
    <w:semiHidden/>
    <w:unhideWhenUsed/>
    <w:rsid w:val="00FC5422"/>
  </w:style>
  <w:style w:type="table" w:customStyle="1" w:styleId="241">
    <w:name w:val="เส้นตาราง24"/>
    <w:basedOn w:val="a2"/>
    <w:next w:val="a4"/>
    <w:rsid w:val="00FC542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ไม่มีรายการ30"/>
    <w:next w:val="a3"/>
    <w:uiPriority w:val="99"/>
    <w:semiHidden/>
    <w:unhideWhenUsed/>
    <w:rsid w:val="00A72286"/>
  </w:style>
  <w:style w:type="numbering" w:customStyle="1" w:styleId="321">
    <w:name w:val="ไม่มีรายการ32"/>
    <w:next w:val="a3"/>
    <w:semiHidden/>
    <w:unhideWhenUsed/>
    <w:rsid w:val="005B46B3"/>
  </w:style>
  <w:style w:type="paragraph" w:customStyle="1" w:styleId="affff2">
    <w:basedOn w:val="a"/>
    <w:next w:val="afa"/>
    <w:uiPriority w:val="34"/>
    <w:qFormat/>
    <w:rsid w:val="008B1AE9"/>
    <w:pPr>
      <w:spacing w:after="200" w:line="276" w:lineRule="auto"/>
      <w:ind w:left="720"/>
      <w:contextualSpacing/>
    </w:pPr>
    <w:rPr>
      <w:rFonts w:ascii="Calibri" w:eastAsia="Calibri" w:hAnsi="Calibri" w:cs="Cordia New"/>
      <w:sz w:val="22"/>
      <w:szCs w:val="28"/>
    </w:rPr>
  </w:style>
  <w:style w:type="table" w:customStyle="1" w:styleId="251">
    <w:name w:val="เส้นตาราง25"/>
    <w:basedOn w:val="a2"/>
    <w:next w:val="a4"/>
    <w:rsid w:val="005B46B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
    <w:name w:val="ชื่อเรื่อง2"/>
    <w:basedOn w:val="a"/>
    <w:rsid w:val="005B46B3"/>
    <w:pPr>
      <w:spacing w:before="100" w:beforeAutospacing="1" w:after="100" w:afterAutospacing="1"/>
    </w:pPr>
    <w:rPr>
      <w:rFonts w:ascii="Tahoma" w:eastAsia="Times New Roman" w:hAnsi="Tahoma" w:cs="Tahoma"/>
      <w:sz w:val="24"/>
      <w:szCs w:val="24"/>
    </w:rPr>
  </w:style>
  <w:style w:type="numbering" w:customStyle="1" w:styleId="331">
    <w:name w:val="ไม่มีรายการ33"/>
    <w:next w:val="a3"/>
    <w:semiHidden/>
    <w:unhideWhenUsed/>
    <w:rsid w:val="006E045C"/>
  </w:style>
  <w:style w:type="table" w:customStyle="1" w:styleId="261">
    <w:name w:val="เส้นตาราง26"/>
    <w:basedOn w:val="a2"/>
    <w:next w:val="a4"/>
    <w:rsid w:val="006E045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ไม่มีรายการ34"/>
    <w:next w:val="a3"/>
    <w:semiHidden/>
    <w:rsid w:val="008B1AE9"/>
  </w:style>
  <w:style w:type="paragraph" w:customStyle="1" w:styleId="1fe">
    <w:name w:val="ข้อความบอลลูน1"/>
    <w:basedOn w:val="a"/>
    <w:semiHidden/>
    <w:rsid w:val="008B1AE9"/>
    <w:rPr>
      <w:rFonts w:ascii="Tahoma" w:eastAsia="DengXian" w:hAnsi="Tahoma" w:cs="Tahoma"/>
      <w:sz w:val="16"/>
      <w:szCs w:val="16"/>
    </w:rPr>
  </w:style>
  <w:style w:type="character" w:customStyle="1" w:styleId="gt-icon-text1">
    <w:name w:val="gt-icon-text1"/>
    <w:basedOn w:val="a1"/>
    <w:rsid w:val="008B1AE9"/>
  </w:style>
  <w:style w:type="paragraph" w:customStyle="1" w:styleId="IEEEReferenceItem">
    <w:name w:val="IEEE Reference Item"/>
    <w:basedOn w:val="a"/>
    <w:rsid w:val="008B1AE9"/>
    <w:pPr>
      <w:numPr>
        <w:numId w:val="1"/>
      </w:numPr>
      <w:adjustRightInd w:val="0"/>
      <w:snapToGrid w:val="0"/>
      <w:jc w:val="both"/>
    </w:pPr>
    <w:rPr>
      <w:rFonts w:cs="Times New Roman"/>
      <w:sz w:val="16"/>
      <w:szCs w:val="24"/>
      <w:lang w:eastAsia="zh-CN" w:bidi="ar-SA"/>
    </w:rPr>
  </w:style>
  <w:style w:type="table" w:customStyle="1" w:styleId="271">
    <w:name w:val="เส้นตาราง27"/>
    <w:basedOn w:val="a2"/>
    <w:next w:val="a4"/>
    <w:qFormat/>
    <w:rsid w:val="008B1AE9"/>
    <w:rPr>
      <w:rFonts w:ascii="Angsana New" w:eastAsia="DengXian" w:hAnsi="Angsana New" w:cs="Angsan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a2"/>
    <w:next w:val="a4"/>
    <w:qFormat/>
    <w:rsid w:val="008B1AE9"/>
    <w:rPr>
      <w:rFonts w:ascii="Angsana New" w:hAnsi="Angsana New" w:cs="Angsan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เส้นตาราง28"/>
    <w:basedOn w:val="a2"/>
    <w:next w:val="a4"/>
    <w:uiPriority w:val="39"/>
    <w:rsid w:val="00577A1C"/>
    <w:rPr>
      <w:kern w:val="2"/>
      <w:sz w:val="21"/>
      <w:szCs w:val="2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เส้นตาราง30"/>
    <w:basedOn w:val="a2"/>
    <w:next w:val="a4"/>
    <w:qFormat/>
    <w:rsid w:val="00346AD5"/>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styleId="affff3">
    <w:name w:val="Light Shading"/>
    <w:basedOn w:val="a2"/>
    <w:uiPriority w:val="60"/>
    <w:semiHidden/>
    <w:unhideWhenUsed/>
    <w:qFormat/>
    <w:rsid w:val="00EF4631"/>
    <w:rPr>
      <w:rFonts w:ascii="Times New Roman" w:hAnsi="Times New Roman" w:cs="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ff">
    <w:name w:val="明显强调1"/>
    <w:uiPriority w:val="21"/>
    <w:qFormat/>
    <w:rsid w:val="00EF4631"/>
    <w:rPr>
      <w:rFonts w:cs="Times New Roman"/>
      <w:b/>
      <w:bCs/>
      <w:i/>
      <w:iCs/>
      <w:color w:val="4F81BD"/>
    </w:rPr>
  </w:style>
  <w:style w:type="character" w:customStyle="1" w:styleId="1ff0">
    <w:name w:val="不明显强调1"/>
    <w:uiPriority w:val="19"/>
    <w:qFormat/>
    <w:rsid w:val="00EF4631"/>
    <w:rPr>
      <w:i/>
      <w:iCs/>
      <w:color w:val="404040"/>
    </w:rPr>
  </w:style>
  <w:style w:type="paragraph" w:customStyle="1" w:styleId="TOC1">
    <w:name w:val="TOC 标题1"/>
    <w:basedOn w:val="1"/>
    <w:next w:val="a"/>
    <w:qFormat/>
    <w:rsid w:val="00EF4631"/>
    <w:pPr>
      <w:keepLines/>
      <w:spacing w:before="480" w:after="0" w:line="276" w:lineRule="auto"/>
      <w:outlineLvl w:val="9"/>
    </w:pPr>
    <w:rPr>
      <w:color w:val="365F91"/>
      <w:kern w:val="0"/>
      <w:sz w:val="28"/>
      <w:szCs w:val="28"/>
    </w:rPr>
  </w:style>
  <w:style w:type="paragraph" w:customStyle="1" w:styleId="1ff1">
    <w:name w:val="修订1"/>
    <w:hidden/>
    <w:uiPriority w:val="99"/>
    <w:semiHidden/>
    <w:rsid w:val="00EF4631"/>
    <w:rPr>
      <w:rFonts w:ascii="Cordia New" w:eastAsia="Times New Roman" w:hAnsi="Cordia New" w:cs="Angsana New"/>
      <w:color w:val="000000"/>
      <w:sz w:val="32"/>
      <w:szCs w:val="40"/>
    </w:rPr>
  </w:style>
  <w:style w:type="paragraph" w:customStyle="1" w:styleId="z-13">
    <w:name w:val="z-窗体顶端1"/>
    <w:basedOn w:val="a"/>
    <w:next w:val="a"/>
    <w:uiPriority w:val="99"/>
    <w:semiHidden/>
    <w:unhideWhenUsed/>
    <w:rsid w:val="00EF4631"/>
    <w:pPr>
      <w:pBdr>
        <w:bottom w:val="single" w:sz="6" w:space="1" w:color="auto"/>
      </w:pBdr>
      <w:jc w:val="center"/>
    </w:pPr>
    <w:rPr>
      <w:rFonts w:ascii="Arial" w:eastAsia="Times New Roman" w:hAnsi="Arial"/>
      <w:vanish/>
      <w:sz w:val="16"/>
    </w:rPr>
  </w:style>
  <w:style w:type="paragraph" w:customStyle="1" w:styleId="z-14">
    <w:name w:val="z-窗体底端1"/>
    <w:basedOn w:val="a"/>
    <w:next w:val="a"/>
    <w:uiPriority w:val="99"/>
    <w:semiHidden/>
    <w:unhideWhenUsed/>
    <w:qFormat/>
    <w:rsid w:val="00EF4631"/>
    <w:pPr>
      <w:pBdr>
        <w:top w:val="single" w:sz="6" w:space="1" w:color="auto"/>
      </w:pBdr>
      <w:jc w:val="center"/>
    </w:pPr>
    <w:rPr>
      <w:rFonts w:ascii="Arial" w:eastAsia="Times New Roman" w:hAnsi="Arial"/>
      <w:vanish/>
      <w:sz w:val="16"/>
    </w:rPr>
  </w:style>
  <w:style w:type="paragraph" w:customStyle="1" w:styleId="1ff2">
    <w:name w:val="书目1"/>
    <w:basedOn w:val="a"/>
    <w:next w:val="a"/>
    <w:uiPriority w:val="37"/>
    <w:unhideWhenUsed/>
    <w:rsid w:val="00EF4631"/>
    <w:pPr>
      <w:spacing w:after="160" w:line="259" w:lineRule="auto"/>
    </w:pPr>
    <w:rPr>
      <w:rFonts w:ascii="Calibri" w:eastAsia="Calibri" w:hAnsi="Calibri" w:cs="Cordia New"/>
      <w:sz w:val="22"/>
      <w:szCs w:val="28"/>
    </w:rPr>
  </w:style>
  <w:style w:type="character" w:customStyle="1" w:styleId="1ff3">
    <w:name w:val="未处理的提及1"/>
    <w:uiPriority w:val="99"/>
    <w:semiHidden/>
    <w:unhideWhenUsed/>
    <w:qFormat/>
    <w:rsid w:val="00EF4631"/>
    <w:rPr>
      <w:color w:val="605E5C"/>
      <w:shd w:val="clear" w:color="auto" w:fill="E1DFDD"/>
    </w:rPr>
  </w:style>
  <w:style w:type="table" w:customStyle="1" w:styleId="1100">
    <w:name w:val="เส้นตาราง110"/>
    <w:basedOn w:val="a2"/>
    <w:uiPriority w:val="39"/>
    <w:qFormat/>
    <w:rsid w:val="00EF4631"/>
    <w:rPr>
      <w:rFonts w:ascii="Times New Roman" w:hAnsi="Times New Roman" w:cs="Times New Roman"/>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ตาราง"/>
    <w:basedOn w:val="afff7"/>
    <w:qFormat/>
    <w:rsid w:val="00EF4631"/>
    <w:pPr>
      <w:tabs>
        <w:tab w:val="left" w:pos="851"/>
        <w:tab w:val="left" w:pos="1134"/>
        <w:tab w:val="left" w:pos="1418"/>
        <w:tab w:val="left" w:pos="1701"/>
        <w:tab w:val="left" w:pos="1985"/>
        <w:tab w:val="left" w:pos="2268"/>
        <w:tab w:val="left" w:pos="2552"/>
        <w:tab w:val="left" w:pos="2835"/>
      </w:tabs>
      <w:overflowPunct/>
      <w:autoSpaceDE/>
      <w:autoSpaceDN/>
      <w:adjustRightInd/>
      <w:ind w:left="0" w:right="0"/>
      <w:jc w:val="left"/>
      <w:textAlignment w:val="auto"/>
    </w:pPr>
    <w:rPr>
      <w:rFonts w:ascii="TH Sarabun New" w:eastAsia="TH Sarabun New" w:hAnsi="TH Sarabun New" w:cs="TH Sarabun New"/>
      <w:i w:val="0"/>
      <w:iCs w:val="0"/>
      <w:color w:val="000000"/>
      <w:sz w:val="32"/>
      <w:szCs w:val="32"/>
    </w:rPr>
  </w:style>
  <w:style w:type="paragraph" w:customStyle="1" w:styleId="74">
    <w:name w:val="7.บรรทัดปกติ"/>
    <w:next w:val="a"/>
    <w:link w:val="7Char"/>
    <w:qFormat/>
    <w:rsid w:val="00EF4631"/>
    <w:pPr>
      <w:spacing w:after="160" w:line="259" w:lineRule="auto"/>
      <w:ind w:firstLine="992"/>
      <w:jc w:val="thaiDistribute"/>
    </w:pPr>
    <w:rPr>
      <w:rFonts w:ascii="TH SarabunPSK" w:eastAsia="TH SarabunPSK" w:hAnsi="TH SarabunPSK" w:cs="TH SarabunPSK"/>
      <w:sz w:val="32"/>
      <w:szCs w:val="32"/>
    </w:rPr>
  </w:style>
  <w:style w:type="character" w:customStyle="1" w:styleId="7Char">
    <w:name w:val="7.บรรทัดปกติ Char"/>
    <w:link w:val="74"/>
    <w:qFormat/>
    <w:rsid w:val="00EF4631"/>
    <w:rPr>
      <w:rFonts w:ascii="TH SarabunPSK" w:eastAsia="TH SarabunPSK" w:hAnsi="TH SarabunPSK" w:cs="TH SarabunPSK"/>
      <w:sz w:val="32"/>
      <w:szCs w:val="32"/>
    </w:rPr>
  </w:style>
  <w:style w:type="paragraph" w:styleId="affff5">
    <w:name w:val="Quote"/>
    <w:basedOn w:val="a"/>
    <w:next w:val="a"/>
    <w:link w:val="1ff4"/>
    <w:uiPriority w:val="29"/>
    <w:qFormat/>
    <w:rsid w:val="00EF4631"/>
    <w:pPr>
      <w:spacing w:before="200" w:after="160" w:line="259" w:lineRule="auto"/>
      <w:ind w:left="864" w:right="864"/>
    </w:pPr>
    <w:rPr>
      <w:rFonts w:ascii="Calibri" w:eastAsia="Times New Roman" w:hAnsi="Calibri" w:cs="Cordia New"/>
      <w:i/>
      <w:iCs/>
      <w:color w:val="404040"/>
      <w:sz w:val="22"/>
      <w:szCs w:val="22"/>
    </w:rPr>
  </w:style>
  <w:style w:type="character" w:customStyle="1" w:styleId="1ff4">
    <w:name w:val="คำอ้างอิง อักขระ1"/>
    <w:basedOn w:val="a1"/>
    <w:link w:val="affff5"/>
    <w:uiPriority w:val="29"/>
    <w:qFormat/>
    <w:rsid w:val="00EF4631"/>
    <w:rPr>
      <w:rFonts w:eastAsia="Times New Roman"/>
      <w:i/>
      <w:iCs/>
      <w:color w:val="404040"/>
      <w:sz w:val="22"/>
      <w:szCs w:val="22"/>
    </w:rPr>
  </w:style>
  <w:style w:type="paragraph" w:styleId="affff6">
    <w:name w:val="Intense Quote"/>
    <w:basedOn w:val="a"/>
    <w:next w:val="a"/>
    <w:link w:val="affff7"/>
    <w:uiPriority w:val="30"/>
    <w:qFormat/>
    <w:rsid w:val="00EF4631"/>
    <w:pPr>
      <w:pBdr>
        <w:top w:val="single" w:sz="4" w:space="10" w:color="5B9BD5"/>
        <w:bottom w:val="single" w:sz="4" w:space="10" w:color="5B9BD5"/>
      </w:pBdr>
      <w:spacing w:before="360" w:after="360" w:line="259" w:lineRule="auto"/>
      <w:ind w:left="864" w:right="864"/>
      <w:jc w:val="center"/>
    </w:pPr>
    <w:rPr>
      <w:rFonts w:ascii="Calibri" w:eastAsia="Times New Roman" w:hAnsi="Calibri" w:cs="Cordia New"/>
      <w:i/>
      <w:iCs/>
      <w:color w:val="5B9BD5"/>
      <w:sz w:val="22"/>
      <w:szCs w:val="22"/>
    </w:rPr>
  </w:style>
  <w:style w:type="character" w:customStyle="1" w:styleId="affff7">
    <w:name w:val="ทำให้คำอ้างอิงเป็นสีเข้มขึ้น อักขระ"/>
    <w:basedOn w:val="a1"/>
    <w:link w:val="affff6"/>
    <w:uiPriority w:val="30"/>
    <w:qFormat/>
    <w:rsid w:val="00EF4631"/>
    <w:rPr>
      <w:rFonts w:eastAsia="Times New Roman"/>
      <w:i/>
      <w:iCs/>
      <w:color w:val="5B9BD5"/>
      <w:sz w:val="22"/>
      <w:szCs w:val="22"/>
    </w:rPr>
  </w:style>
  <w:style w:type="character" w:customStyle="1" w:styleId="1ff5">
    <w:name w:val="不明显参考1"/>
    <w:uiPriority w:val="31"/>
    <w:qFormat/>
    <w:rsid w:val="00EF4631"/>
    <w:rPr>
      <w:smallCaps/>
      <w:color w:val="404040"/>
    </w:rPr>
  </w:style>
  <w:style w:type="character" w:customStyle="1" w:styleId="1ff6">
    <w:name w:val="明显参考1"/>
    <w:uiPriority w:val="32"/>
    <w:qFormat/>
    <w:rsid w:val="00EF4631"/>
    <w:rPr>
      <w:b/>
      <w:bCs/>
      <w:smallCaps/>
      <w:color w:val="5B9BD5"/>
      <w:spacing w:val="5"/>
    </w:rPr>
  </w:style>
  <w:style w:type="character" w:customStyle="1" w:styleId="1ff7">
    <w:name w:val="书籍标题1"/>
    <w:uiPriority w:val="33"/>
    <w:qFormat/>
    <w:rsid w:val="00EF4631"/>
    <w:rPr>
      <w:b/>
      <w:bCs/>
      <w:i/>
      <w:iCs/>
      <w:spacing w:val="5"/>
    </w:rPr>
  </w:style>
  <w:style w:type="paragraph" w:customStyle="1" w:styleId="3a">
    <w:name w:val="3.จัดภาพ/ตาราง"/>
    <w:next w:val="5175"/>
    <w:link w:val="3Char"/>
    <w:qFormat/>
    <w:rsid w:val="00EF4631"/>
    <w:pPr>
      <w:jc w:val="center"/>
    </w:pPr>
    <w:rPr>
      <w:rFonts w:ascii="TH SarabunPSK" w:eastAsia="TH SarabunPSK" w:hAnsi="TH SarabunPSK" w:cs="TH SarabunPSK"/>
      <w:sz w:val="32"/>
      <w:szCs w:val="32"/>
    </w:rPr>
  </w:style>
  <w:style w:type="character" w:customStyle="1" w:styleId="3Char">
    <w:name w:val="3.จัดภาพ/ตาราง Char"/>
    <w:link w:val="3a"/>
    <w:qFormat/>
    <w:rsid w:val="00EF4631"/>
    <w:rPr>
      <w:rFonts w:ascii="TH SarabunPSK" w:eastAsia="TH SarabunPSK" w:hAnsi="TH SarabunPSK" w:cs="TH SarabunPSK"/>
      <w:sz w:val="32"/>
      <w:szCs w:val="32"/>
    </w:rPr>
  </w:style>
  <w:style w:type="table" w:customStyle="1" w:styleId="2100">
    <w:name w:val="เส้นตาราง210"/>
    <w:basedOn w:val="a2"/>
    <w:uiPriority w:val="39"/>
    <w:qFormat/>
    <w:rsid w:val="00EF4631"/>
    <w:rPr>
      <w:rFonts w:ascii="Times New Roman" w:hAnsi="Times New Roman" w:cs="Times New Roman"/>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EF4631"/>
    <w:rPr>
      <w:rFonts w:ascii="Sarabun" w:eastAsia="Sarabun" w:hAnsi="Sarabun" w:cs="Sarabun"/>
      <w:sz w:val="32"/>
      <w:szCs w:val="32"/>
    </w:rPr>
    <w:tblPr>
      <w:tblCellMar>
        <w:top w:w="0" w:type="dxa"/>
        <w:left w:w="0" w:type="dxa"/>
        <w:bottom w:w="0" w:type="dxa"/>
        <w:right w:w="0" w:type="dxa"/>
      </w:tblCellMar>
    </w:tblPr>
  </w:style>
  <w:style w:type="table" w:customStyle="1" w:styleId="341">
    <w:name w:val="เส้นตาราง34"/>
    <w:basedOn w:val="a2"/>
    <w:uiPriority w:val="59"/>
    <w:qFormat/>
    <w:rsid w:val="00EF4631"/>
    <w:rPr>
      <w:rFonts w:ascii="Sarabun" w:eastAsia="Sarabun" w:hAnsi="Sarabun" w:cs="Sarabun"/>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แรเงาอ่อน1"/>
    <w:basedOn w:val="a2"/>
    <w:uiPriority w:val="60"/>
    <w:qFormat/>
    <w:rsid w:val="00EF4631"/>
    <w:rPr>
      <w:rFonts w:ascii="Sarabun" w:eastAsia="Sarabun" w:hAnsi="Sarabun" w:cs="Sarabun"/>
      <w:color w:val="000000"/>
      <w:sz w:val="32"/>
      <w:szCs w:val="3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lated-span">
    <w:name w:val="translated-span"/>
    <w:basedOn w:val="a1"/>
    <w:qFormat/>
    <w:rsid w:val="00EF4631"/>
  </w:style>
  <w:style w:type="table" w:customStyle="1" w:styleId="Style17">
    <w:name w:val="_Style 17"/>
    <w:basedOn w:val="TableNormal2"/>
    <w:qFormat/>
    <w:rsid w:val="00EF4631"/>
    <w:rPr>
      <w:color w:val="366091"/>
    </w:rPr>
    <w:tblPr>
      <w:tblCellMar>
        <w:left w:w="108" w:type="dxa"/>
        <w:right w:w="108" w:type="dxa"/>
      </w:tblCellMar>
    </w:tblPr>
  </w:style>
  <w:style w:type="table" w:customStyle="1" w:styleId="TableNormal2">
    <w:name w:val="Table Normal2"/>
    <w:qFormat/>
    <w:rsid w:val="00EF4631"/>
    <w:rPr>
      <w:rFonts w:ascii="Times New Roman" w:hAnsi="Times New Roman" w:cs="Times New Roman"/>
    </w:rPr>
    <w:tblPr>
      <w:tblCellMar>
        <w:top w:w="0" w:type="dxa"/>
        <w:left w:w="0" w:type="dxa"/>
        <w:bottom w:w="0" w:type="dxa"/>
        <w:right w:w="0" w:type="dxa"/>
      </w:tblCellMar>
    </w:tblPr>
  </w:style>
  <w:style w:type="paragraph" w:customStyle="1" w:styleId="1ff9">
    <w:name w:val="列表段落1"/>
    <w:basedOn w:val="a"/>
    <w:uiPriority w:val="1"/>
    <w:qFormat/>
    <w:rsid w:val="00EF4631"/>
    <w:pPr>
      <w:spacing w:before="182"/>
      <w:ind w:left="1093" w:hanging="709"/>
    </w:pPr>
    <w:rPr>
      <w:rFonts w:eastAsia="Times New Roman" w:cs="Times New Roman"/>
    </w:rPr>
  </w:style>
  <w:style w:type="character" w:customStyle="1" w:styleId="YS--Char1">
    <w:name w:val="YS--正文 Char1"/>
    <w:link w:val="YS--"/>
    <w:qFormat/>
    <w:rsid w:val="00EF4631"/>
    <w:rPr>
      <w:rFonts w:ascii="Times New Roman" w:hAnsi="Times New Roman"/>
    </w:rPr>
  </w:style>
  <w:style w:type="paragraph" w:customStyle="1" w:styleId="YS--">
    <w:name w:val="YS--正文"/>
    <w:basedOn w:val="a"/>
    <w:link w:val="YS--Char1"/>
    <w:qFormat/>
    <w:rsid w:val="00EF4631"/>
    <w:pPr>
      <w:adjustRightInd w:val="0"/>
      <w:spacing w:line="440" w:lineRule="atLeast"/>
      <w:ind w:firstLineChars="200" w:firstLine="480"/>
    </w:pPr>
    <w:rPr>
      <w:rFonts w:eastAsia="Calibri" w:cs="Cordia New"/>
    </w:rPr>
  </w:style>
  <w:style w:type="table" w:customStyle="1" w:styleId="Style37">
    <w:name w:val="_Style 37"/>
    <w:basedOn w:val="TableNormal2"/>
    <w:rsid w:val="00EF4631"/>
    <w:pPr>
      <w:spacing w:after="160" w:line="259" w:lineRule="auto"/>
    </w:pPr>
    <w:rPr>
      <w:rFonts w:asciiTheme="minorHAnsi" w:eastAsiaTheme="minorEastAsia" w:hAnsiTheme="minorHAnsi" w:cstheme="minorBidi"/>
      <w:sz w:val="22"/>
      <w:szCs w:val="22"/>
    </w:rPr>
    <w:tblPr/>
  </w:style>
  <w:style w:type="numbering" w:customStyle="1" w:styleId="350">
    <w:name w:val="ไม่มีรายการ35"/>
    <w:next w:val="a3"/>
    <w:uiPriority w:val="99"/>
    <w:semiHidden/>
    <w:unhideWhenUsed/>
    <w:rsid w:val="007F7FEC"/>
  </w:style>
  <w:style w:type="table" w:customStyle="1" w:styleId="351">
    <w:name w:val="เส้นตาราง35"/>
    <w:basedOn w:val="a2"/>
    <w:next w:val="a4"/>
    <w:qFormat/>
    <w:rsid w:val="007F7FEC"/>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next w:val="a"/>
    <w:qFormat/>
    <w:rsid w:val="007F7FEC"/>
    <w:pPr>
      <w:adjustRightInd w:val="0"/>
      <w:snapToGrid w:val="0"/>
      <w:spacing w:after="360" w:line="260" w:lineRule="atLeast"/>
    </w:pPr>
    <w:rPr>
      <w:rFonts w:ascii="Palatino Linotype" w:eastAsia="Times New Roman" w:hAnsi="Palatino Linotype" w:cs="Times New Roman"/>
      <w:b/>
      <w:color w:val="000000"/>
      <w:sz w:val="21"/>
      <w:szCs w:val="22"/>
      <w:lang w:eastAsia="de-DE" w:bidi="en-US"/>
    </w:rPr>
  </w:style>
  <w:style w:type="paragraph" w:customStyle="1" w:styleId="MDPI17abstract">
    <w:name w:val="MDPI_1.7_abstract"/>
    <w:next w:val="a"/>
    <w:qFormat/>
    <w:rsid w:val="007F7FEC"/>
    <w:pPr>
      <w:adjustRightInd w:val="0"/>
      <w:snapToGrid w:val="0"/>
      <w:spacing w:before="240" w:line="260" w:lineRule="atLeast"/>
      <w:ind w:left="2608"/>
      <w:jc w:val="both"/>
    </w:pPr>
    <w:rPr>
      <w:rFonts w:ascii="Palatino Linotype" w:eastAsia="Times New Roman" w:hAnsi="Palatino Linotype" w:cs="Times New Roman"/>
      <w:color w:val="000000"/>
      <w:sz w:val="18"/>
      <w:szCs w:val="22"/>
      <w:lang w:eastAsia="de-DE" w:bidi="en-US"/>
    </w:rPr>
  </w:style>
  <w:style w:type="paragraph" w:customStyle="1" w:styleId="MDPI18keywords">
    <w:name w:val="MDPI_1.8_keywords"/>
    <w:next w:val="a"/>
    <w:qFormat/>
    <w:rsid w:val="007F7FEC"/>
    <w:pPr>
      <w:adjustRightInd w:val="0"/>
      <w:snapToGrid w:val="0"/>
      <w:spacing w:before="240" w:line="260" w:lineRule="atLeast"/>
      <w:ind w:left="2608"/>
      <w:jc w:val="both"/>
    </w:pPr>
    <w:rPr>
      <w:rFonts w:ascii="Palatino Linotype" w:eastAsia="Times New Roman" w:hAnsi="Palatino Linotype" w:cs="Times New Roman"/>
      <w:snapToGrid w:val="0"/>
      <w:color w:val="000000"/>
      <w:sz w:val="18"/>
      <w:szCs w:val="22"/>
      <w:lang w:eastAsia="de-DE" w:bidi="en-US"/>
    </w:rPr>
  </w:style>
  <w:style w:type="paragraph" w:customStyle="1" w:styleId="MDPI21heading1">
    <w:name w:val="MDPI_2.1_heading1"/>
    <w:qFormat/>
    <w:rsid w:val="007F7FEC"/>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1"/>
      <w:szCs w:val="22"/>
      <w:lang w:eastAsia="de-DE" w:bidi="en-US"/>
    </w:rPr>
  </w:style>
  <w:style w:type="paragraph" w:customStyle="1" w:styleId="MDPI31text">
    <w:name w:val="MDPI_3.1_text"/>
    <w:qFormat/>
    <w:rsid w:val="007F7FEC"/>
    <w:pPr>
      <w:adjustRightInd w:val="0"/>
      <w:snapToGrid w:val="0"/>
      <w:spacing w:line="228" w:lineRule="auto"/>
      <w:ind w:left="2608" w:firstLine="425"/>
      <w:jc w:val="both"/>
    </w:pPr>
    <w:rPr>
      <w:rFonts w:ascii="Palatino Linotype" w:eastAsia="Times New Roman" w:hAnsi="Palatino Linotype" w:cs="Times New Roman"/>
      <w:snapToGrid w:val="0"/>
      <w:color w:val="000000"/>
      <w:sz w:val="21"/>
      <w:szCs w:val="22"/>
      <w:lang w:eastAsia="de-DE" w:bidi="en-US"/>
    </w:rPr>
  </w:style>
  <w:style w:type="paragraph" w:customStyle="1" w:styleId="MDPI41tablecaption">
    <w:name w:val="MDPI_4.1_table_caption"/>
    <w:qFormat/>
    <w:rsid w:val="007F7FEC"/>
    <w:pPr>
      <w:adjustRightInd w:val="0"/>
      <w:snapToGrid w:val="0"/>
      <w:spacing w:before="240" w:after="120" w:line="228" w:lineRule="auto"/>
      <w:ind w:left="2608"/>
      <w:jc w:val="both"/>
    </w:pPr>
    <w:rPr>
      <w:rFonts w:ascii="Palatino Linotype" w:eastAsia="Times New Roman" w:hAnsi="Palatino Linotype"/>
      <w:color w:val="000000"/>
      <w:sz w:val="18"/>
      <w:szCs w:val="22"/>
      <w:lang w:eastAsia="de-DE" w:bidi="en-US"/>
    </w:rPr>
  </w:style>
  <w:style w:type="paragraph" w:customStyle="1" w:styleId="MDPI42tablebody">
    <w:name w:val="MDPI_4.2_table_body"/>
    <w:qFormat/>
    <w:rsid w:val="007F7FEC"/>
    <w:pPr>
      <w:adjustRightInd w:val="0"/>
      <w:snapToGrid w:val="0"/>
      <w:spacing w:line="260" w:lineRule="atLeast"/>
      <w:jc w:val="center"/>
    </w:pPr>
    <w:rPr>
      <w:rFonts w:ascii="Palatino Linotype" w:eastAsia="Times New Roman" w:hAnsi="Palatino Linotype" w:cs="Times New Roman"/>
      <w:snapToGrid w:val="0"/>
      <w:color w:val="000000"/>
      <w:sz w:val="21"/>
      <w:szCs w:val="22"/>
      <w:lang w:eastAsia="de-DE" w:bidi="en-US"/>
    </w:rPr>
  </w:style>
  <w:style w:type="paragraph" w:customStyle="1" w:styleId="MDPI51figurecaption">
    <w:name w:val="MDPI_5.1_figure_caption"/>
    <w:qFormat/>
    <w:rsid w:val="007F7FEC"/>
    <w:pPr>
      <w:adjustRightInd w:val="0"/>
      <w:snapToGrid w:val="0"/>
      <w:spacing w:before="120" w:after="240" w:line="228" w:lineRule="auto"/>
      <w:ind w:left="2608"/>
      <w:jc w:val="both"/>
    </w:pPr>
    <w:rPr>
      <w:rFonts w:ascii="Palatino Linotype" w:eastAsia="Times New Roman" w:hAnsi="Palatino Linotype" w:cs="Times New Roman"/>
      <w:color w:val="000000"/>
      <w:sz w:val="18"/>
      <w:szCs w:val="22"/>
      <w:lang w:eastAsia="de-DE" w:bidi="en-US"/>
    </w:rPr>
  </w:style>
  <w:style w:type="paragraph" w:customStyle="1" w:styleId="MDPI52figure">
    <w:name w:val="MDPI_5.2_figure"/>
    <w:qFormat/>
    <w:rsid w:val="007F7FEC"/>
    <w:pPr>
      <w:adjustRightInd w:val="0"/>
      <w:snapToGrid w:val="0"/>
      <w:spacing w:before="240" w:after="120"/>
      <w:jc w:val="center"/>
    </w:pPr>
    <w:rPr>
      <w:rFonts w:ascii="Palatino Linotype" w:eastAsia="Times New Roman" w:hAnsi="Palatino Linotype" w:cs="Times New Roman"/>
      <w:snapToGrid w:val="0"/>
      <w:color w:val="000000"/>
      <w:sz w:val="21"/>
      <w:szCs w:val="22"/>
      <w:lang w:eastAsia="de-DE" w:bidi="en-US"/>
    </w:rPr>
  </w:style>
  <w:style w:type="paragraph" w:customStyle="1" w:styleId="MDPI22heading2">
    <w:name w:val="MDPI_2.2_heading2"/>
    <w:qFormat/>
    <w:rsid w:val="007F7FEC"/>
    <w:pPr>
      <w:adjustRightInd w:val="0"/>
      <w:snapToGrid w:val="0"/>
      <w:spacing w:before="60" w:after="60" w:line="228" w:lineRule="auto"/>
      <w:ind w:left="2608"/>
      <w:outlineLvl w:val="1"/>
    </w:pPr>
    <w:rPr>
      <w:rFonts w:ascii="Palatino Linotype" w:eastAsia="Times New Roman" w:hAnsi="Palatino Linotype" w:cs="Times New Roman"/>
      <w:i/>
      <w:snapToGrid w:val="0"/>
      <w:color w:val="000000"/>
      <w:sz w:val="21"/>
      <w:szCs w:val="22"/>
      <w:lang w:eastAsia="de-DE" w:bidi="en-US"/>
    </w:rPr>
  </w:style>
  <w:style w:type="paragraph" w:customStyle="1" w:styleId="MDPI23heading3">
    <w:name w:val="MDPI_2.3_heading3"/>
    <w:qFormat/>
    <w:rsid w:val="007F7FEC"/>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1"/>
      <w:szCs w:val="22"/>
      <w:lang w:eastAsia="de-DE" w:bidi="en-US"/>
    </w:rPr>
  </w:style>
  <w:style w:type="numbering" w:customStyle="1" w:styleId="360">
    <w:name w:val="ไม่มีรายการ36"/>
    <w:next w:val="a3"/>
    <w:uiPriority w:val="99"/>
    <w:semiHidden/>
    <w:unhideWhenUsed/>
    <w:rsid w:val="00C33A95"/>
  </w:style>
  <w:style w:type="character" w:customStyle="1" w:styleId="nlmyear">
    <w:name w:val="nlm_year"/>
    <w:basedOn w:val="a1"/>
    <w:rsid w:val="00C33A95"/>
  </w:style>
  <w:style w:type="character" w:customStyle="1" w:styleId="nlmarticle-title">
    <w:name w:val="nlm_article-title"/>
    <w:basedOn w:val="a1"/>
    <w:rsid w:val="00C33A95"/>
  </w:style>
  <w:style w:type="character" w:customStyle="1" w:styleId="nlmfpage">
    <w:name w:val="nlm_fpage"/>
    <w:basedOn w:val="a1"/>
    <w:rsid w:val="00C33A95"/>
  </w:style>
  <w:style w:type="character" w:customStyle="1" w:styleId="nlmlpage">
    <w:name w:val="nlm_lpage"/>
    <w:basedOn w:val="a1"/>
    <w:rsid w:val="00C33A95"/>
  </w:style>
  <w:style w:type="table" w:customStyle="1" w:styleId="361">
    <w:name w:val="เส้นตาราง36"/>
    <w:basedOn w:val="a2"/>
    <w:next w:val="a4"/>
    <w:uiPriority w:val="39"/>
    <w:rsid w:val="00C33A95"/>
    <w:pPr>
      <w:ind w:firstLine="1276"/>
      <w:jc w:val="thaiDistribute"/>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
    <w:name w:val="!x.x.x"/>
    <w:basedOn w:val="a"/>
    <w:link w:val="xxx0"/>
    <w:qFormat/>
    <w:rsid w:val="00C33A95"/>
    <w:pPr>
      <w:tabs>
        <w:tab w:val="left" w:pos="1276"/>
      </w:tabs>
      <w:ind w:firstLine="567"/>
      <w:jc w:val="thaiDistribute"/>
    </w:pPr>
    <w:rPr>
      <w:rFonts w:ascii="TH SarabunPSK" w:eastAsia="Calibri" w:hAnsi="TH SarabunPSK"/>
      <w:sz w:val="32"/>
      <w:szCs w:val="32"/>
      <w:lang w:val="x-none" w:eastAsia="x-none"/>
    </w:rPr>
  </w:style>
  <w:style w:type="character" w:customStyle="1" w:styleId="xxx0">
    <w:name w:val="!x.x.x อักขระ"/>
    <w:link w:val="xxx"/>
    <w:rsid w:val="00C33A95"/>
    <w:rPr>
      <w:rFonts w:ascii="TH SarabunPSK" w:hAnsi="TH SarabunPSK" w:cs="Angsana New"/>
      <w:sz w:val="32"/>
      <w:szCs w:val="32"/>
      <w:lang w:val="x-none" w:eastAsia="x-none"/>
    </w:rPr>
  </w:style>
  <w:style w:type="numbering" w:customStyle="1" w:styleId="370">
    <w:name w:val="ไม่มีรายการ37"/>
    <w:next w:val="a3"/>
    <w:uiPriority w:val="99"/>
    <w:semiHidden/>
    <w:unhideWhenUsed/>
    <w:rsid w:val="00DC017E"/>
  </w:style>
  <w:style w:type="table" w:customStyle="1" w:styleId="242">
    <w:name w:val="ตารางธรรมดา 24"/>
    <w:basedOn w:val="a2"/>
    <w:next w:val="29"/>
    <w:uiPriority w:val="42"/>
    <w:rsid w:val="009A391B"/>
    <w:rPr>
      <w:rFonts w:ascii="Times New Roman" w:eastAsia="Times New Roman" w:hAnsi="Times New Roman" w:cs="Angsana Ne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b">
    <w:name w:val="เส้นตารางแบบบาง3"/>
    <w:basedOn w:val="a2"/>
    <w:next w:val="afffa"/>
    <w:uiPriority w:val="40"/>
    <w:rsid w:val="009A391B"/>
    <w:rPr>
      <w:rFonts w:ascii="Times New Roman" w:eastAsia="Times New Roman" w:hAnsi="Times New Roman" w:cs="Angsana Ne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8">
    <w:name w:val="Subtle Reference"/>
    <w:uiPriority w:val="31"/>
    <w:qFormat/>
    <w:rsid w:val="009E6565"/>
    <w:rPr>
      <w:smallCaps/>
      <w:color w:val="C0504D"/>
      <w:u w:val="single"/>
    </w:rPr>
  </w:style>
  <w:style w:type="table" w:customStyle="1" w:styleId="252">
    <w:name w:val="ตารางธรรมดา 25"/>
    <w:basedOn w:val="a2"/>
    <w:next w:val="29"/>
    <w:uiPriority w:val="42"/>
    <w:rsid w:val="002928B4"/>
    <w:rPr>
      <w:rFonts w:ascii="Times New Roman" w:eastAsia="Times New Roman" w:hAnsi="Times New Roman" w:cs="Angsana New"/>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380">
    <w:name w:val="ไม่มีรายการ38"/>
    <w:next w:val="a3"/>
    <w:uiPriority w:val="99"/>
    <w:semiHidden/>
    <w:unhideWhenUsed/>
    <w:rsid w:val="003E6A31"/>
  </w:style>
  <w:style w:type="character" w:customStyle="1" w:styleId="qowt-font4-thniramitas">
    <w:name w:val="qowt-font4-thniramitas"/>
    <w:basedOn w:val="a1"/>
    <w:rsid w:val="003E6A31"/>
  </w:style>
  <w:style w:type="character" w:customStyle="1" w:styleId="shorttext1">
    <w:name w:val="short_text1"/>
    <w:rsid w:val="003E6A31"/>
    <w:rPr>
      <w:sz w:val="19"/>
      <w:szCs w:val="19"/>
    </w:rPr>
  </w:style>
  <w:style w:type="paragraph" w:customStyle="1" w:styleId="Normal1">
    <w:name w:val="Normal1"/>
    <w:rsid w:val="003E6A31"/>
    <w:pPr>
      <w:spacing w:line="276" w:lineRule="auto"/>
    </w:pPr>
    <w:rPr>
      <w:rFonts w:ascii="Arial" w:eastAsia="Arial" w:hAnsi="Arial" w:cs="Arial"/>
      <w:sz w:val="22"/>
      <w:szCs w:val="22"/>
    </w:rPr>
  </w:style>
  <w:style w:type="table" w:customStyle="1" w:styleId="2110">
    <w:name w:val="ตารางธรรมดา 211"/>
    <w:basedOn w:val="a2"/>
    <w:next w:val="29"/>
    <w:uiPriority w:val="42"/>
    <w:rsid w:val="003E6A31"/>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62">
    <w:name w:val="ตารางธรรมดา 26"/>
    <w:basedOn w:val="a2"/>
    <w:next w:val="29"/>
    <w:uiPriority w:val="42"/>
    <w:rsid w:val="003E6A31"/>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71">
    <w:name w:val="เส้นตาราง37"/>
    <w:basedOn w:val="a2"/>
    <w:next w:val="a4"/>
    <w:uiPriority w:val="59"/>
    <w:rsid w:val="003E6A31"/>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4"/>
    <w:uiPriority w:val="39"/>
    <w:rsid w:val="000844B0"/>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0844B0"/>
  </w:style>
  <w:style w:type="character" w:customStyle="1" w:styleId="eop">
    <w:name w:val="eop"/>
    <w:basedOn w:val="a1"/>
    <w:rsid w:val="000844B0"/>
  </w:style>
  <w:style w:type="character" w:customStyle="1" w:styleId="has-inline-color">
    <w:name w:val="has-inline-color"/>
    <w:basedOn w:val="a1"/>
    <w:rsid w:val="000844B0"/>
  </w:style>
  <w:style w:type="table" w:customStyle="1" w:styleId="2120">
    <w:name w:val="ตารางธรรมดา 212"/>
    <w:basedOn w:val="a2"/>
    <w:next w:val="a2"/>
    <w:uiPriority w:val="42"/>
    <w:rsid w:val="00DF4B6F"/>
    <w:rPr>
      <w:rFonts w:ascii="Times New Roman" w:eastAsia="Times New Roman" w:hAnsi="Times New Roman" w:cs="Angsana New"/>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390">
    <w:name w:val="ไม่มีรายการ39"/>
    <w:next w:val="a3"/>
    <w:uiPriority w:val="99"/>
    <w:semiHidden/>
    <w:unhideWhenUsed/>
    <w:rsid w:val="00724245"/>
  </w:style>
  <w:style w:type="table" w:customStyle="1" w:styleId="381">
    <w:name w:val="เส้นตาราง38"/>
    <w:basedOn w:val="a2"/>
    <w:next w:val="a4"/>
    <w:uiPriority w:val="39"/>
    <w:rsid w:val="00724245"/>
    <w:rPr>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4"/>
    <w:uiPriority w:val="39"/>
    <w:rsid w:val="009D0AC9"/>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ไม่มีรายการ40"/>
    <w:next w:val="a3"/>
    <w:uiPriority w:val="99"/>
    <w:semiHidden/>
    <w:unhideWhenUsed/>
    <w:rsid w:val="0099154E"/>
  </w:style>
  <w:style w:type="numbering" w:customStyle="1" w:styleId="NoList114">
    <w:name w:val="No List114"/>
    <w:next w:val="a3"/>
    <w:uiPriority w:val="99"/>
    <w:semiHidden/>
    <w:unhideWhenUsed/>
    <w:rsid w:val="0099154E"/>
  </w:style>
  <w:style w:type="table" w:customStyle="1" w:styleId="TableGrid14">
    <w:name w:val="Table Grid14"/>
    <w:basedOn w:val="a2"/>
    <w:next w:val="a4"/>
    <w:uiPriority w:val="39"/>
    <w:rsid w:val="0099154E"/>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Unresolved Mention"/>
    <w:uiPriority w:val="99"/>
    <w:semiHidden/>
    <w:unhideWhenUsed/>
    <w:rsid w:val="00A375A4"/>
    <w:rPr>
      <w:color w:val="605E5C"/>
      <w:shd w:val="clear" w:color="auto" w:fill="E1DFDD"/>
    </w:rPr>
  </w:style>
  <w:style w:type="numbering" w:customStyle="1" w:styleId="420">
    <w:name w:val="ไม่มีรายการ42"/>
    <w:next w:val="a3"/>
    <w:uiPriority w:val="99"/>
    <w:semiHidden/>
    <w:unhideWhenUsed/>
    <w:rsid w:val="00985A49"/>
  </w:style>
  <w:style w:type="table" w:customStyle="1" w:styleId="391">
    <w:name w:val="เส้นตาราง39"/>
    <w:basedOn w:val="a2"/>
    <w:next w:val="a4"/>
    <w:uiPriority w:val="39"/>
    <w:rsid w:val="00985A49"/>
    <w:pPr>
      <w:ind w:firstLine="1276"/>
      <w:jc w:val="thaiDistribute"/>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ไม่มีรายการ43"/>
    <w:next w:val="a3"/>
    <w:uiPriority w:val="99"/>
    <w:semiHidden/>
    <w:unhideWhenUsed/>
    <w:rsid w:val="00A1223F"/>
  </w:style>
  <w:style w:type="table" w:customStyle="1" w:styleId="401">
    <w:name w:val="เส้นตาราง40"/>
    <w:basedOn w:val="a2"/>
    <w:next w:val="a4"/>
    <w:uiPriority w:val="39"/>
    <w:rsid w:val="00A12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ไม่มีรายการ44"/>
    <w:next w:val="a3"/>
    <w:uiPriority w:val="99"/>
    <w:semiHidden/>
    <w:unhideWhenUsed/>
    <w:rsid w:val="00C000D0"/>
  </w:style>
  <w:style w:type="numbering" w:customStyle="1" w:styleId="NoList115">
    <w:name w:val="No List115"/>
    <w:next w:val="a3"/>
    <w:uiPriority w:val="99"/>
    <w:semiHidden/>
    <w:unhideWhenUsed/>
    <w:rsid w:val="00C000D0"/>
  </w:style>
  <w:style w:type="numbering" w:customStyle="1" w:styleId="1101">
    <w:name w:val="ไม่มีรายการ110"/>
    <w:next w:val="a3"/>
    <w:uiPriority w:val="99"/>
    <w:semiHidden/>
    <w:unhideWhenUsed/>
    <w:rsid w:val="00C000D0"/>
  </w:style>
  <w:style w:type="table" w:customStyle="1" w:styleId="1130">
    <w:name w:val="เส้นตาราง113"/>
    <w:basedOn w:val="a2"/>
    <w:next w:val="a4"/>
    <w:uiPriority w:val="39"/>
    <w:rsid w:val="00C000D0"/>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000D0"/>
  </w:style>
  <w:style w:type="numbering" w:customStyle="1" w:styleId="2101">
    <w:name w:val="ไม่มีรายการ210"/>
    <w:next w:val="a3"/>
    <w:uiPriority w:val="99"/>
    <w:semiHidden/>
    <w:unhideWhenUsed/>
    <w:rsid w:val="00C000D0"/>
  </w:style>
  <w:style w:type="numbering" w:customStyle="1" w:styleId="3100">
    <w:name w:val="ไม่มีรายการ310"/>
    <w:next w:val="a3"/>
    <w:uiPriority w:val="99"/>
    <w:semiHidden/>
    <w:unhideWhenUsed/>
    <w:rsid w:val="00C000D0"/>
  </w:style>
  <w:style w:type="table" w:customStyle="1" w:styleId="3101">
    <w:name w:val="เส้นตาราง310"/>
    <w:basedOn w:val="a2"/>
    <w:next w:val="a4"/>
    <w:uiPriority w:val="39"/>
    <w:rsid w:val="00C000D0"/>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เส้นตาราง42"/>
    <w:basedOn w:val="a2"/>
    <w:next w:val="a4"/>
    <w:uiPriority w:val="59"/>
    <w:rsid w:val="00C000D0"/>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ไม่มีรายการ45"/>
    <w:next w:val="a3"/>
    <w:uiPriority w:val="99"/>
    <w:semiHidden/>
    <w:unhideWhenUsed/>
    <w:rsid w:val="00C000D0"/>
  </w:style>
  <w:style w:type="table" w:customStyle="1" w:styleId="621">
    <w:name w:val="เส้นตาราง62"/>
    <w:basedOn w:val="a2"/>
    <w:next w:val="a4"/>
    <w:uiPriority w:val="39"/>
    <w:rsid w:val="00C000D0"/>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ไม่มีรายการ52"/>
    <w:next w:val="a3"/>
    <w:uiPriority w:val="99"/>
    <w:semiHidden/>
    <w:unhideWhenUsed/>
    <w:rsid w:val="00C000D0"/>
  </w:style>
  <w:style w:type="table" w:customStyle="1" w:styleId="114">
    <w:name w:val="เส้นตาราง114"/>
    <w:basedOn w:val="a2"/>
    <w:next w:val="a4"/>
    <w:uiPriority w:val="39"/>
    <w:rsid w:val="00C000D0"/>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เส้นตาราง72"/>
    <w:basedOn w:val="a2"/>
    <w:next w:val="a4"/>
    <w:uiPriority w:val="39"/>
    <w:rsid w:val="00C000D0"/>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เส้นตาราง312"/>
    <w:basedOn w:val="a2"/>
    <w:next w:val="a4"/>
    <w:uiPriority w:val="39"/>
    <w:rsid w:val="00C000D0"/>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ตารางธรรมดา 27"/>
    <w:basedOn w:val="a2"/>
    <w:next w:val="29"/>
    <w:uiPriority w:val="42"/>
    <w:rsid w:val="00C000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6">
    <w:name w:val="เส้นตารางแบบบาง4"/>
    <w:basedOn w:val="a2"/>
    <w:next w:val="afffa"/>
    <w:uiPriority w:val="40"/>
    <w:rsid w:val="00C000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22">
    <w:name w:val="ไม่มีรายการ62"/>
    <w:next w:val="a3"/>
    <w:uiPriority w:val="99"/>
    <w:semiHidden/>
    <w:unhideWhenUsed/>
    <w:rsid w:val="00C000D0"/>
  </w:style>
  <w:style w:type="table" w:customStyle="1" w:styleId="122">
    <w:name w:val="เส้นตาราง122"/>
    <w:basedOn w:val="a2"/>
    <w:next w:val="a4"/>
    <w:uiPriority w:val="39"/>
    <w:rsid w:val="00C000D0"/>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เส้นตาราง115"/>
    <w:basedOn w:val="a2"/>
    <w:next w:val="a4"/>
    <w:uiPriority w:val="39"/>
    <w:rsid w:val="004E06A5"/>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เส้นตาราง313"/>
    <w:basedOn w:val="a2"/>
    <w:next w:val="a4"/>
    <w:uiPriority w:val="39"/>
    <w:rsid w:val="004E06A5"/>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เส้นตาราง43"/>
    <w:basedOn w:val="a2"/>
    <w:next w:val="a4"/>
    <w:uiPriority w:val="59"/>
    <w:rsid w:val="004E06A5"/>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เส้นตาราง63"/>
    <w:basedOn w:val="a2"/>
    <w:next w:val="a4"/>
    <w:uiPriority w:val="39"/>
    <w:rsid w:val="004E06A5"/>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เส้นตาราง116"/>
    <w:basedOn w:val="a2"/>
    <w:next w:val="a4"/>
    <w:uiPriority w:val="39"/>
    <w:rsid w:val="004E06A5"/>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เส้นตาราง73"/>
    <w:basedOn w:val="a2"/>
    <w:next w:val="a4"/>
    <w:uiPriority w:val="39"/>
    <w:rsid w:val="004E06A5"/>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เส้นตาราง314"/>
    <w:basedOn w:val="a2"/>
    <w:next w:val="a4"/>
    <w:uiPriority w:val="39"/>
    <w:rsid w:val="004E06A5"/>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ตารางธรรมดา 28"/>
    <w:basedOn w:val="a2"/>
    <w:next w:val="29"/>
    <w:uiPriority w:val="42"/>
    <w:rsid w:val="004E06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5">
    <w:name w:val="เส้นตารางแบบบาง5"/>
    <w:basedOn w:val="a2"/>
    <w:next w:val="afffa"/>
    <w:uiPriority w:val="40"/>
    <w:rsid w:val="004E06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เส้นตาราง123"/>
    <w:basedOn w:val="a2"/>
    <w:next w:val="a4"/>
    <w:uiPriority w:val="39"/>
    <w:rsid w:val="004E06A5"/>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ตารางรายการ 6 แบบมีสีสัน3"/>
    <w:basedOn w:val="a2"/>
    <w:next w:val="63"/>
    <w:uiPriority w:val="51"/>
    <w:rsid w:val="004E06A5"/>
    <w:rPr>
      <w:rFonts w:asciiTheme="minorHAnsi" w:eastAsiaTheme="minorHAnsi" w:hAnsiTheme="minorHAnsi" w:cstheme="minorBidi"/>
      <w:color w:val="000000" w:themeColor="text1"/>
      <w:sz w:val="22"/>
      <w:szCs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30">
    <w:name w:val="List Table 1 Light Accent 3"/>
    <w:basedOn w:val="a2"/>
    <w:uiPriority w:val="46"/>
    <w:rsid w:val="004E06A5"/>
    <w:rPr>
      <w:rFonts w:asciiTheme="minorHAnsi" w:eastAsiaTheme="minorHAnsi" w:hAnsiTheme="minorHAnsi" w:cstheme="minorBidi"/>
      <w:sz w:val="22"/>
      <w:szCs w:val="28"/>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460">
    <w:name w:val="ไม่มีรายการ46"/>
    <w:next w:val="a3"/>
    <w:uiPriority w:val="99"/>
    <w:semiHidden/>
    <w:unhideWhenUsed/>
    <w:rsid w:val="00A237BD"/>
  </w:style>
  <w:style w:type="character" w:customStyle="1" w:styleId="Bodytext2">
    <w:name w:val="Body text (2)"/>
    <w:basedOn w:val="a1"/>
    <w:rsid w:val="00A237BD"/>
    <w:rPr>
      <w:rFonts w:ascii="AngsanaUPC" w:eastAsia="AngsanaUPC" w:hAnsi="AngsanaUPC" w:cs="AngsanaUPC"/>
      <w:color w:val="4C4B4E"/>
      <w:spacing w:val="0"/>
      <w:w w:val="100"/>
      <w:position w:val="0"/>
      <w:sz w:val="30"/>
      <w:szCs w:val="30"/>
      <w:u w:val="none"/>
      <w:lang w:val="th-TH" w:eastAsia="th-TH" w:bidi="th-TH"/>
    </w:rPr>
  </w:style>
  <w:style w:type="table" w:customStyle="1" w:styleId="2130">
    <w:name w:val="ตารางธรรมดา 213"/>
    <w:basedOn w:val="a2"/>
    <w:uiPriority w:val="42"/>
    <w:rsid w:val="00A237BD"/>
    <w:rPr>
      <w:rFonts w:asciiTheme="minorHAnsi" w:eastAsiaTheme="minorHAnsi" w:hAnsiTheme="minorHAnsi" w:cstheme="minorBidi"/>
      <w:sz w:val="22"/>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5">
    <w:name w:val="เส้นตาราง315"/>
    <w:basedOn w:val="a2"/>
    <w:next w:val="a4"/>
    <w:uiPriority w:val="39"/>
    <w:rsid w:val="00A237BD"/>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ไม่มีรายการ47"/>
    <w:next w:val="a3"/>
    <w:uiPriority w:val="99"/>
    <w:semiHidden/>
    <w:unhideWhenUsed/>
    <w:rsid w:val="002E458A"/>
  </w:style>
  <w:style w:type="paragraph" w:styleId="1ffa">
    <w:name w:val="toc 1"/>
    <w:basedOn w:val="a"/>
    <w:next w:val="a"/>
    <w:autoRedefine/>
    <w:uiPriority w:val="39"/>
    <w:unhideWhenUsed/>
    <w:rsid w:val="002E458A"/>
    <w:pPr>
      <w:spacing w:after="100"/>
    </w:pPr>
    <w:rPr>
      <w:rFonts w:ascii="Calibri" w:eastAsia="Calibri" w:hAnsi="Calibri" w:cs="Cordia New"/>
      <w:sz w:val="21"/>
      <w:szCs w:val="22"/>
    </w:rPr>
  </w:style>
  <w:style w:type="paragraph" w:styleId="2f0">
    <w:name w:val="toc 2"/>
    <w:basedOn w:val="a"/>
    <w:next w:val="a"/>
    <w:autoRedefine/>
    <w:uiPriority w:val="39"/>
    <w:unhideWhenUsed/>
    <w:rsid w:val="002E458A"/>
    <w:pPr>
      <w:spacing w:after="100"/>
      <w:ind w:left="220"/>
    </w:pPr>
    <w:rPr>
      <w:rFonts w:ascii="Calibri" w:eastAsia="Calibri" w:hAnsi="Calibri" w:cs="Cordia New"/>
      <w:sz w:val="21"/>
      <w:szCs w:val="22"/>
    </w:rPr>
  </w:style>
  <w:style w:type="paragraph" w:styleId="3c">
    <w:name w:val="toc 3"/>
    <w:basedOn w:val="a"/>
    <w:next w:val="a"/>
    <w:autoRedefine/>
    <w:uiPriority w:val="39"/>
    <w:semiHidden/>
    <w:unhideWhenUsed/>
    <w:rsid w:val="002E458A"/>
    <w:pPr>
      <w:spacing w:after="100"/>
      <w:ind w:left="440"/>
    </w:pPr>
    <w:rPr>
      <w:rFonts w:ascii="Calibri" w:eastAsia="Times New Roman" w:hAnsi="Calibri" w:cs="Cordia New"/>
      <w:sz w:val="28"/>
      <w:szCs w:val="22"/>
      <w:cs/>
    </w:rPr>
  </w:style>
  <w:style w:type="table" w:customStyle="1" w:styleId="440">
    <w:name w:val="เส้นตาราง44"/>
    <w:basedOn w:val="a2"/>
    <w:next w:val="a4"/>
    <w:uiPriority w:val="59"/>
    <w:rsid w:val="002E45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rsid w:val="002E458A"/>
    <w:rPr>
      <w:rFonts w:ascii="TH Sarabun New" w:hAnsi="TH Sarabun New"/>
      <w:b/>
      <w:sz w:val="36"/>
    </w:rPr>
  </w:style>
  <w:style w:type="character" w:customStyle="1" w:styleId="A24">
    <w:name w:val="A24"/>
    <w:uiPriority w:val="99"/>
    <w:rsid w:val="002E458A"/>
    <w:rPr>
      <w:rFonts w:ascii="PSL Display Pro (ฐ5@-*A-% 4*@ฐ"/>
      <w:color w:val="000000"/>
      <w:sz w:val="14"/>
      <w:szCs w:val="14"/>
    </w:rPr>
  </w:style>
  <w:style w:type="table" w:customStyle="1" w:styleId="117">
    <w:name w:val="เส้นตาราง117"/>
    <w:basedOn w:val="a2"/>
    <w:next w:val="a4"/>
    <w:uiPriority w:val="59"/>
    <w:rsid w:val="002E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ย่อหน้ารายการ อักขระ"/>
    <w:aliases w:val="รายการย่อหน้า อักขระ1,En tête 1 อักขระ,Table Heading อักขระ,List Para 1 อักขระ"/>
    <w:link w:val="afa"/>
    <w:uiPriority w:val="34"/>
    <w:rsid w:val="002E458A"/>
    <w:rPr>
      <w:sz w:val="22"/>
      <w:szCs w:val="28"/>
    </w:rPr>
  </w:style>
  <w:style w:type="paragraph" w:customStyle="1" w:styleId="PersonalName">
    <w:name w:val="Personal Name"/>
    <w:basedOn w:val="aff3"/>
    <w:qFormat/>
    <w:rsid w:val="002E458A"/>
    <w:pPr>
      <w:spacing w:before="0" w:after="120"/>
      <w:contextualSpacing/>
      <w:jc w:val="left"/>
      <w:outlineLvl w:val="9"/>
    </w:pPr>
    <w:rPr>
      <w:bCs w:val="0"/>
      <w:caps/>
      <w:color w:val="000000"/>
      <w:spacing w:val="30"/>
      <w:sz w:val="28"/>
      <w:szCs w:val="28"/>
    </w:rPr>
  </w:style>
  <w:style w:type="character" w:styleId="affffa">
    <w:name w:val="Intense Reference"/>
    <w:uiPriority w:val="32"/>
    <w:qFormat/>
    <w:rsid w:val="002E458A"/>
    <w:rPr>
      <w:b w:val="0"/>
      <w:bCs/>
      <w:smallCaps/>
      <w:color w:val="4F81BD"/>
      <w:spacing w:val="5"/>
      <w:u w:val="single"/>
    </w:rPr>
  </w:style>
  <w:style w:type="character" w:styleId="affffb">
    <w:name w:val="Book Title"/>
    <w:uiPriority w:val="33"/>
    <w:qFormat/>
    <w:rsid w:val="002E458A"/>
    <w:rPr>
      <w:b/>
      <w:bCs/>
      <w:caps/>
      <w:smallCaps w:val="0"/>
      <w:color w:val="1F497D"/>
      <w:spacing w:val="10"/>
    </w:rPr>
  </w:style>
  <w:style w:type="paragraph" w:customStyle="1" w:styleId="DecimalAligned">
    <w:name w:val="Decimal Aligned"/>
    <w:basedOn w:val="a"/>
    <w:uiPriority w:val="40"/>
    <w:qFormat/>
    <w:rsid w:val="002E458A"/>
    <w:pPr>
      <w:tabs>
        <w:tab w:val="decimal" w:pos="360"/>
      </w:tabs>
      <w:spacing w:after="200" w:line="276" w:lineRule="auto"/>
    </w:pPr>
    <w:rPr>
      <w:rFonts w:ascii="Calibri" w:eastAsia="Times New Roman" w:hAnsi="Calibri" w:cs="Cordia New"/>
      <w:sz w:val="22"/>
      <w:szCs w:val="28"/>
    </w:rPr>
  </w:style>
  <w:style w:type="table" w:customStyle="1" w:styleId="LightShading-Accent11">
    <w:name w:val="Light Shading - Accent 11"/>
    <w:basedOn w:val="a2"/>
    <w:uiPriority w:val="60"/>
    <w:rsid w:val="002E458A"/>
    <w:rPr>
      <w:rFonts w:eastAsia="Times New Roman"/>
      <w:color w:val="365F91"/>
      <w:sz w:val="22"/>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firstCol">
      <w:rPr>
        <w:b/>
        <w:bCs/>
        <w:szCs w:val="22"/>
      </w:rPr>
    </w:tblStylePr>
    <w:tblStylePr w:type="lastCol">
      <w:rPr>
        <w:b/>
        <w:bCs/>
        <w:szCs w:val="22"/>
      </w:rPr>
    </w:tblStylePr>
    <w:tblStylePr w:type="band1Vert">
      <w:rPr>
        <w:szCs w:val="22"/>
      </w:rPr>
      <w:tblPr/>
      <w:tcPr>
        <w:tcBorders>
          <w:left w:val="nil"/>
          <w:right w:val="nil"/>
          <w:insideH w:val="nil"/>
          <w:insideV w:val="nil"/>
        </w:tcBorders>
        <w:shd w:val="clear" w:color="auto" w:fill="D3DFEE"/>
      </w:tcPr>
    </w:tblStylePr>
    <w:tblStylePr w:type="band2Vert">
      <w:rPr>
        <w:szCs w:val="22"/>
      </w:rPr>
    </w:tblStylePr>
    <w:tblStylePr w:type="band1Horz">
      <w:rPr>
        <w:szCs w:val="22"/>
      </w:rPr>
      <w:tblPr/>
      <w:tcPr>
        <w:tcBorders>
          <w:left w:val="nil"/>
          <w:right w:val="nil"/>
          <w:insideH w:val="nil"/>
          <w:insideV w:val="nil"/>
        </w:tcBorders>
        <w:shd w:val="clear" w:color="auto" w:fill="D3DFEE"/>
      </w:tc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table" w:customStyle="1" w:styleId="-11">
    <w:name w:val="แรเงาอ่อน - เน้น 11"/>
    <w:basedOn w:val="a2"/>
    <w:uiPriority w:val="60"/>
    <w:rsid w:val="002E458A"/>
    <w:rPr>
      <w:rFonts w:eastAsia="Times New Roman"/>
      <w:color w:val="365F91"/>
      <w:sz w:val="22"/>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firstCol">
      <w:rPr>
        <w:b/>
        <w:bCs/>
        <w:szCs w:val="22"/>
      </w:rPr>
    </w:tblStylePr>
    <w:tblStylePr w:type="lastCol">
      <w:rPr>
        <w:b/>
        <w:bCs/>
        <w:szCs w:val="22"/>
      </w:rPr>
    </w:tblStylePr>
    <w:tblStylePr w:type="band1Vert">
      <w:rPr>
        <w:szCs w:val="22"/>
      </w:rPr>
      <w:tblPr/>
      <w:tcPr>
        <w:tcBorders>
          <w:left w:val="nil"/>
          <w:right w:val="nil"/>
          <w:insideH w:val="nil"/>
          <w:insideV w:val="nil"/>
        </w:tcBorders>
        <w:shd w:val="clear" w:color="auto" w:fill="D3DFEE"/>
      </w:tcPr>
    </w:tblStylePr>
    <w:tblStylePr w:type="band2Vert">
      <w:rPr>
        <w:szCs w:val="22"/>
      </w:rPr>
    </w:tblStylePr>
    <w:tblStylePr w:type="band1Horz">
      <w:rPr>
        <w:szCs w:val="22"/>
      </w:rPr>
      <w:tblPr/>
      <w:tcPr>
        <w:tcBorders>
          <w:left w:val="nil"/>
          <w:right w:val="nil"/>
          <w:insideH w:val="nil"/>
          <w:insideV w:val="nil"/>
        </w:tcBorders>
        <w:shd w:val="clear" w:color="auto" w:fill="D3DFEE"/>
      </w:tc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numbering" w:customStyle="1" w:styleId="48">
    <w:name w:val="ไม่มีรายการ48"/>
    <w:next w:val="a3"/>
    <w:uiPriority w:val="99"/>
    <w:semiHidden/>
    <w:unhideWhenUsed/>
    <w:rsid w:val="001F3BE6"/>
  </w:style>
  <w:style w:type="numbering" w:customStyle="1" w:styleId="NoList117">
    <w:name w:val="No List117"/>
    <w:next w:val="a3"/>
    <w:uiPriority w:val="99"/>
    <w:semiHidden/>
    <w:unhideWhenUsed/>
    <w:rsid w:val="001F3BE6"/>
  </w:style>
  <w:style w:type="table" w:customStyle="1" w:styleId="292">
    <w:name w:val="ตารางธรรมดา 29"/>
    <w:basedOn w:val="a2"/>
    <w:next w:val="29"/>
    <w:uiPriority w:val="42"/>
    <w:rsid w:val="001F3BE6"/>
    <w:rPr>
      <w:rFonts w:asciiTheme="minorHAnsi" w:eastAsiaTheme="minorHAnsi" w:hAnsiTheme="minorHAnsi" w:cstheme="minorBidi"/>
      <w:sz w:val="22"/>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49">
    <w:name w:val="ไม่มีรายการ49"/>
    <w:next w:val="a3"/>
    <w:uiPriority w:val="99"/>
    <w:semiHidden/>
    <w:unhideWhenUsed/>
    <w:rsid w:val="00A51217"/>
  </w:style>
  <w:style w:type="numbering" w:customStyle="1" w:styleId="NoList118">
    <w:name w:val="No List118"/>
    <w:next w:val="a3"/>
    <w:uiPriority w:val="99"/>
    <w:semiHidden/>
    <w:unhideWhenUsed/>
    <w:rsid w:val="00A51217"/>
  </w:style>
  <w:style w:type="character" w:customStyle="1" w:styleId="1ffb">
    <w:name w:val="ตัวแทนข้อความ1"/>
    <w:uiPriority w:val="99"/>
    <w:semiHidden/>
    <w:rsid w:val="00A51217"/>
    <w:rPr>
      <w:rFonts w:cs="Times New Roman"/>
      <w:color w:val="808080"/>
    </w:rPr>
  </w:style>
  <w:style w:type="character" w:customStyle="1" w:styleId="postbody">
    <w:name w:val="postbody"/>
    <w:basedOn w:val="a1"/>
    <w:rsid w:val="00A51217"/>
  </w:style>
  <w:style w:type="paragraph" w:customStyle="1" w:styleId="paragraph">
    <w:name w:val="paragraph"/>
    <w:basedOn w:val="a"/>
    <w:rsid w:val="00A51217"/>
    <w:pPr>
      <w:spacing w:before="100" w:beforeAutospacing="1" w:after="100" w:afterAutospacing="1"/>
    </w:pPr>
    <w:rPr>
      <w:rFonts w:ascii="Tahoma" w:eastAsia="Times New Roman" w:hAnsi="Tahoma" w:cs="Tahoma"/>
      <w:sz w:val="24"/>
      <w:szCs w:val="24"/>
    </w:rPr>
  </w:style>
  <w:style w:type="character" w:customStyle="1" w:styleId="spellingerror">
    <w:name w:val="spellingerror"/>
    <w:basedOn w:val="a1"/>
    <w:rsid w:val="00A51217"/>
  </w:style>
  <w:style w:type="character" w:customStyle="1" w:styleId="contextualspellingandgrammarerror">
    <w:name w:val="contextualspellingandgrammarerror"/>
    <w:basedOn w:val="a1"/>
    <w:rsid w:val="00A51217"/>
  </w:style>
  <w:style w:type="numbering" w:customStyle="1" w:styleId="500">
    <w:name w:val="ไม่มีรายการ50"/>
    <w:next w:val="a3"/>
    <w:uiPriority w:val="99"/>
    <w:semiHidden/>
    <w:unhideWhenUsed/>
    <w:rsid w:val="00FD765B"/>
  </w:style>
  <w:style w:type="numbering" w:customStyle="1" w:styleId="530">
    <w:name w:val="ไม่มีรายการ53"/>
    <w:next w:val="a3"/>
    <w:uiPriority w:val="99"/>
    <w:semiHidden/>
    <w:unhideWhenUsed/>
    <w:rsid w:val="00E51708"/>
  </w:style>
  <w:style w:type="numbering" w:customStyle="1" w:styleId="1110">
    <w:name w:val="ไม่มีรายการ111"/>
    <w:next w:val="a3"/>
    <w:uiPriority w:val="99"/>
    <w:semiHidden/>
    <w:unhideWhenUsed/>
    <w:rsid w:val="00E51708"/>
  </w:style>
  <w:style w:type="numbering" w:customStyle="1" w:styleId="NoList119">
    <w:name w:val="No List119"/>
    <w:next w:val="a3"/>
    <w:uiPriority w:val="99"/>
    <w:semiHidden/>
    <w:unhideWhenUsed/>
    <w:rsid w:val="00E51708"/>
  </w:style>
  <w:style w:type="numbering" w:customStyle="1" w:styleId="540">
    <w:name w:val="ไม่มีรายการ54"/>
    <w:next w:val="a3"/>
    <w:uiPriority w:val="99"/>
    <w:semiHidden/>
    <w:unhideWhenUsed/>
    <w:rsid w:val="00DA4B51"/>
  </w:style>
  <w:style w:type="table" w:customStyle="1" w:styleId="450">
    <w:name w:val="เส้นตาราง45"/>
    <w:basedOn w:val="a2"/>
    <w:next w:val="a4"/>
    <w:uiPriority w:val="39"/>
    <w:rsid w:val="00DA4B51"/>
    <w:rPr>
      <w:rFonts w:eastAsia="DengXian"/>
      <w:kern w:val="2"/>
      <w:sz w:val="22"/>
      <w:szCs w:val="28"/>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ppyq">
    <w:name w:val="s1ppyq"/>
    <w:basedOn w:val="a1"/>
    <w:rsid w:val="000C31F2"/>
  </w:style>
  <w:style w:type="numbering" w:customStyle="1" w:styleId="550">
    <w:name w:val="ไม่มีรายการ55"/>
    <w:next w:val="a3"/>
    <w:uiPriority w:val="99"/>
    <w:semiHidden/>
    <w:unhideWhenUsed/>
    <w:rsid w:val="00E61C32"/>
  </w:style>
  <w:style w:type="numbering" w:customStyle="1" w:styleId="NoList120">
    <w:name w:val="No List120"/>
    <w:next w:val="a3"/>
    <w:uiPriority w:val="99"/>
    <w:semiHidden/>
    <w:unhideWhenUsed/>
    <w:rsid w:val="00E61C32"/>
  </w:style>
  <w:style w:type="numbering" w:customStyle="1" w:styleId="1121">
    <w:name w:val="ไม่มีรายการ112"/>
    <w:next w:val="a3"/>
    <w:uiPriority w:val="99"/>
    <w:semiHidden/>
    <w:unhideWhenUsed/>
    <w:rsid w:val="00E61C32"/>
  </w:style>
  <w:style w:type="table" w:customStyle="1" w:styleId="118">
    <w:name w:val="เส้นตาราง118"/>
    <w:basedOn w:val="a2"/>
    <w:next w:val="a4"/>
    <w:uiPriority w:val="39"/>
    <w:rsid w:val="00E61C32"/>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3"/>
    <w:uiPriority w:val="99"/>
    <w:semiHidden/>
    <w:unhideWhenUsed/>
    <w:rsid w:val="00E61C32"/>
  </w:style>
  <w:style w:type="numbering" w:customStyle="1" w:styleId="2111">
    <w:name w:val="ไม่มีรายการ211"/>
    <w:next w:val="a3"/>
    <w:uiPriority w:val="99"/>
    <w:semiHidden/>
    <w:unhideWhenUsed/>
    <w:rsid w:val="00E61C32"/>
  </w:style>
  <w:style w:type="numbering" w:customStyle="1" w:styleId="3111">
    <w:name w:val="ไม่มีรายการ311"/>
    <w:next w:val="a3"/>
    <w:uiPriority w:val="99"/>
    <w:semiHidden/>
    <w:unhideWhenUsed/>
    <w:rsid w:val="00E61C32"/>
  </w:style>
  <w:style w:type="table" w:customStyle="1" w:styleId="316">
    <w:name w:val="เส้นตาราง316"/>
    <w:basedOn w:val="a2"/>
    <w:next w:val="a4"/>
    <w:uiPriority w:val="39"/>
    <w:rsid w:val="00E61C3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เส้นตาราง46"/>
    <w:basedOn w:val="a2"/>
    <w:next w:val="a4"/>
    <w:uiPriority w:val="59"/>
    <w:rsid w:val="00E61C32"/>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ไม่มีรายการ410"/>
    <w:next w:val="a3"/>
    <w:uiPriority w:val="99"/>
    <w:semiHidden/>
    <w:unhideWhenUsed/>
    <w:rsid w:val="00E61C32"/>
  </w:style>
  <w:style w:type="table" w:customStyle="1" w:styleId="64">
    <w:name w:val="เส้นตาราง64"/>
    <w:basedOn w:val="a2"/>
    <w:next w:val="a4"/>
    <w:uiPriority w:val="39"/>
    <w:rsid w:val="00E61C3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ไม่มีรายการ56"/>
    <w:next w:val="a3"/>
    <w:uiPriority w:val="99"/>
    <w:semiHidden/>
    <w:unhideWhenUsed/>
    <w:rsid w:val="00E61C32"/>
  </w:style>
  <w:style w:type="table" w:customStyle="1" w:styleId="119">
    <w:name w:val="เส้นตาราง119"/>
    <w:basedOn w:val="a2"/>
    <w:next w:val="a4"/>
    <w:uiPriority w:val="39"/>
    <w:rsid w:val="00E61C32"/>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เส้นตาราง74"/>
    <w:basedOn w:val="a2"/>
    <w:next w:val="a4"/>
    <w:uiPriority w:val="39"/>
    <w:rsid w:val="00E61C3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เส้นตาราง317"/>
    <w:basedOn w:val="a2"/>
    <w:next w:val="a4"/>
    <w:uiPriority w:val="39"/>
    <w:rsid w:val="00E61C32"/>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ตารางธรรมดา 210"/>
    <w:basedOn w:val="a2"/>
    <w:next w:val="29"/>
    <w:uiPriority w:val="42"/>
    <w:rsid w:val="00E61C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65">
    <w:name w:val="เส้นตารางแบบบาง6"/>
    <w:basedOn w:val="a2"/>
    <w:next w:val="afffa"/>
    <w:uiPriority w:val="40"/>
    <w:rsid w:val="00E61C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32">
    <w:name w:val="ไม่มีรายการ63"/>
    <w:next w:val="a3"/>
    <w:uiPriority w:val="99"/>
    <w:semiHidden/>
    <w:unhideWhenUsed/>
    <w:rsid w:val="00E61C32"/>
  </w:style>
  <w:style w:type="table" w:customStyle="1" w:styleId="124">
    <w:name w:val="เส้นตาราง124"/>
    <w:basedOn w:val="a2"/>
    <w:next w:val="a4"/>
    <w:uiPriority w:val="39"/>
    <w:rsid w:val="00E61C32"/>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เส้นตาราง811"/>
    <w:basedOn w:val="a2"/>
    <w:next w:val="a4"/>
    <w:uiPriority w:val="39"/>
    <w:rsid w:val="00E61C32"/>
    <w:rPr>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ไม่มีรายการ57"/>
    <w:next w:val="a3"/>
    <w:uiPriority w:val="99"/>
    <w:semiHidden/>
    <w:unhideWhenUsed/>
    <w:rsid w:val="00AE6749"/>
  </w:style>
  <w:style w:type="numbering" w:customStyle="1" w:styleId="NoList121">
    <w:name w:val="No List121"/>
    <w:next w:val="a3"/>
    <w:uiPriority w:val="99"/>
    <w:semiHidden/>
    <w:unhideWhenUsed/>
    <w:rsid w:val="00AE6749"/>
  </w:style>
  <w:style w:type="table" w:customStyle="1" w:styleId="TableGrid131">
    <w:name w:val="Table Grid131"/>
    <w:basedOn w:val="a2"/>
    <w:next w:val="a4"/>
    <w:uiPriority w:val="39"/>
    <w:rsid w:val="00AE6749"/>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ไม่มีรายการ58"/>
    <w:next w:val="a3"/>
    <w:uiPriority w:val="99"/>
    <w:semiHidden/>
    <w:unhideWhenUsed/>
    <w:rsid w:val="00B84C48"/>
  </w:style>
  <w:style w:type="table" w:customStyle="1" w:styleId="470">
    <w:name w:val="เส้นตาราง47"/>
    <w:basedOn w:val="a2"/>
    <w:next w:val="a4"/>
    <w:uiPriority w:val="39"/>
    <w:rsid w:val="00B84C4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เส้นตาราง48"/>
    <w:basedOn w:val="a2"/>
    <w:next w:val="a4"/>
    <w:uiPriority w:val="39"/>
    <w:rsid w:val="00C41C99"/>
    <w:rPr>
      <w:rFonts w:eastAsia="Calibri"/>
      <w:kern w:val="2"/>
      <w:sz w:val="24"/>
      <w:szCs w:val="3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ไม่มีรายการ59"/>
    <w:next w:val="a3"/>
    <w:uiPriority w:val="99"/>
    <w:semiHidden/>
    <w:unhideWhenUsed/>
    <w:rsid w:val="00467BC8"/>
  </w:style>
  <w:style w:type="numbering" w:customStyle="1" w:styleId="NoList122">
    <w:name w:val="No List122"/>
    <w:next w:val="a3"/>
    <w:uiPriority w:val="99"/>
    <w:semiHidden/>
    <w:unhideWhenUsed/>
    <w:rsid w:val="00467BC8"/>
  </w:style>
  <w:style w:type="numbering" w:customStyle="1" w:styleId="1131">
    <w:name w:val="ไม่มีรายการ113"/>
    <w:next w:val="a3"/>
    <w:uiPriority w:val="99"/>
    <w:semiHidden/>
    <w:unhideWhenUsed/>
    <w:rsid w:val="00467BC8"/>
  </w:style>
  <w:style w:type="table" w:customStyle="1" w:styleId="1200">
    <w:name w:val="เส้นตาราง120"/>
    <w:basedOn w:val="a2"/>
    <w:next w:val="a4"/>
    <w:uiPriority w:val="59"/>
    <w:rsid w:val="00467BC8"/>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467BC8"/>
  </w:style>
  <w:style w:type="numbering" w:customStyle="1" w:styleId="2121">
    <w:name w:val="ไม่มีรายการ212"/>
    <w:next w:val="a3"/>
    <w:uiPriority w:val="99"/>
    <w:semiHidden/>
    <w:unhideWhenUsed/>
    <w:rsid w:val="00467BC8"/>
  </w:style>
  <w:style w:type="table" w:customStyle="1" w:styleId="2112">
    <w:name w:val="เส้นตาราง211"/>
    <w:basedOn w:val="a2"/>
    <w:next w:val="a4"/>
    <w:uiPriority w:val="39"/>
    <w:rsid w:val="00467B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ไม่มีรายการ312"/>
    <w:next w:val="a3"/>
    <w:uiPriority w:val="99"/>
    <w:semiHidden/>
    <w:unhideWhenUsed/>
    <w:rsid w:val="00467BC8"/>
  </w:style>
  <w:style w:type="table" w:customStyle="1" w:styleId="318">
    <w:name w:val="เส้นตาราง318"/>
    <w:basedOn w:val="a2"/>
    <w:next w:val="a4"/>
    <w:uiPriority w:val="39"/>
    <w:rsid w:val="00467B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เส้นตาราง49"/>
    <w:basedOn w:val="a2"/>
    <w:next w:val="a4"/>
    <w:uiPriority w:val="59"/>
    <w:rsid w:val="00467BC8"/>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rsid w:val="00467B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ไม่มีรายการ411"/>
    <w:next w:val="a3"/>
    <w:uiPriority w:val="99"/>
    <w:semiHidden/>
    <w:unhideWhenUsed/>
    <w:rsid w:val="00467BC8"/>
  </w:style>
  <w:style w:type="table" w:customStyle="1" w:styleId="521">
    <w:name w:val="เส้นตาราง52"/>
    <w:basedOn w:val="a2"/>
    <w:next w:val="a4"/>
    <w:uiPriority w:val="39"/>
    <w:rsid w:val="00467B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เส้นตาราง65"/>
    <w:basedOn w:val="a2"/>
    <w:next w:val="a4"/>
    <w:uiPriority w:val="39"/>
    <w:rsid w:val="00467B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ไม่มีรายการ510"/>
    <w:next w:val="a3"/>
    <w:uiPriority w:val="99"/>
    <w:semiHidden/>
    <w:unhideWhenUsed/>
    <w:rsid w:val="00467BC8"/>
  </w:style>
  <w:style w:type="table" w:customStyle="1" w:styleId="11100">
    <w:name w:val="เส้นตาราง1110"/>
    <w:basedOn w:val="a2"/>
    <w:next w:val="a4"/>
    <w:uiPriority w:val="39"/>
    <w:rsid w:val="00467B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เส้นตาราง75"/>
    <w:basedOn w:val="a2"/>
    <w:next w:val="a4"/>
    <w:uiPriority w:val="39"/>
    <w:rsid w:val="00467B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ตารางธรรมดา 214"/>
    <w:basedOn w:val="a2"/>
    <w:next w:val="29"/>
    <w:uiPriority w:val="42"/>
    <w:rsid w:val="00467BC8"/>
    <w:rPr>
      <w:rFonts w:eastAsia="Calibri"/>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a">
    <w:name w:val="เส้นตารางแบบบาง11"/>
    <w:basedOn w:val="a2"/>
    <w:next w:val="afffa"/>
    <w:uiPriority w:val="40"/>
    <w:rsid w:val="00467BC8"/>
    <w:rPr>
      <w:rFonts w:eastAsia="Calibri"/>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9">
    <w:name w:val="เส้นตาราง319"/>
    <w:basedOn w:val="a2"/>
    <w:next w:val="a4"/>
    <w:uiPriority w:val="39"/>
    <w:rsid w:val="00467BC8"/>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ตารางธรรมดา 215"/>
    <w:basedOn w:val="a2"/>
    <w:next w:val="29"/>
    <w:uiPriority w:val="42"/>
    <w:rsid w:val="00467BC8"/>
    <w:rPr>
      <w:rFonts w:eastAsia="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76">
    <w:name w:val="เส้นตารางแบบบาง7"/>
    <w:basedOn w:val="a2"/>
    <w:next w:val="afffa"/>
    <w:uiPriority w:val="40"/>
    <w:rsid w:val="00467BC8"/>
    <w:rPr>
      <w:rFonts w:eastAsia="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40">
    <w:name w:val="ไม่มีรายการ64"/>
    <w:next w:val="a3"/>
    <w:uiPriority w:val="99"/>
    <w:semiHidden/>
    <w:unhideWhenUsed/>
    <w:rsid w:val="00467BC8"/>
  </w:style>
  <w:style w:type="table" w:customStyle="1" w:styleId="125">
    <w:name w:val="เส้นตาราง125"/>
    <w:basedOn w:val="a2"/>
    <w:next w:val="a4"/>
    <w:uiPriority w:val="39"/>
    <w:rsid w:val="00467BC8"/>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ไม่มีรายการ60"/>
    <w:next w:val="a3"/>
    <w:uiPriority w:val="99"/>
    <w:semiHidden/>
    <w:unhideWhenUsed/>
    <w:rsid w:val="00A32F3F"/>
  </w:style>
  <w:style w:type="table" w:customStyle="1" w:styleId="501">
    <w:name w:val="เส้นตาราง50"/>
    <w:basedOn w:val="a2"/>
    <w:next w:val="a4"/>
    <w:uiPriority w:val="39"/>
    <w:rsid w:val="00A32F3F"/>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เส้นตาราง53"/>
    <w:basedOn w:val="a2"/>
    <w:next w:val="a4"/>
    <w:qFormat/>
    <w:rsid w:val="004B3B54"/>
    <w:pPr>
      <w:widowControl w:val="0"/>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ไม่มีรายการ65"/>
    <w:next w:val="a3"/>
    <w:uiPriority w:val="99"/>
    <w:semiHidden/>
    <w:unhideWhenUsed/>
    <w:rsid w:val="00F973C8"/>
  </w:style>
  <w:style w:type="table" w:customStyle="1" w:styleId="126">
    <w:name w:val="เส้นตาราง126"/>
    <w:basedOn w:val="a2"/>
    <w:next w:val="a4"/>
    <w:uiPriority w:val="39"/>
    <w:rsid w:val="00F973C8"/>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เส้นตาราง212"/>
    <w:basedOn w:val="a2"/>
    <w:next w:val="a4"/>
    <w:uiPriority w:val="39"/>
    <w:rsid w:val="00F973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เส้นตาราง320"/>
    <w:basedOn w:val="a2"/>
    <w:next w:val="a4"/>
    <w:uiPriority w:val="39"/>
    <w:rsid w:val="00F973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เส้นตาราง410"/>
    <w:basedOn w:val="a2"/>
    <w:next w:val="a4"/>
    <w:uiPriority w:val="59"/>
    <w:rsid w:val="00F973C8"/>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rsid w:val="00F973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เส้นตาราง54"/>
    <w:basedOn w:val="a2"/>
    <w:next w:val="a4"/>
    <w:uiPriority w:val="39"/>
    <w:rsid w:val="00F973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เส้นตาราง66"/>
    <w:basedOn w:val="a2"/>
    <w:next w:val="a4"/>
    <w:uiPriority w:val="39"/>
    <w:rsid w:val="00F973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เส้นตาราง1111"/>
    <w:basedOn w:val="a2"/>
    <w:next w:val="a4"/>
    <w:uiPriority w:val="39"/>
    <w:rsid w:val="00F973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เส้นตาราง76"/>
    <w:basedOn w:val="a2"/>
    <w:next w:val="a4"/>
    <w:uiPriority w:val="39"/>
    <w:rsid w:val="00F973C8"/>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ตารางธรรมดา 216"/>
    <w:basedOn w:val="a2"/>
    <w:next w:val="29"/>
    <w:uiPriority w:val="42"/>
    <w:rsid w:val="00F973C8"/>
    <w:rPr>
      <w:rFonts w:eastAsia="Calibri"/>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7">
    <w:name w:val="เส้นตารางแบบบาง12"/>
    <w:basedOn w:val="a2"/>
    <w:next w:val="afffa"/>
    <w:uiPriority w:val="40"/>
    <w:rsid w:val="00F973C8"/>
    <w:rPr>
      <w:rFonts w:eastAsia="Calibri"/>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00">
    <w:name w:val="เส้นตาราง3110"/>
    <w:basedOn w:val="a2"/>
    <w:next w:val="a4"/>
    <w:uiPriority w:val="39"/>
    <w:rsid w:val="00F973C8"/>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ตารางธรรมดา 217"/>
    <w:basedOn w:val="a2"/>
    <w:next w:val="29"/>
    <w:uiPriority w:val="42"/>
    <w:rsid w:val="00F973C8"/>
    <w:rPr>
      <w:rFonts w:eastAsia="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83">
    <w:name w:val="เส้นตารางแบบบาง8"/>
    <w:basedOn w:val="a2"/>
    <w:next w:val="afffa"/>
    <w:uiPriority w:val="40"/>
    <w:rsid w:val="00F973C8"/>
    <w:rPr>
      <w:rFonts w:eastAsia="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70">
    <w:name w:val="เส้นตาราง127"/>
    <w:basedOn w:val="a2"/>
    <w:next w:val="a4"/>
    <w:uiPriority w:val="39"/>
    <w:rsid w:val="00F973C8"/>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เส้นตาราง83"/>
    <w:basedOn w:val="a2"/>
    <w:next w:val="a4"/>
    <w:uiPriority w:val="39"/>
    <w:rsid w:val="00F973C8"/>
    <w:rPr>
      <w:rFonts w:ascii="TH SarabunPSK" w:eastAsia="Calibri" w:hAnsi="TH SarabunPSK" w:cs="TH SarabunIT๙"/>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เส้นตาราง91"/>
    <w:basedOn w:val="a2"/>
    <w:next w:val="a4"/>
    <w:uiPriority w:val="39"/>
    <w:rsid w:val="00F973C8"/>
    <w:rPr>
      <w:rFonts w:ascii="TH SarabunPSK" w:eastAsia="Calibri" w:hAnsi="TH SarabunPSK" w:cs="TH SarabunIT๙"/>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เส้นตาราง55"/>
    <w:basedOn w:val="a2"/>
    <w:next w:val="a4"/>
    <w:uiPriority w:val="39"/>
    <w:rsid w:val="00160993"/>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แรเงาอ่อน11"/>
    <w:basedOn w:val="a2"/>
    <w:next w:val="affff3"/>
    <w:uiPriority w:val="60"/>
    <w:rsid w:val="00160993"/>
    <w:rPr>
      <w:rFonts w:eastAsia="Calibri"/>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1">
    <w:name w:val="แรเงาอ่อน2"/>
    <w:basedOn w:val="a2"/>
    <w:next w:val="affff3"/>
    <w:uiPriority w:val="60"/>
    <w:rsid w:val="00160993"/>
    <w:rPr>
      <w:rFonts w:eastAsia="Calibri"/>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d">
    <w:name w:val="แรเงาอ่อน3"/>
    <w:basedOn w:val="a2"/>
    <w:next w:val="affff3"/>
    <w:uiPriority w:val="60"/>
    <w:rsid w:val="00160993"/>
    <w:rPr>
      <w:rFonts w:eastAsia="Calibri"/>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a">
    <w:name w:val="แรเงาอ่อน4"/>
    <w:basedOn w:val="a2"/>
    <w:next w:val="affff3"/>
    <w:uiPriority w:val="60"/>
    <w:rsid w:val="00160993"/>
    <w:rPr>
      <w:rFonts w:eastAsia="Calibri"/>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60">
    <w:name w:val="เส้นตาราง56"/>
    <w:basedOn w:val="a2"/>
    <w:next w:val="a4"/>
    <w:uiPriority w:val="39"/>
    <w:rsid w:val="00E672E0"/>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ไม่มีรายการ66"/>
    <w:next w:val="a3"/>
    <w:uiPriority w:val="99"/>
    <w:semiHidden/>
    <w:unhideWhenUsed/>
    <w:rsid w:val="004E569F"/>
  </w:style>
  <w:style w:type="table" w:customStyle="1" w:styleId="570">
    <w:name w:val="เส้นตาราง57"/>
    <w:basedOn w:val="a2"/>
    <w:next w:val="a4"/>
    <w:uiPriority w:val="39"/>
    <w:rsid w:val="004E569F"/>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68790">
      <w:bodyDiv w:val="1"/>
      <w:marLeft w:val="0"/>
      <w:marRight w:val="0"/>
      <w:marTop w:val="0"/>
      <w:marBottom w:val="0"/>
      <w:divBdr>
        <w:top w:val="none" w:sz="0" w:space="0" w:color="auto"/>
        <w:left w:val="none" w:sz="0" w:space="0" w:color="auto"/>
        <w:bottom w:val="none" w:sz="0" w:space="0" w:color="auto"/>
        <w:right w:val="none" w:sz="0" w:space="0" w:color="auto"/>
      </w:divBdr>
    </w:div>
    <w:div w:id="86312189">
      <w:bodyDiv w:val="1"/>
      <w:marLeft w:val="0"/>
      <w:marRight w:val="0"/>
      <w:marTop w:val="0"/>
      <w:marBottom w:val="0"/>
      <w:divBdr>
        <w:top w:val="none" w:sz="0" w:space="0" w:color="auto"/>
        <w:left w:val="none" w:sz="0" w:space="0" w:color="auto"/>
        <w:bottom w:val="none" w:sz="0" w:space="0" w:color="auto"/>
        <w:right w:val="none" w:sz="0" w:space="0" w:color="auto"/>
      </w:divBdr>
      <w:divsChild>
        <w:div w:id="1552184944">
          <w:marLeft w:val="0"/>
          <w:marRight w:val="0"/>
          <w:marTop w:val="0"/>
          <w:marBottom w:val="0"/>
          <w:divBdr>
            <w:top w:val="none" w:sz="0" w:space="0" w:color="auto"/>
            <w:left w:val="none" w:sz="0" w:space="0" w:color="auto"/>
            <w:bottom w:val="none" w:sz="0" w:space="0" w:color="auto"/>
            <w:right w:val="none" w:sz="0" w:space="0" w:color="auto"/>
          </w:divBdr>
          <w:divsChild>
            <w:div w:id="18361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9545">
      <w:bodyDiv w:val="1"/>
      <w:marLeft w:val="0"/>
      <w:marRight w:val="0"/>
      <w:marTop w:val="0"/>
      <w:marBottom w:val="0"/>
      <w:divBdr>
        <w:top w:val="none" w:sz="0" w:space="0" w:color="auto"/>
        <w:left w:val="none" w:sz="0" w:space="0" w:color="auto"/>
        <w:bottom w:val="none" w:sz="0" w:space="0" w:color="auto"/>
        <w:right w:val="none" w:sz="0" w:space="0" w:color="auto"/>
      </w:divBdr>
      <w:divsChild>
        <w:div w:id="647128319">
          <w:marLeft w:val="0"/>
          <w:marRight w:val="0"/>
          <w:marTop w:val="0"/>
          <w:marBottom w:val="0"/>
          <w:divBdr>
            <w:top w:val="none" w:sz="0" w:space="0" w:color="auto"/>
            <w:left w:val="none" w:sz="0" w:space="0" w:color="auto"/>
            <w:bottom w:val="none" w:sz="0" w:space="0" w:color="auto"/>
            <w:right w:val="none" w:sz="0" w:space="0" w:color="auto"/>
          </w:divBdr>
        </w:div>
        <w:div w:id="684327680">
          <w:marLeft w:val="0"/>
          <w:marRight w:val="0"/>
          <w:marTop w:val="0"/>
          <w:marBottom w:val="0"/>
          <w:divBdr>
            <w:top w:val="none" w:sz="0" w:space="0" w:color="auto"/>
            <w:left w:val="none" w:sz="0" w:space="0" w:color="auto"/>
            <w:bottom w:val="none" w:sz="0" w:space="0" w:color="auto"/>
            <w:right w:val="none" w:sz="0" w:space="0" w:color="auto"/>
          </w:divBdr>
        </w:div>
        <w:div w:id="825125579">
          <w:marLeft w:val="0"/>
          <w:marRight w:val="0"/>
          <w:marTop w:val="0"/>
          <w:marBottom w:val="0"/>
          <w:divBdr>
            <w:top w:val="none" w:sz="0" w:space="0" w:color="auto"/>
            <w:left w:val="none" w:sz="0" w:space="0" w:color="auto"/>
            <w:bottom w:val="none" w:sz="0" w:space="0" w:color="auto"/>
            <w:right w:val="none" w:sz="0" w:space="0" w:color="auto"/>
          </w:divBdr>
        </w:div>
      </w:divsChild>
    </w:div>
    <w:div w:id="14505268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79743864">
      <w:bodyDiv w:val="1"/>
      <w:marLeft w:val="0"/>
      <w:marRight w:val="0"/>
      <w:marTop w:val="0"/>
      <w:marBottom w:val="0"/>
      <w:divBdr>
        <w:top w:val="none" w:sz="0" w:space="0" w:color="auto"/>
        <w:left w:val="none" w:sz="0" w:space="0" w:color="auto"/>
        <w:bottom w:val="none" w:sz="0" w:space="0" w:color="auto"/>
        <w:right w:val="none" w:sz="0" w:space="0" w:color="auto"/>
      </w:divBdr>
    </w:div>
    <w:div w:id="452988767">
      <w:bodyDiv w:val="1"/>
      <w:marLeft w:val="0"/>
      <w:marRight w:val="0"/>
      <w:marTop w:val="0"/>
      <w:marBottom w:val="0"/>
      <w:divBdr>
        <w:top w:val="none" w:sz="0" w:space="0" w:color="auto"/>
        <w:left w:val="none" w:sz="0" w:space="0" w:color="auto"/>
        <w:bottom w:val="none" w:sz="0" w:space="0" w:color="auto"/>
        <w:right w:val="none" w:sz="0" w:space="0" w:color="auto"/>
      </w:divBdr>
    </w:div>
    <w:div w:id="582690055">
      <w:bodyDiv w:val="1"/>
      <w:marLeft w:val="0"/>
      <w:marRight w:val="0"/>
      <w:marTop w:val="0"/>
      <w:marBottom w:val="0"/>
      <w:divBdr>
        <w:top w:val="none" w:sz="0" w:space="0" w:color="auto"/>
        <w:left w:val="none" w:sz="0" w:space="0" w:color="auto"/>
        <w:bottom w:val="none" w:sz="0" w:space="0" w:color="auto"/>
        <w:right w:val="none" w:sz="0" w:space="0" w:color="auto"/>
      </w:divBdr>
      <w:divsChild>
        <w:div w:id="12809844">
          <w:marLeft w:val="0"/>
          <w:marRight w:val="0"/>
          <w:marTop w:val="0"/>
          <w:marBottom w:val="0"/>
          <w:divBdr>
            <w:top w:val="none" w:sz="0" w:space="0" w:color="auto"/>
            <w:left w:val="none" w:sz="0" w:space="0" w:color="auto"/>
            <w:bottom w:val="none" w:sz="0" w:space="0" w:color="auto"/>
            <w:right w:val="none" w:sz="0" w:space="0" w:color="auto"/>
          </w:divBdr>
        </w:div>
        <w:div w:id="1010831928">
          <w:marLeft w:val="0"/>
          <w:marRight w:val="0"/>
          <w:marTop w:val="0"/>
          <w:marBottom w:val="0"/>
          <w:divBdr>
            <w:top w:val="none" w:sz="0" w:space="0" w:color="auto"/>
            <w:left w:val="none" w:sz="0" w:space="0" w:color="auto"/>
            <w:bottom w:val="none" w:sz="0" w:space="0" w:color="auto"/>
            <w:right w:val="none" w:sz="0" w:space="0" w:color="auto"/>
          </w:divBdr>
        </w:div>
        <w:div w:id="2097817961">
          <w:marLeft w:val="0"/>
          <w:marRight w:val="0"/>
          <w:marTop w:val="0"/>
          <w:marBottom w:val="0"/>
          <w:divBdr>
            <w:top w:val="none" w:sz="0" w:space="0" w:color="auto"/>
            <w:left w:val="none" w:sz="0" w:space="0" w:color="auto"/>
            <w:bottom w:val="none" w:sz="0" w:space="0" w:color="auto"/>
            <w:right w:val="none" w:sz="0" w:space="0" w:color="auto"/>
          </w:divBdr>
        </w:div>
      </w:divsChild>
    </w:div>
    <w:div w:id="663167528">
      <w:bodyDiv w:val="1"/>
      <w:marLeft w:val="0"/>
      <w:marRight w:val="0"/>
      <w:marTop w:val="0"/>
      <w:marBottom w:val="0"/>
      <w:divBdr>
        <w:top w:val="none" w:sz="0" w:space="0" w:color="auto"/>
        <w:left w:val="none" w:sz="0" w:space="0" w:color="auto"/>
        <w:bottom w:val="none" w:sz="0" w:space="0" w:color="auto"/>
        <w:right w:val="none" w:sz="0" w:space="0" w:color="auto"/>
      </w:divBdr>
    </w:div>
    <w:div w:id="771314701">
      <w:bodyDiv w:val="1"/>
      <w:marLeft w:val="0"/>
      <w:marRight w:val="0"/>
      <w:marTop w:val="0"/>
      <w:marBottom w:val="0"/>
      <w:divBdr>
        <w:top w:val="none" w:sz="0" w:space="0" w:color="auto"/>
        <w:left w:val="none" w:sz="0" w:space="0" w:color="auto"/>
        <w:bottom w:val="none" w:sz="0" w:space="0" w:color="auto"/>
        <w:right w:val="none" w:sz="0" w:space="0" w:color="auto"/>
      </w:divBdr>
      <w:divsChild>
        <w:div w:id="97214305">
          <w:marLeft w:val="0"/>
          <w:marRight w:val="0"/>
          <w:marTop w:val="0"/>
          <w:marBottom w:val="0"/>
          <w:divBdr>
            <w:top w:val="none" w:sz="0" w:space="0" w:color="auto"/>
            <w:left w:val="none" w:sz="0" w:space="0" w:color="auto"/>
            <w:bottom w:val="none" w:sz="0" w:space="0" w:color="auto"/>
            <w:right w:val="none" w:sz="0" w:space="0" w:color="auto"/>
          </w:divBdr>
        </w:div>
        <w:div w:id="933322645">
          <w:marLeft w:val="0"/>
          <w:marRight w:val="0"/>
          <w:marTop w:val="0"/>
          <w:marBottom w:val="0"/>
          <w:divBdr>
            <w:top w:val="none" w:sz="0" w:space="0" w:color="auto"/>
            <w:left w:val="none" w:sz="0" w:space="0" w:color="auto"/>
            <w:bottom w:val="none" w:sz="0" w:space="0" w:color="auto"/>
            <w:right w:val="none" w:sz="0" w:space="0" w:color="auto"/>
          </w:divBdr>
        </w:div>
        <w:div w:id="1492911379">
          <w:marLeft w:val="0"/>
          <w:marRight w:val="0"/>
          <w:marTop w:val="0"/>
          <w:marBottom w:val="0"/>
          <w:divBdr>
            <w:top w:val="none" w:sz="0" w:space="0" w:color="auto"/>
            <w:left w:val="none" w:sz="0" w:space="0" w:color="auto"/>
            <w:bottom w:val="none" w:sz="0" w:space="0" w:color="auto"/>
            <w:right w:val="none" w:sz="0" w:space="0" w:color="auto"/>
          </w:divBdr>
        </w:div>
      </w:divsChild>
    </w:div>
    <w:div w:id="794179177">
      <w:bodyDiv w:val="1"/>
      <w:marLeft w:val="0"/>
      <w:marRight w:val="0"/>
      <w:marTop w:val="0"/>
      <w:marBottom w:val="0"/>
      <w:divBdr>
        <w:top w:val="none" w:sz="0" w:space="0" w:color="auto"/>
        <w:left w:val="none" w:sz="0" w:space="0" w:color="auto"/>
        <w:bottom w:val="none" w:sz="0" w:space="0" w:color="auto"/>
        <w:right w:val="none" w:sz="0" w:space="0" w:color="auto"/>
      </w:divBdr>
    </w:div>
    <w:div w:id="807748281">
      <w:bodyDiv w:val="1"/>
      <w:marLeft w:val="0"/>
      <w:marRight w:val="0"/>
      <w:marTop w:val="0"/>
      <w:marBottom w:val="0"/>
      <w:divBdr>
        <w:top w:val="none" w:sz="0" w:space="0" w:color="auto"/>
        <w:left w:val="none" w:sz="0" w:space="0" w:color="auto"/>
        <w:bottom w:val="none" w:sz="0" w:space="0" w:color="auto"/>
        <w:right w:val="none" w:sz="0" w:space="0" w:color="auto"/>
      </w:divBdr>
    </w:div>
    <w:div w:id="843907399">
      <w:bodyDiv w:val="1"/>
      <w:marLeft w:val="0"/>
      <w:marRight w:val="0"/>
      <w:marTop w:val="0"/>
      <w:marBottom w:val="0"/>
      <w:divBdr>
        <w:top w:val="none" w:sz="0" w:space="0" w:color="auto"/>
        <w:left w:val="none" w:sz="0" w:space="0" w:color="auto"/>
        <w:bottom w:val="none" w:sz="0" w:space="0" w:color="auto"/>
        <w:right w:val="none" w:sz="0" w:space="0" w:color="auto"/>
      </w:divBdr>
    </w:div>
    <w:div w:id="861632762">
      <w:bodyDiv w:val="1"/>
      <w:marLeft w:val="0"/>
      <w:marRight w:val="0"/>
      <w:marTop w:val="0"/>
      <w:marBottom w:val="0"/>
      <w:divBdr>
        <w:top w:val="none" w:sz="0" w:space="0" w:color="auto"/>
        <w:left w:val="none" w:sz="0" w:space="0" w:color="auto"/>
        <w:bottom w:val="none" w:sz="0" w:space="0" w:color="auto"/>
        <w:right w:val="none" w:sz="0" w:space="0" w:color="auto"/>
      </w:divBdr>
      <w:divsChild>
        <w:div w:id="1655454060">
          <w:marLeft w:val="0"/>
          <w:marRight w:val="0"/>
          <w:marTop w:val="0"/>
          <w:marBottom w:val="0"/>
          <w:divBdr>
            <w:top w:val="none" w:sz="0" w:space="0" w:color="auto"/>
            <w:left w:val="none" w:sz="0" w:space="0" w:color="auto"/>
            <w:bottom w:val="none" w:sz="0" w:space="0" w:color="auto"/>
            <w:right w:val="none" w:sz="0" w:space="0" w:color="auto"/>
          </w:divBdr>
        </w:div>
        <w:div w:id="1943688720">
          <w:marLeft w:val="0"/>
          <w:marRight w:val="0"/>
          <w:marTop w:val="0"/>
          <w:marBottom w:val="0"/>
          <w:divBdr>
            <w:top w:val="none" w:sz="0" w:space="0" w:color="auto"/>
            <w:left w:val="none" w:sz="0" w:space="0" w:color="auto"/>
            <w:bottom w:val="none" w:sz="0" w:space="0" w:color="auto"/>
            <w:right w:val="none" w:sz="0" w:space="0" w:color="auto"/>
          </w:divBdr>
        </w:div>
        <w:div w:id="1959723654">
          <w:marLeft w:val="0"/>
          <w:marRight w:val="0"/>
          <w:marTop w:val="0"/>
          <w:marBottom w:val="0"/>
          <w:divBdr>
            <w:top w:val="none" w:sz="0" w:space="0" w:color="auto"/>
            <w:left w:val="none" w:sz="0" w:space="0" w:color="auto"/>
            <w:bottom w:val="none" w:sz="0" w:space="0" w:color="auto"/>
            <w:right w:val="none" w:sz="0" w:space="0" w:color="auto"/>
          </w:divBdr>
        </w:div>
      </w:divsChild>
    </w:div>
    <w:div w:id="866482007">
      <w:bodyDiv w:val="1"/>
      <w:marLeft w:val="0"/>
      <w:marRight w:val="0"/>
      <w:marTop w:val="0"/>
      <w:marBottom w:val="0"/>
      <w:divBdr>
        <w:top w:val="none" w:sz="0" w:space="0" w:color="auto"/>
        <w:left w:val="none" w:sz="0" w:space="0" w:color="auto"/>
        <w:bottom w:val="none" w:sz="0" w:space="0" w:color="auto"/>
        <w:right w:val="none" w:sz="0" w:space="0" w:color="auto"/>
      </w:divBdr>
    </w:div>
    <w:div w:id="923420433">
      <w:bodyDiv w:val="1"/>
      <w:marLeft w:val="0"/>
      <w:marRight w:val="0"/>
      <w:marTop w:val="0"/>
      <w:marBottom w:val="0"/>
      <w:divBdr>
        <w:top w:val="none" w:sz="0" w:space="0" w:color="auto"/>
        <w:left w:val="none" w:sz="0" w:space="0" w:color="auto"/>
        <w:bottom w:val="none" w:sz="0" w:space="0" w:color="auto"/>
        <w:right w:val="none" w:sz="0" w:space="0" w:color="auto"/>
      </w:divBdr>
    </w:div>
    <w:div w:id="1076971450">
      <w:bodyDiv w:val="1"/>
      <w:marLeft w:val="0"/>
      <w:marRight w:val="0"/>
      <w:marTop w:val="0"/>
      <w:marBottom w:val="0"/>
      <w:divBdr>
        <w:top w:val="none" w:sz="0" w:space="0" w:color="auto"/>
        <w:left w:val="none" w:sz="0" w:space="0" w:color="auto"/>
        <w:bottom w:val="none" w:sz="0" w:space="0" w:color="auto"/>
        <w:right w:val="none" w:sz="0" w:space="0" w:color="auto"/>
      </w:divBdr>
      <w:divsChild>
        <w:div w:id="1584490797">
          <w:marLeft w:val="0"/>
          <w:marRight w:val="0"/>
          <w:marTop w:val="0"/>
          <w:marBottom w:val="0"/>
          <w:divBdr>
            <w:top w:val="none" w:sz="0" w:space="0" w:color="auto"/>
            <w:left w:val="none" w:sz="0" w:space="0" w:color="auto"/>
            <w:bottom w:val="none" w:sz="0" w:space="0" w:color="auto"/>
            <w:right w:val="none" w:sz="0" w:space="0" w:color="auto"/>
          </w:divBdr>
          <w:divsChild>
            <w:div w:id="1182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6230">
      <w:bodyDiv w:val="1"/>
      <w:marLeft w:val="0"/>
      <w:marRight w:val="0"/>
      <w:marTop w:val="0"/>
      <w:marBottom w:val="0"/>
      <w:divBdr>
        <w:top w:val="none" w:sz="0" w:space="0" w:color="auto"/>
        <w:left w:val="none" w:sz="0" w:space="0" w:color="auto"/>
        <w:bottom w:val="none" w:sz="0" w:space="0" w:color="auto"/>
        <w:right w:val="none" w:sz="0" w:space="0" w:color="auto"/>
      </w:divBdr>
    </w:div>
    <w:div w:id="1115098653">
      <w:bodyDiv w:val="1"/>
      <w:marLeft w:val="0"/>
      <w:marRight w:val="0"/>
      <w:marTop w:val="0"/>
      <w:marBottom w:val="0"/>
      <w:divBdr>
        <w:top w:val="none" w:sz="0" w:space="0" w:color="auto"/>
        <w:left w:val="none" w:sz="0" w:space="0" w:color="auto"/>
        <w:bottom w:val="none" w:sz="0" w:space="0" w:color="auto"/>
        <w:right w:val="none" w:sz="0" w:space="0" w:color="auto"/>
      </w:divBdr>
      <w:divsChild>
        <w:div w:id="279841921">
          <w:marLeft w:val="0"/>
          <w:marRight w:val="0"/>
          <w:marTop w:val="0"/>
          <w:marBottom w:val="0"/>
          <w:divBdr>
            <w:top w:val="none" w:sz="0" w:space="0" w:color="auto"/>
            <w:left w:val="none" w:sz="0" w:space="0" w:color="auto"/>
            <w:bottom w:val="none" w:sz="0" w:space="0" w:color="auto"/>
            <w:right w:val="none" w:sz="0" w:space="0" w:color="auto"/>
          </w:divBdr>
        </w:div>
        <w:div w:id="1695574650">
          <w:marLeft w:val="0"/>
          <w:marRight w:val="0"/>
          <w:marTop w:val="0"/>
          <w:marBottom w:val="0"/>
          <w:divBdr>
            <w:top w:val="none" w:sz="0" w:space="0" w:color="auto"/>
            <w:left w:val="none" w:sz="0" w:space="0" w:color="auto"/>
            <w:bottom w:val="none" w:sz="0" w:space="0" w:color="auto"/>
            <w:right w:val="none" w:sz="0" w:space="0" w:color="auto"/>
          </w:divBdr>
        </w:div>
        <w:div w:id="1787112992">
          <w:marLeft w:val="0"/>
          <w:marRight w:val="0"/>
          <w:marTop w:val="0"/>
          <w:marBottom w:val="0"/>
          <w:divBdr>
            <w:top w:val="none" w:sz="0" w:space="0" w:color="auto"/>
            <w:left w:val="none" w:sz="0" w:space="0" w:color="auto"/>
            <w:bottom w:val="none" w:sz="0" w:space="0" w:color="auto"/>
            <w:right w:val="none" w:sz="0" w:space="0" w:color="auto"/>
          </w:divBdr>
        </w:div>
      </w:divsChild>
    </w:div>
    <w:div w:id="1156266097">
      <w:bodyDiv w:val="1"/>
      <w:marLeft w:val="0"/>
      <w:marRight w:val="0"/>
      <w:marTop w:val="0"/>
      <w:marBottom w:val="0"/>
      <w:divBdr>
        <w:top w:val="none" w:sz="0" w:space="0" w:color="auto"/>
        <w:left w:val="none" w:sz="0" w:space="0" w:color="auto"/>
        <w:bottom w:val="none" w:sz="0" w:space="0" w:color="auto"/>
        <w:right w:val="none" w:sz="0" w:space="0" w:color="auto"/>
      </w:divBdr>
      <w:divsChild>
        <w:div w:id="1770464416">
          <w:marLeft w:val="0"/>
          <w:marRight w:val="0"/>
          <w:marTop w:val="0"/>
          <w:marBottom w:val="0"/>
          <w:divBdr>
            <w:top w:val="none" w:sz="0" w:space="0" w:color="auto"/>
            <w:left w:val="none" w:sz="0" w:space="0" w:color="auto"/>
            <w:bottom w:val="none" w:sz="0" w:space="0" w:color="auto"/>
            <w:right w:val="none" w:sz="0" w:space="0" w:color="auto"/>
          </w:divBdr>
        </w:div>
      </w:divsChild>
    </w:div>
    <w:div w:id="1173376767">
      <w:bodyDiv w:val="1"/>
      <w:marLeft w:val="0"/>
      <w:marRight w:val="0"/>
      <w:marTop w:val="0"/>
      <w:marBottom w:val="0"/>
      <w:divBdr>
        <w:top w:val="none" w:sz="0" w:space="0" w:color="auto"/>
        <w:left w:val="none" w:sz="0" w:space="0" w:color="auto"/>
        <w:bottom w:val="none" w:sz="0" w:space="0" w:color="auto"/>
        <w:right w:val="none" w:sz="0" w:space="0" w:color="auto"/>
      </w:divBdr>
    </w:div>
    <w:div w:id="1256325165">
      <w:bodyDiv w:val="1"/>
      <w:marLeft w:val="0"/>
      <w:marRight w:val="0"/>
      <w:marTop w:val="0"/>
      <w:marBottom w:val="0"/>
      <w:divBdr>
        <w:top w:val="none" w:sz="0" w:space="0" w:color="auto"/>
        <w:left w:val="none" w:sz="0" w:space="0" w:color="auto"/>
        <w:bottom w:val="none" w:sz="0" w:space="0" w:color="auto"/>
        <w:right w:val="none" w:sz="0" w:space="0" w:color="auto"/>
      </w:divBdr>
      <w:divsChild>
        <w:div w:id="1002661615">
          <w:marLeft w:val="0"/>
          <w:marRight w:val="0"/>
          <w:marTop w:val="0"/>
          <w:marBottom w:val="0"/>
          <w:divBdr>
            <w:top w:val="none" w:sz="0" w:space="0" w:color="auto"/>
            <w:left w:val="none" w:sz="0" w:space="0" w:color="auto"/>
            <w:bottom w:val="none" w:sz="0" w:space="0" w:color="auto"/>
            <w:right w:val="none" w:sz="0" w:space="0" w:color="auto"/>
          </w:divBdr>
        </w:div>
        <w:div w:id="1680309726">
          <w:marLeft w:val="0"/>
          <w:marRight w:val="0"/>
          <w:marTop w:val="0"/>
          <w:marBottom w:val="0"/>
          <w:divBdr>
            <w:top w:val="none" w:sz="0" w:space="0" w:color="auto"/>
            <w:left w:val="none" w:sz="0" w:space="0" w:color="auto"/>
            <w:bottom w:val="none" w:sz="0" w:space="0" w:color="auto"/>
            <w:right w:val="none" w:sz="0" w:space="0" w:color="auto"/>
          </w:divBdr>
        </w:div>
        <w:div w:id="1958216997">
          <w:marLeft w:val="0"/>
          <w:marRight w:val="0"/>
          <w:marTop w:val="0"/>
          <w:marBottom w:val="0"/>
          <w:divBdr>
            <w:top w:val="none" w:sz="0" w:space="0" w:color="auto"/>
            <w:left w:val="none" w:sz="0" w:space="0" w:color="auto"/>
            <w:bottom w:val="none" w:sz="0" w:space="0" w:color="auto"/>
            <w:right w:val="none" w:sz="0" w:space="0" w:color="auto"/>
          </w:divBdr>
        </w:div>
      </w:divsChild>
    </w:div>
    <w:div w:id="1304698369">
      <w:bodyDiv w:val="1"/>
      <w:marLeft w:val="0"/>
      <w:marRight w:val="0"/>
      <w:marTop w:val="0"/>
      <w:marBottom w:val="0"/>
      <w:divBdr>
        <w:top w:val="none" w:sz="0" w:space="0" w:color="auto"/>
        <w:left w:val="none" w:sz="0" w:space="0" w:color="auto"/>
        <w:bottom w:val="none" w:sz="0" w:space="0" w:color="auto"/>
        <w:right w:val="none" w:sz="0" w:space="0" w:color="auto"/>
      </w:divBdr>
      <w:divsChild>
        <w:div w:id="1735859540">
          <w:marLeft w:val="0"/>
          <w:marRight w:val="0"/>
          <w:marTop w:val="0"/>
          <w:marBottom w:val="0"/>
          <w:divBdr>
            <w:top w:val="none" w:sz="0" w:space="0" w:color="auto"/>
            <w:left w:val="none" w:sz="0" w:space="0" w:color="auto"/>
            <w:bottom w:val="none" w:sz="0" w:space="0" w:color="auto"/>
            <w:right w:val="none" w:sz="0" w:space="0" w:color="auto"/>
          </w:divBdr>
          <w:divsChild>
            <w:div w:id="21075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6877">
      <w:bodyDiv w:val="1"/>
      <w:marLeft w:val="0"/>
      <w:marRight w:val="0"/>
      <w:marTop w:val="0"/>
      <w:marBottom w:val="0"/>
      <w:divBdr>
        <w:top w:val="none" w:sz="0" w:space="0" w:color="auto"/>
        <w:left w:val="none" w:sz="0" w:space="0" w:color="auto"/>
        <w:bottom w:val="none" w:sz="0" w:space="0" w:color="auto"/>
        <w:right w:val="none" w:sz="0" w:space="0" w:color="auto"/>
      </w:divBdr>
    </w:div>
    <w:div w:id="1426878636">
      <w:bodyDiv w:val="1"/>
      <w:marLeft w:val="0"/>
      <w:marRight w:val="0"/>
      <w:marTop w:val="0"/>
      <w:marBottom w:val="0"/>
      <w:divBdr>
        <w:top w:val="none" w:sz="0" w:space="0" w:color="auto"/>
        <w:left w:val="none" w:sz="0" w:space="0" w:color="auto"/>
        <w:bottom w:val="none" w:sz="0" w:space="0" w:color="auto"/>
        <w:right w:val="none" w:sz="0" w:space="0" w:color="auto"/>
      </w:divBdr>
      <w:divsChild>
        <w:div w:id="1366296679">
          <w:marLeft w:val="0"/>
          <w:marRight w:val="0"/>
          <w:marTop w:val="0"/>
          <w:marBottom w:val="0"/>
          <w:divBdr>
            <w:top w:val="none" w:sz="0" w:space="0" w:color="auto"/>
            <w:left w:val="none" w:sz="0" w:space="0" w:color="auto"/>
            <w:bottom w:val="none" w:sz="0" w:space="0" w:color="auto"/>
            <w:right w:val="none" w:sz="0" w:space="0" w:color="auto"/>
          </w:divBdr>
        </w:div>
      </w:divsChild>
    </w:div>
    <w:div w:id="1588690659">
      <w:bodyDiv w:val="1"/>
      <w:marLeft w:val="0"/>
      <w:marRight w:val="0"/>
      <w:marTop w:val="0"/>
      <w:marBottom w:val="0"/>
      <w:divBdr>
        <w:top w:val="none" w:sz="0" w:space="0" w:color="auto"/>
        <w:left w:val="none" w:sz="0" w:space="0" w:color="auto"/>
        <w:bottom w:val="none" w:sz="0" w:space="0" w:color="auto"/>
        <w:right w:val="none" w:sz="0" w:space="0" w:color="auto"/>
      </w:divBdr>
    </w:div>
    <w:div w:id="1608389674">
      <w:bodyDiv w:val="1"/>
      <w:marLeft w:val="0"/>
      <w:marRight w:val="0"/>
      <w:marTop w:val="0"/>
      <w:marBottom w:val="0"/>
      <w:divBdr>
        <w:top w:val="none" w:sz="0" w:space="0" w:color="auto"/>
        <w:left w:val="none" w:sz="0" w:space="0" w:color="auto"/>
        <w:bottom w:val="none" w:sz="0" w:space="0" w:color="auto"/>
        <w:right w:val="none" w:sz="0" w:space="0" w:color="auto"/>
      </w:divBdr>
      <w:divsChild>
        <w:div w:id="888758789">
          <w:marLeft w:val="0"/>
          <w:marRight w:val="0"/>
          <w:marTop w:val="0"/>
          <w:marBottom w:val="0"/>
          <w:divBdr>
            <w:top w:val="none" w:sz="0" w:space="0" w:color="auto"/>
            <w:left w:val="none" w:sz="0" w:space="0" w:color="auto"/>
            <w:bottom w:val="none" w:sz="0" w:space="0" w:color="auto"/>
            <w:right w:val="none" w:sz="0" w:space="0" w:color="auto"/>
          </w:divBdr>
          <w:divsChild>
            <w:div w:id="10499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9542">
      <w:bodyDiv w:val="1"/>
      <w:marLeft w:val="0"/>
      <w:marRight w:val="0"/>
      <w:marTop w:val="0"/>
      <w:marBottom w:val="0"/>
      <w:divBdr>
        <w:top w:val="none" w:sz="0" w:space="0" w:color="auto"/>
        <w:left w:val="none" w:sz="0" w:space="0" w:color="auto"/>
        <w:bottom w:val="none" w:sz="0" w:space="0" w:color="auto"/>
        <w:right w:val="none" w:sz="0" w:space="0" w:color="auto"/>
      </w:divBdr>
    </w:div>
    <w:div w:id="1663584157">
      <w:bodyDiv w:val="1"/>
      <w:marLeft w:val="0"/>
      <w:marRight w:val="0"/>
      <w:marTop w:val="0"/>
      <w:marBottom w:val="0"/>
      <w:divBdr>
        <w:top w:val="none" w:sz="0" w:space="0" w:color="auto"/>
        <w:left w:val="none" w:sz="0" w:space="0" w:color="auto"/>
        <w:bottom w:val="none" w:sz="0" w:space="0" w:color="auto"/>
        <w:right w:val="none" w:sz="0" w:space="0" w:color="auto"/>
      </w:divBdr>
    </w:div>
    <w:div w:id="1672443955">
      <w:bodyDiv w:val="1"/>
      <w:marLeft w:val="0"/>
      <w:marRight w:val="0"/>
      <w:marTop w:val="0"/>
      <w:marBottom w:val="0"/>
      <w:divBdr>
        <w:top w:val="none" w:sz="0" w:space="0" w:color="auto"/>
        <w:left w:val="none" w:sz="0" w:space="0" w:color="auto"/>
        <w:bottom w:val="none" w:sz="0" w:space="0" w:color="auto"/>
        <w:right w:val="none" w:sz="0" w:space="0" w:color="auto"/>
      </w:divBdr>
    </w:div>
    <w:div w:id="2004890666">
      <w:bodyDiv w:val="1"/>
      <w:marLeft w:val="0"/>
      <w:marRight w:val="0"/>
      <w:marTop w:val="0"/>
      <w:marBottom w:val="0"/>
      <w:divBdr>
        <w:top w:val="none" w:sz="0" w:space="0" w:color="auto"/>
        <w:left w:val="none" w:sz="0" w:space="0" w:color="auto"/>
        <w:bottom w:val="none" w:sz="0" w:space="0" w:color="auto"/>
        <w:right w:val="none" w:sz="0" w:space="0" w:color="auto"/>
      </w:divBdr>
    </w:div>
    <w:div w:id="20481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Wen20</b:Tag>
    <b:SourceType>ArticleInAPeriodical</b:SourceType>
    <b:Guid>{FB7625C3-6A64-4250-9503-097CA874BA9F}</b:Guid>
    <b:LCID>en-US</b:LCID>
    <b:Author>
      <b:Author>
        <b:NameList>
          <b:Person>
            <b:Last>Wen</b:Last>
            <b:First>Huosheng</b:First>
          </b:Person>
        </b:NameList>
      </b:Author>
    </b:Author>
    <b:Title>Correlation degree and Coordination degree analysis of higher education level and economic growth quality in Guangdong Province</b:Title>
    <b:PeriodicalTitle>Jiangxi University of Finance and Economics</b:PeriodicalTitle>
    <b:Year>2020</b:Year>
    <b:RefOrder>1</b:RefOrder>
  </b:Source>
  <b:Source>
    <b:Tag>Wan05</b:Tag>
    <b:SourceType>ArticleInAPeriodical</b:SourceType>
    <b:Guid>{707DEBA0-17F4-44C4-8B75-E4F05471349B}</b:Guid>
    <b:Author>
      <b:Author>
        <b:NameList>
          <b:Person>
            <b:Last>Wang</b:Last>
            <b:First>Pingxiang</b:First>
          </b:Person>
        </b:NameList>
      </b:Author>
    </b:Author>
    <b:Title>Promoting teaching Management Reform with Innovative Spirit [J].</b:Title>
    <b:PeriodicalTitle>China Higher Education Research</b:PeriodicalTitle>
    <b:Year>2005</b:Year>
    <b:Pages>83-84</b:Pages>
    <b:LCID>en-US</b:LCID>
    <b:RefOrder>2</b:RefOrder>
  </b:Source>
  <b:Source>
    <b:Tag>Tao98</b:Tag>
    <b:SourceType>Book</b:SourceType>
    <b:Guid>{638AABF9-7861-4522-B3A6-999EA97E36F8}</b:Guid>
    <b:Title>Beijing Normal University Press</b:Title>
    <b:Year>1998</b:Year>
    <b:LCID>en-US</b:LCID>
    <b:Author>
      <b:Author>
        <b:NameList>
          <b:Person>
            <b:Last>Tao</b:Last>
            <b:First>xiping</b:First>
          </b:Person>
        </b:NameList>
      </b:Author>
    </b:Author>
    <b:RefOrder>3</b:RefOrder>
  </b:Source>
  <b:Source>
    <b:Tag>Wan03</b:Tag>
    <b:SourceType>ArticleInAPeriodical</b:SourceType>
    <b:Guid>{1A283A64-4B5C-414F-9BDE-CE5A28675E46}</b:Guid>
    <b:Title>Strengthening teaching management to improve the quality of undergraduate teaching</b:Title>
    <b:Year>2003</b:Year>
    <b:LCID>en-US</b:LCID>
    <b:Author>
      <b:Author>
        <b:NameList>
          <b:Person>
            <b:Last>Wang</b:Last>
            <b:First>Ruomei</b:First>
          </b:Person>
        </b:NameList>
      </b:Author>
    </b:Author>
    <b:PeriodicalTitle>Journal of Shaanxi Normal University (Philosophy and Social Sciences)(S1)</b:PeriodicalTitle>
    <b:Pages>168-170</b:Pages>
    <b:RefOrder>4</b:RefOrder>
  </b:Source>
  <b:Source>
    <b:Tag>P．M97</b:Tag>
    <b:SourceType>ArticleInAPeriodical</b:SourceType>
    <b:Guid>{F641F4B5-108A-4D4C-B0AE-AB86CE79039A}</b:Guid>
    <b:LCID>en-US</b:LCID>
    <b:Author>
      <b:Author>
        <b:NameList>
          <b:Person>
            <b:Last>Kenzie</b:Last>
            <b:First>S.B．,</b:First>
            <b:Middle>P.M，&amp;Mac</b:Middle>
          </b:Person>
        </b:NameList>
      </b:Author>
    </b:Author>
    <b:Title>The impact of organizational citizenship behavior on organizational performance：A review and suggestions for future research</b:Title>
    <b:PeriodicalTitle>Human Performance</b:PeriodicalTitle>
    <b:Year>1997</b:Year>
    <b:Month>10</b:Month>
    <b:Pages>133-151</b:Pages>
    <b:RefOrder>5</b:RefOrder>
  </b:Source>
  <b:Source>
    <b:Tag>Bas99</b:Tag>
    <b:SourceType>ArticleInAPeriodical</b:SourceType>
    <b:Guid>{FD579BAB-9B26-44F8-AE8F-40B7B5B4799A}</b:Guid>
    <b:LCID>en-US</b:LCID>
    <b:Author>
      <b:Author>
        <b:NameList>
          <b:Person>
            <b:Last>Bass</b:Last>
            <b:First>B.</b:First>
            <b:Middle>M.</b:Middle>
          </b:Person>
        </b:NameList>
      </b:Author>
    </b:Author>
    <b:Title>Two Decades of Research and Development in Transformational Leadership</b:Title>
    <b:PeriodicalTitle>European Journal of Work and Organizational Psychology</b:PeriodicalTitle>
    <b:Year>1999</b:Year>
    <b:Pages>9-32</b:Pages>
    <b:RefOrder>6</b:RefOrder>
  </b:Source>
  <b:Source>
    <b:Tag>Lic05</b:Tag>
    <b:SourceType>ArticleInAPeriodical</b:SourceType>
    <b:Guid>{73BCD825-312A-4BC5-9DD5-43833BC97009}</b:Guid>
    <b:LCID>en-US</b:LCID>
    <b:Author>
      <b:Author>
        <b:NameList>
          <b:Person>
            <b:Last>Li chaoping</b:Last>
            <b:First>shi</b:First>
            <b:Middle>kan</b:Middle>
          </b:Person>
        </b:NameList>
      </b:Author>
    </b:Author>
    <b:Title>The structure and measurement of transformational leadership</b:Title>
    <b:PeriodicalTitle>Acta psychologica sinica</b:PeriodicalTitle>
    <b:Year>2005</b:Year>
    <b:Pages>803-811</b:Pages>
    <b:RefOrder>7</b:RefOrder>
  </b:Source>
  <b:Source>
    <b:Tag>Bas85</b:Tag>
    <b:SourceType>Book</b:SourceType>
    <b:Guid>{7BF445A2-CE22-4C6E-95E5-2CD86B90BECA}</b:Guid>
    <b:LCID>en-US</b:LCID>
    <b:Author>
      <b:Author>
        <b:NameList>
          <b:Person>
            <b:Last>Bass</b:Last>
            <b:First>B.M.</b:First>
          </b:Person>
        </b:NameList>
      </b:Author>
    </b:Author>
    <b:PeriodicalTitle>New York: Free Press</b:PeriodicalTitle>
    <b:Year>1985</b:Year>
    <b:Pages>3-242.</b:Pages>
    <b:Title>Leadership and performance beyond expectations</b:Title>
    <b:RefOrder>8</b:RefOrder>
  </b:Source>
  <b:Source>
    <b:Tag>Yuk98</b:Tag>
    <b:SourceType>Book</b:SourceType>
    <b:Guid>{536FAF85-6380-4CB8-8C8E-7F8BC419943B}</b:Guid>
    <b:Author>
      <b:Author>
        <b:NameList>
          <b:Person>
            <b:Last>Yukl</b:Last>
            <b:First>G.A</b:First>
          </b:Person>
        </b:NameList>
      </b:Author>
    </b:Author>
    <b:Title>Leadership in Organizations</b:Title>
    <b:Year>1998</b:Year>
    <b:Publisher>New York: Prentice-Hall</b:Publisher>
    <b:RefOrder>9</b:RefOrder>
  </b:Source>
  <b:Source>
    <b:Tag>Cao021</b:Tag>
    <b:SourceType>ArticleInAPeriodical</b:SourceType>
    <b:Guid>{CC101D05-AA09-41A7-86A5-811D838AB6E8}</b:Guid>
    <b:Title>Teaching Quality Assurance System and Its Construction</b:Title>
    <b:PeriodicalTitle>China Higher Education Research</b:PeriodicalTitle>
    <b:Year>2002</b:Year>
    <b:Month>9</b:Month>
    <b:Author>
      <b:Author>
        <b:NameList>
          <b:Person>
            <b:Last>Cao Dawen</b:Last>
          </b:Person>
        </b:NameList>
      </b:Author>
    </b:Author>
    <b:LCID>en-US</b:LCID>
    <b:RefOrder>10</b:RefOrder>
  </b:Source>
  <b:Source>
    <b:Tag>Che06</b:Tag>
    <b:SourceType>ArticleInAPeriodical</b:SourceType>
    <b:Guid>{5F3B541C-4E49-41D9-9542-C893955DB147}</b:Guid>
    <b:Author>
      <b:Author>
        <b:NameList>
          <b:Person>
            <b:Last>Li Chaoping, Tian Bao, Shi Kan</b:Last>
          </b:Person>
        </b:NameList>
      </b:Author>
    </b:Author>
    <b:Title>Transformational leadership, psychological authorization, and employee organizational commitment: Empirical research in the Chinese scenario.</b:Title>
    <b:PeriodicalTitle>Manage the world</b:PeriodicalTitle>
    <b:Year>2006</b:Year>
    <b:Pages>96-105+144</b:Pages>
    <b:LCID>en-US</b:LCID>
    <b:RefOrder>11</b:RefOrder>
  </b:Source>
  <b:Source>
    <b:Tag>Bur78</b:Tag>
    <b:SourceType>ArticleInAPeriodical</b:SourceType>
    <b:Guid>{84C788E5-C302-47ED-93C8-4969EF64D13F}</b:Guid>
    <b:Author>
      <b:Author>
        <b:NameList>
          <b:Person>
            <b:Last>Burns</b:Last>
            <b:First>JM.</b:First>
          </b:Person>
        </b:NameList>
      </b:Author>
    </b:Author>
    <b:Title>Leadership. New York</b:Title>
    <b:Year>1978</b:Year>
    <b:PeriodicalTitle>Harper &amp; Row</b:PeriodicalTitle>
    <b:LCID>en-US</b:LCID>
    <b:RefOrder>12</b:RefOrder>
  </b:Source>
  <b:Source>
    <b:Tag>Che07</b:Tag>
    <b:SourceType>ArticleInAPeriodical</b:SourceType>
    <b:Guid>{C0E83424-A0E8-47F0-BE33-BF243E137A65}</b:Guid>
    <b:Author>
      <b:Author>
        <b:NameList>
          <b:Person>
            <b:Last>Chen</b:Last>
            <b:First>Wenjing&amp;Shi,</b:First>
            <b:Middle>Kan.</b:Middle>
          </b:Person>
        </b:NameList>
      </b:Author>
    </b:Author>
    <b:Title>Review and Prospects of Transformational leadership and transactional leadership</b:Title>
    <b:PeriodicalTitle>Management Review</b:PeriodicalTitle>
    <b:Year>2007</b:Year>
    <b:Pages>22-29+63</b:Pages>
    <b:LCID>en-US</b:LCID>
    <b:RefOrder>13</b:RefOrder>
  </b:Source>
  <b:Source>
    <b:Tag>BUR92</b:Tag>
    <b:SourceType>ArticleInAPeriodical</b:SourceType>
    <b:Guid>{983E340C-887F-420D-80F5-6ECBC402178E}</b:Guid>
    <b:Author>
      <b:Author>
        <b:NameList>
          <b:Person>
            <b:Last>Litwin</b:Last>
          </b:Person>
        </b:NameList>
      </b:Author>
    </b:Author>
    <b:Title>Causal model of organizational performance and change</b:Title>
    <b:PeriodicalTitle>Journal of management</b:PeriodicalTitle>
    <b:Year>1992</b:Year>
    <b:Pages>523-545</b:Pages>
    <b:LCID>en-US</b:LCID>
    <b:RefOrder>14</b:RefOrder>
  </b:Source>
  <b:Source>
    <b:Tag>Che17</b:Tag>
    <b:SourceType>ArticleInAPeriodical</b:SourceType>
    <b:Guid>{C535DFB8-2AED-4434-8C03-34E20A2AF220}</b:Guid>
    <b:Title>Research on Teaching Management Mode under "Internet +" Environment</b:Title>
    <b:Year>2017</b:Year>
    <b:Pages>136</b:Pages>
    <b:Author>
      <b:Author>
        <b:NameList>
          <b:Person>
            <b:Last>Chen，Xiuhua</b:Last>
          </b:Person>
        </b:NameList>
      </b:Author>
    </b:Author>
    <b:PeriodicalTitle>Western Quality Education</b:PeriodicalTitle>
    <b:LCID>en-US</b:LCID>
    <b:RefOrder>15</b:RefOrder>
  </b:Source>
  <b:Source>
    <b:Tag>Hol17</b:Tag>
    <b:SourceType>ArticleInAPeriodical</b:SourceType>
    <b:Guid>{11A1A1A9-7E4D-4E05-BB9D-2B63C0A8550F}</b:Guid>
    <b:Author>
      <b:Author>
        <b:NameList>
          <b:Person>
            <b:Last>Holmes</b:Last>
            <b:First>B</b:First>
          </b:Person>
        </b:NameList>
      </b:Author>
    </b:Author>
    <b:Title>The management of teachers’non-directed time in a secondary school</b:Title>
    <b:PeriodicalTitle>Management in Education</b:PeriodicalTitle>
    <b:Year>2017</b:Year>
    <b:Pages>39-42</b:Pages>
    <b:LCID>en-US</b:LCID>
    <b:RefOrder>16</b:RefOrder>
  </b:Source>
  <b:Source>
    <b:Tag>LyH15</b:Tag>
    <b:SourceType>ArticleInAPeriodical</b:SourceType>
    <b:Guid>{1E444E8A-A79E-4896-8E28-53206C99F1AF}</b:Guid>
    <b:Author>
      <b:Author>
        <b:NameList>
          <b:Person>
            <b:Last>Ly Hong</b:Last>
            <b:First>Qiu</b:First>
            <b:Middle>Junping.</b:Middle>
          </b:Person>
        </b:NameList>
      </b:Author>
    </b:Author>
    <b:Title>Research on the Basic Theory Problems of Higher Education Quality Standard System</b:Title>
    <b:PeriodicalTitle>Journal of Chongqing University (Social Science edition)</b:PeriodicalTitle>
    <b:Year>2015</b:Year>
    <b:Pages>128-133</b:Pages>
    <b:LCID>en-US</b:LCID>
    <b:RefOrder>17</b:RefOrder>
  </b:Source>
  <b:Source>
    <b:Tag>Tea18</b:Tag>
    <b:SourceType>Book</b:SourceType>
    <b:Guid>{781B369E-6AD4-494B-8D69-3E63BC3F042D}</b:Guid>
    <b:Author>
      <b:Author>
        <b:NameList>
          <b:Person>
            <b:Last>Press</b:Last>
            <b:First>Higher</b:First>
            <b:Middle>Education</b:Middle>
          </b:Person>
        </b:NameList>
      </b:Author>
    </b:Author>
    <b:Title>National standard for undergraduate professional teaching quality of ordinary institutions of higher learning</b:Title>
    <b:Year>2018</b:Year>
    <b:Publisher>Beijing: Higher Education Press</b:Publisher>
    <b:RefOrder>18</b:RefOrder>
  </b:Source>
  <b:Source>
    <b:Tag>Zho95</b:Tag>
    <b:SourceType>ArticleInAPeriodical</b:SourceType>
    <b:Guid>{95674FC7-E006-450B-BE1C-769398657AB9}</b:Guid>
    <b:Title>Teaching Staff and teaching quality in Universities in Guangdong Province. </b:Title>
    <b:Year>1995</b:Year>
    <b:LCID>en-US</b:LCID>
    <b:Author>
      <b:Author>
        <b:NameList>
          <b:Person>
            <b:Last>Zuoping</b:Last>
            <b:First>Zhou</b:First>
          </b:Person>
        </b:NameList>
      </b:Author>
    </b:Author>
    <b:PeriodicalTitle>We are in the same boat.</b:PeriodicalTitle>
    <b:RefOrder>19</b:RefOrder>
  </b:Source>
  <b:Source>
    <b:Tag>Liu02</b:Tag>
    <b:SourceType>ArticleInAPeriodical</b:SourceType>
    <b:Guid>{BC4CE55F-6C58-472E-9026-06D1AAE0ABFB}</b:Guid>
    <b:Title>On the establishment of the Evaluation Standards of classroom Teaching Quality.</b:Title>
    <b:Year>2002</b:Year>
    <b:LCID>en-US</b:LCID>
    <b:Author>
      <b:Author>
        <b:NameList>
          <b:Person>
            <b:Last>Zhijun</b:Last>
            <b:First>Liu</b:First>
          </b:Person>
        </b:NameList>
      </b:Author>
    </b:Author>
    <b:PeriodicalTitle>Journal of east China normal university: education science edition</b:PeriodicalTitle>
    <b:Pages>53-55</b:Pages>
    <b:RefOrder>20</b:RefOrder>
  </b:Source>
  <b:Source>
    <b:Tag>Fen96</b:Tag>
    <b:SourceType>ArticleInAPeriodical</b:SourceType>
    <b:Guid>{9ECB151C-0BB7-4565-A99F-786A855F7D66}</b:Guid>
    <b:Author>
      <b:Author>
        <b:NameList>
          <b:Person>
            <b:Last>Bolin</b:Last>
            <b:First>Feng</b:First>
          </b:Person>
        </b:NameList>
      </b:Author>
    </b:Author>
    <b:Title>Research on Teacher Job Satisfaction and Its Impact Factors</b:Title>
    <b:PeriodicalTitle>Educational Research</b:PeriodicalTitle>
    <b:Year>1996</b:Year>
    <b:Month>2</b:Month>
    <b:Pages>42-49</b:Pages>
    <b:LCID>en-US</b:LCID>
    <b:RefOrder>21</b:RefOrder>
  </b:Source>
  <b:Source>
    <b:Tag>Che94</b:Tag>
    <b:SourceType>ArticleInAPeriodical</b:SourceType>
    <b:Guid>{4533AF8B-9F56-40C5-81AB-2DA3E14B4843}</b:Guid>
    <b:Author>
      <b:Author>
        <b:NameList>
          <b:Person>
            <b:Last>Chen Yunying</b:Last>
            <b:First>Sun</b:First>
            <b:Middle>Shaobang</b:Middle>
          </b:Person>
        </b:NameList>
      </b:Author>
    </b:Author>
    <b:Title>Measurement of teacher job satisfaction study</b:Title>
    <b:PeriodicalTitle>Psychological Science</b:PeriodicalTitle>
    <b:Year>1994</b:Year>
    <b:Month>3</b:Month>
    <b:Pages>146-149</b:Pages>
    <b:LCID>en-US</b:LCID>
    <b:RefOrder>22</b:RefOrder>
  </b:Source>
  <b:Source>
    <b:Tag>Ein11</b:Tag>
    <b:SourceType>ArticleInAPeriodical</b:SourceType>
    <b:Guid>{B5276B81-470C-45A8-9A2F-FEE74425C141}</b:Guid>
    <b:Author>
      <b:Author>
        <b:NameList>
          <b:Person>
            <b:Last>Einar</b:Last>
            <b:First>M.S.,&amp;Sidsel,S.</b:First>
          </b:Person>
        </b:NameList>
      </b:Author>
    </b:Author>
    <b:Title>Teacher job satisfaction and motivation to leave the teaching profession:Relations with school context,feeling of belonging,and emotional exhaustion</b:Title>
    <b:PeriodicalTitle>Teaching and Teacher Education</b:PeriodicalTitle>
    <b:Year>2011</b:Year>
    <b:Month>06</b:Month>
    <b:Pages>1029-1038</b:Pages>
    <b:LCID>en-US</b:LCID>
    <b:RefOrder>23</b:RefOrder>
  </b:Source>
  <b:Source>
    <b:Tag>Jia06</b:Tag>
    <b:SourceType>ArticleInAPeriodical</b:SourceType>
    <b:Guid>{D8FE7DF6-4FBA-45EB-B4B1-A5C4EDB0A7F4}</b:Guid>
    <b:Author>
      <b:Author>
        <b:NameList>
          <b:Person>
            <b:Last>Jiang</b:Last>
            <b:First>Yong,</b:First>
            <b:Middle>Qian Qinzhen, Na Chaoyun</b:Middle>
          </b:Person>
        </b:NameList>
      </b:Author>
    </b:Author>
    <b:Title>Structural model study of the influencing factors of teachers' job satisfaction</b:Title>
    <b:PeriodicalTitle>Psychic science</b:PeriodicalTitle>
    <b:Year>2006</b:Year>
    <b:Month>1</b:Month>
    <b:Pages>162-164</b:Pages>
    <b:LCID>en-US</b:LCID>
    <b:RefOrder>24</b:RefOrder>
  </b:Source>
  <b:Source>
    <b:Tag>LiH15</b:Tag>
    <b:SourceType>ArticleInAPeriodical</b:SourceType>
    <b:Guid>{2BE439C0-1B65-477C-AE1B-83C33055F204}</b:Guid>
    <b:Author>
      <b:Author>
        <b:NameList>
          <b:Person>
            <b:Last>Li Huanhuan</b:Last>
            <b:First>LI</b:First>
            <b:Middle>Li, Zou Yingmin</b:Middle>
          </b:Person>
        </b:NameList>
      </b:Author>
    </b:Author>
    <b:Title>The relationship between job satisfaction and job stress among college teachers based on individual-organizational matching</b:Title>
    <b:PeriodicalTitle>Psychological and behavioral research</b:PeriodicalTitle>
    <b:Year>2015</b:Year>
    <b:Pages>385-390</b:Pages>
    <b:LCID>en-US</b:LCID>
    <b:RefOrder>25</b:RefOrder>
  </b:Source>
  <b:Source>
    <b:Tag>Liu16</b:Tag>
    <b:SourceType>ArticleInAPeriodical</b:SourceType>
    <b:Guid>{3FD4001D-05B7-4BDD-B1F2-30DCE086C1A9}</b:Guid>
    <b:Author>
      <b:Author>
        <b:NameList>
          <b:Person>
            <b:Last>Liu</b:Last>
            <b:First>Xiaoping&amp;Zhou,Yanyan</b:First>
          </b:Person>
        </b:NameList>
      </b:Author>
    </b:Author>
    <b:Title>Research on the influence of University teachers' work stress on job satisfaction</b:Title>
    <b:PeriodicalTitle>Higher Education Exploration</b:PeriodicalTitle>
    <b:Year>2016</b:Year>
    <b:Pages>124-128</b:Pages>
    <b:LCID>en-US</b:LCID>
    <b:RefOrder>26</b:RefOrder>
  </b:Source>
  <b:Source>
    <b:Tag>LuJ01</b:Tag>
    <b:SourceType>ArticleInAPeriodical</b:SourceType>
    <b:Guid>{7CE8453F-6EAB-43C1-A38C-4CA03017A1E3}</b:Guid>
    <b:Author>
      <b:Author>
        <b:NameList>
          <b:Person>
            <b:Last>Lu Jia</b:Last>
            <b:First>Shi</b:First>
            <b:Middle>Kan,Yang Jifeng.</b:Middle>
          </b:Person>
        </b:NameList>
      </b:Author>
    </b:Author>
    <b:Title>Evaluation structure and method of job satisfaction</b:Title>
    <b:Year>2001</b:Year>
    <b:PeriodicalTitle>Human Resources Development in China</b:PeriodicalTitle>
    <b:Month>1</b:Month>
    <b:Pages>16</b:Pages>
    <b:LCID>en-US</b:LCID>
    <b:RefOrder>27</b:RefOrder>
  </b:Source>
  <b:Source>
    <b:Tag>Zha121</b:Tag>
    <b:SourceType>ArticleInAPeriodical</b:SourceType>
    <b:Guid>{CD862E6E-9955-4F03-BB21-E1EA5A79C7B9}</b:Guid>
    <b:Author>
      <b:Author>
        <b:NameList>
          <b:Person>
            <b:Last>Zhao Yan</b:Last>
            <b:First>XING</b:First>
            <b:Middle>Jun-li</b:Middle>
          </b:Person>
        </b:NameList>
      </b:Author>
    </b:Author>
    <b:Title>Investigation on Job Satisfaction of Teachers in Xizang Universities and Its Improvement Countermeasures</b:Title>
    <b:PeriodicalTitle>Teacher education research</b:PeriodicalTitle>
    <b:Year>2012</b:Year>
    <b:Pages>80-84+55</b:Pages>
    <b:LCID>en-US</b:LCID>
    <b:RefOrder>28</b:RefOrder>
  </b:Source>
  <b:Source>
    <b:Tag>Smi69</b:Tag>
    <b:SourceType>Book</b:SourceType>
    <b:Guid>{918E785D-15E4-4E68-8276-0ACE5178E7A5}</b:Guid>
    <b:Author>
      <b:Author>
        <b:NameList>
          <b:Person>
            <b:Last>Smith</b:Last>
            <b:First>P.C.,Kendall,L.M.&amp;Hullin,C.L.</b:First>
          </b:Person>
        </b:NameList>
      </b:Author>
    </b:Author>
    <b:Title>The Measurement of Job Satisfaction In Work and Retirement</b:Title>
    <b:Year>1969</b:Year>
    <b:Pages>160-175</b:Pages>
    <b:Publisher>Chicago:Rand and McNally</b:Publisher>
    <b:RefOrder>29</b:RefOrder>
  </b:Source>
  <b:Source>
    <b:Tag>Cao02</b:Tag>
    <b:SourceType>ArticleInAPeriodical</b:SourceType>
    <b:Guid>{D037F550-45FE-4A8C-BDB8-C90731735A8D}</b:Guid>
    <b:Title>Research on organizational atmosphere and teacher job satisfaction</b:Title>
    <b:Year>2002</b:Year>
    <b:Author>
      <b:Author>
        <b:NameList>
          <b:Person>
            <b:Last>Yanqiong</b:Last>
            <b:First>Cao</b:First>
          </b:Person>
        </b:NameList>
      </b:Author>
    </b:Author>
    <b:PeriodicalTitle>Master's dissertation of South China Normal University</b:PeriodicalTitle>
    <b:LCID>en-US</b:LCID>
    <b:RefOrder>30</b:RefOrder>
  </b:Source>
  <b:Source>
    <b:Tag>Liu07</b:Tag>
    <b:SourceType>ArticleInAPeriodical</b:SourceType>
    <b:Guid>{ED72AF70-9F37-4A28-82DD-046002EF2815}</b:Guid>
    <b:Author>
      <b:Author>
        <b:NameList>
          <b:Person>
            <b:Last>Liu</b:Last>
            <b:First>Jiajing,</b:First>
            <b:Middle>Wang Quancheng, Sun Yuli.</b:Middle>
          </b:Person>
        </b:NameList>
      </b:Author>
    </b:Author>
    <b:Title>The influence of salary incentive on teachers' job satisfaction</b:Title>
    <b:PeriodicalTitle>Market Weekly (Theoretical Research)</b:PeriodicalTitle>
    <b:Year>2007</b:Year>
    <b:Month>06</b:Month>
    <b:Pages>135-137</b:Pages>
    <b:LCID>en-US</b:LCID>
    <b:RefOrder>31</b:RefOrder>
  </b:Source>
  <b:Source>
    <b:Tag>Fen10</b:Tag>
    <b:SourceType>ArticleInAPeriodical</b:SourceType>
    <b:Guid>{391E8AD9-06F3-4007-9E90-271E78A865D5}</b:Guid>
    <b:Author>
      <b:Author>
        <b:NameList>
          <b:Person>
            <b:Last>Feng</b:Last>
            <b:First>Hong</b:First>
          </b:Person>
          <b:Person>
            <b:Last>Chen</b:Last>
            <b:First>Shijun</b:First>
          </b:Person>
          <b:Person>
            <b:Last>Zhang</b:Last>
            <b:First>Yang</b:First>
          </b:Person>
        </b:NameList>
      </b:Author>
    </b:Author>
    <b:Title>A survey of junior middle school teachers' job satisfaction</b:Title>
    <b:PeriodicalTitle>Psychological and behavioral research</b:PeriodicalTitle>
    <b:Year>2010</b:Year>
    <b:Pages>141-145+154</b:Pages>
    <b:LCID>en-US</b:LCID>
    <b:RefOrder>32</b:RefOrder>
  </b:Source>
  <b:Source>
    <b:Tag>Lim13</b:Tag>
    <b:SourceType>ArticleInAPeriodical</b:SourceType>
    <b:Guid>{7CC34841-DA61-48A0-9E6C-ABAA6323BD6B}</b:Guid>
    <b:Author>
      <b:Author>
        <b:NameList>
          <b:Person>
            <b:Last>Li</b:Last>
            <b:First>mei</b:First>
          </b:Person>
        </b:NameList>
      </b:Author>
    </b:Author>
    <b:Title>An empirical study on the influencing factors of new teachers' job satisfaction in primary and secondary schools</b:Title>
    <b:PeriodicalTitle>Teacher education research</b:PeriodicalTitle>
    <b:Year>2013</b:Year>
    <b:Pages>43-48+17</b:Pages>
    <b:LCID>en-US</b:LCID>
    <b:RefOrder>33</b:RefOrder>
  </b:Source>
</b:Sources>
</file>

<file path=customXml/itemProps1.xml><?xml version="1.0" encoding="utf-8"?>
<ds:datastoreItem xmlns:ds="http://schemas.openxmlformats.org/officeDocument/2006/customXml" ds:itemID="{240482DD-09FC-462D-B091-4888F483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5467</Words>
  <Characters>31163</Characters>
  <Application>Microsoft Office Word</Application>
  <DocSecurity>0</DocSecurity>
  <Lines>259</Lines>
  <Paragraphs>73</Paragraphs>
  <ScaleCrop>false</ScaleCrop>
  <HeadingPairs>
    <vt:vector size="2" baseType="variant">
      <vt:variant>
        <vt:lpstr>ชื่อเรื่อง</vt:lpstr>
      </vt:variant>
      <vt:variant>
        <vt:i4>1</vt:i4>
      </vt:variant>
    </vt:vector>
  </HeadingPairs>
  <TitlesOfParts>
    <vt:vector size="1" baseType="lpstr">
      <vt:lpstr/>
    </vt:vector>
  </TitlesOfParts>
  <Company>KhonKaen University</Company>
  <LinksUpToDate>false</LinksUpToDate>
  <CharactersWithSpaces>36557</CharactersWithSpaces>
  <SharedDoc>false</SharedDoc>
  <HLinks>
    <vt:vector size="6" baseType="variant">
      <vt:variant>
        <vt:i4>3866748</vt:i4>
      </vt:variant>
      <vt:variant>
        <vt:i4>0</vt:i4>
      </vt:variant>
      <vt:variant>
        <vt:i4>0</vt:i4>
      </vt:variant>
      <vt:variant>
        <vt:i4>5</vt:i4>
      </vt:variant>
      <vt:variant>
        <vt:lpwstr>http://www.onec.go.th/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nirawan bootjun</cp:lastModifiedBy>
  <cp:revision>3</cp:revision>
  <cp:lastPrinted>2024-02-27T06:47:00Z</cp:lastPrinted>
  <dcterms:created xsi:type="dcterms:W3CDTF">2024-02-27T07:21:00Z</dcterms:created>
  <dcterms:modified xsi:type="dcterms:W3CDTF">2024-02-27T07:31:00Z</dcterms:modified>
</cp:coreProperties>
</file>